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DCE95" w14:textId="77777777" w:rsidR="00E04E8D" w:rsidRDefault="00000000" w:rsidP="009B3272">
      <w:pPr>
        <w:spacing w:line="600" w:lineRule="exact"/>
        <w:jc w:val="center"/>
        <w:rPr>
          <w:rFonts w:ascii="方正小标宋简体" w:eastAsia="方正小标宋简体" w:hAnsi="国标宋体" w:cs="国标宋体" w:hint="eastAsia"/>
          <w:color w:val="000000"/>
          <w:kern w:val="0"/>
          <w:sz w:val="44"/>
          <w:szCs w:val="44"/>
          <w:lang w:bidi="ar"/>
        </w:rPr>
      </w:pPr>
      <w:r>
        <w:rPr>
          <w:rFonts w:ascii="方正小标宋简体" w:eastAsia="方正小标宋简体" w:hAnsi="国标宋体" w:cs="国标宋体" w:hint="eastAsia"/>
          <w:color w:val="000000"/>
          <w:kern w:val="0"/>
          <w:sz w:val="44"/>
          <w:szCs w:val="44"/>
          <w:lang w:bidi="ar"/>
        </w:rPr>
        <w:t>杭州市限额以下小型工程备案和安全管理</w:t>
      </w:r>
    </w:p>
    <w:p w14:paraId="526ADC08" w14:textId="57C0E5D6" w:rsidR="00E04E8D" w:rsidRDefault="00000000" w:rsidP="009B3272">
      <w:pPr>
        <w:spacing w:line="600" w:lineRule="exact"/>
        <w:jc w:val="center"/>
        <w:rPr>
          <w:rFonts w:ascii="方正小标宋简体" w:eastAsia="方正小标宋简体" w:hAnsi="国标宋体" w:cs="国标宋体"/>
          <w:color w:val="000000"/>
          <w:kern w:val="0"/>
          <w:sz w:val="44"/>
          <w:szCs w:val="44"/>
          <w:lang w:bidi="ar"/>
        </w:rPr>
      </w:pPr>
      <w:r>
        <w:rPr>
          <w:rFonts w:ascii="方正小标宋简体" w:eastAsia="方正小标宋简体" w:hAnsi="国标宋体" w:cs="国标宋体" w:hint="eastAsia"/>
          <w:color w:val="000000"/>
          <w:kern w:val="0"/>
          <w:sz w:val="44"/>
          <w:szCs w:val="44"/>
          <w:lang w:bidi="ar"/>
        </w:rPr>
        <w:t>工作指引</w:t>
      </w:r>
    </w:p>
    <w:p w14:paraId="6B9F4257" w14:textId="677196A2" w:rsidR="004978CB" w:rsidRDefault="004978CB" w:rsidP="009B3272">
      <w:pPr>
        <w:spacing w:line="600" w:lineRule="exact"/>
        <w:jc w:val="center"/>
        <w:rPr>
          <w:rFonts w:ascii="楷体_GB2312" w:eastAsia="楷体_GB2312" w:hAnsi="国标宋体" w:cs="国标宋体" w:hint="eastAsia"/>
          <w:color w:val="000000"/>
          <w:kern w:val="0"/>
          <w:sz w:val="32"/>
          <w:szCs w:val="32"/>
          <w:lang w:bidi="ar"/>
        </w:rPr>
      </w:pPr>
      <w:r>
        <w:rPr>
          <w:rFonts w:ascii="楷体_GB2312" w:eastAsia="楷体_GB2312" w:hAnsi="国标宋体" w:cs="国标宋体" w:hint="eastAsia"/>
          <w:color w:val="000000"/>
          <w:kern w:val="0"/>
          <w:sz w:val="32"/>
          <w:szCs w:val="32"/>
          <w:lang w:bidi="ar"/>
        </w:rPr>
        <w:t>（征求意见稿）</w:t>
      </w:r>
    </w:p>
    <w:p w14:paraId="6887F7B2" w14:textId="77777777" w:rsidR="00E04E8D" w:rsidRDefault="00000000" w:rsidP="009B3272">
      <w:pPr>
        <w:ind w:firstLineChars="200" w:firstLine="640"/>
        <w:rPr>
          <w:rFonts w:ascii="黑体" w:eastAsia="黑体" w:hAnsi="黑体" w:cs="黑体" w:hint="eastAsia"/>
          <w:sz w:val="32"/>
          <w:szCs w:val="32"/>
        </w:rPr>
      </w:pPr>
      <w:r>
        <w:rPr>
          <w:rFonts w:ascii="黑体" w:eastAsia="黑体" w:hAnsi="黑体" w:cs="黑体" w:hint="eastAsia"/>
          <w:sz w:val="32"/>
          <w:szCs w:val="32"/>
        </w:rPr>
        <w:t>一、总则</w:t>
      </w:r>
    </w:p>
    <w:p w14:paraId="43365655" w14:textId="77777777" w:rsidR="00E04E8D" w:rsidRDefault="00000000" w:rsidP="009B3272">
      <w:pPr>
        <w:spacing w:line="600" w:lineRule="exact"/>
        <w:ind w:firstLineChars="200" w:firstLine="643"/>
        <w:rPr>
          <w:rFonts w:ascii="仿宋_GB2312" w:eastAsia="仿宋_GB2312" w:hAnsi="宋体" w:cs="宋体" w:hint="eastAsia"/>
          <w:color w:val="000000"/>
          <w:kern w:val="0"/>
          <w:sz w:val="32"/>
          <w:szCs w:val="32"/>
          <w:lang w:bidi="ar"/>
        </w:rPr>
      </w:pPr>
      <w:r>
        <w:rPr>
          <w:rFonts w:ascii="仿宋_GB2312" w:eastAsia="仿宋_GB2312" w:hAnsi="黑体" w:cs="黑体" w:hint="eastAsia"/>
          <w:b/>
          <w:bCs/>
          <w:sz w:val="32"/>
          <w:szCs w:val="32"/>
        </w:rPr>
        <w:t>（一）目的依据。</w:t>
      </w:r>
      <w:r>
        <w:rPr>
          <w:rFonts w:ascii="仿宋_GB2312" w:eastAsia="仿宋_GB2312" w:hAnsi="宋体" w:cs="宋体" w:hint="eastAsia"/>
          <w:color w:val="000000"/>
          <w:kern w:val="0"/>
          <w:sz w:val="32"/>
          <w:szCs w:val="32"/>
          <w:lang w:bidi="ar"/>
        </w:rPr>
        <w:t>为进一步规范限额以下小型工程管理，切实落实生产经营单位安全生产主体责任，强化属地政府和行业部门安全监管，依据《中华人民共和国安全生产法》《中华人民共和国建筑法》《建筑工程安全生产管理条例》《杭州市安全生产委员会成员单位安全生产工作职责》等有关要求，结合我市实际，制定本指引。</w:t>
      </w:r>
    </w:p>
    <w:p w14:paraId="169ADF96" w14:textId="77777777" w:rsidR="00E04E8D" w:rsidRDefault="00000000" w:rsidP="009B3272">
      <w:pPr>
        <w:spacing w:line="600" w:lineRule="exact"/>
        <w:ind w:firstLineChars="200" w:firstLine="643"/>
        <w:jc w:val="left"/>
        <w:rPr>
          <w:rFonts w:ascii="仿宋_GB2312" w:eastAsia="仿宋_GB2312" w:hAnsi="宋体" w:cs="宋体" w:hint="eastAsia"/>
          <w:color w:val="000000"/>
          <w:kern w:val="0"/>
          <w:sz w:val="32"/>
          <w:szCs w:val="32"/>
          <w:lang w:bidi="ar"/>
        </w:rPr>
      </w:pPr>
      <w:r>
        <w:rPr>
          <w:rFonts w:ascii="仿宋_GB2312" w:eastAsia="仿宋_GB2312" w:hAnsi="黑体" w:cs="黑体" w:hint="eastAsia"/>
          <w:b/>
          <w:bCs/>
          <w:sz w:val="32"/>
          <w:szCs w:val="32"/>
        </w:rPr>
        <w:t>（二）适用范围。</w:t>
      </w:r>
      <w:r>
        <w:rPr>
          <w:rFonts w:ascii="仿宋_GB2312" w:eastAsia="仿宋_GB2312" w:hAnsi="宋体" w:cs="宋体" w:hint="eastAsia"/>
          <w:color w:val="000000"/>
          <w:kern w:val="0"/>
          <w:sz w:val="32"/>
          <w:szCs w:val="32"/>
          <w:lang w:bidi="ar"/>
        </w:rPr>
        <w:t>本指引适用于乡镇人民政府、街道办事处对限额以下小型工程进行登记备案、巡查检查、隐患整改、登记销号等日常监督管理工作。</w:t>
      </w:r>
    </w:p>
    <w:p w14:paraId="4E8035C3" w14:textId="77777777" w:rsidR="00E04E8D" w:rsidRDefault="00000000" w:rsidP="009B3272">
      <w:pPr>
        <w:spacing w:line="600" w:lineRule="exact"/>
        <w:ind w:firstLineChars="200" w:firstLine="643"/>
        <w:jc w:val="left"/>
        <w:rPr>
          <w:rFonts w:ascii="仿宋_GB2312" w:eastAsia="仿宋_GB2312" w:hAnsi="宋体" w:cs="宋体" w:hint="eastAsia"/>
          <w:color w:val="000000"/>
          <w:kern w:val="0"/>
          <w:sz w:val="32"/>
          <w:szCs w:val="32"/>
          <w:lang w:bidi="ar"/>
        </w:rPr>
      </w:pPr>
      <w:r>
        <w:rPr>
          <w:rFonts w:ascii="仿宋_GB2312" w:eastAsia="仿宋_GB2312" w:hAnsi="黑体" w:cs="黑体" w:hint="eastAsia"/>
          <w:b/>
          <w:bCs/>
          <w:sz w:val="32"/>
          <w:szCs w:val="32"/>
        </w:rPr>
        <w:t>（三）小型工程。</w:t>
      </w:r>
      <w:r>
        <w:rPr>
          <w:rFonts w:ascii="仿宋_GB2312" w:eastAsia="仿宋_GB2312" w:hAnsi="宋体" w:cs="宋体" w:hint="eastAsia"/>
          <w:color w:val="000000"/>
          <w:kern w:val="0"/>
          <w:sz w:val="32"/>
          <w:szCs w:val="32"/>
          <w:lang w:bidi="ar"/>
        </w:rPr>
        <w:t>本指引所称的限额以下小型工程（以下简称“小型工程”），是指按规定可以不申请办理施工许可证的工程投资额在200万元以下或者建筑面积在1000平方米以下的房屋建筑及其附属设施工程、装修装饰和与其配套的线路、管道、设备安装工程，以及市政基础设施工程。具体包括：</w:t>
      </w:r>
    </w:p>
    <w:p w14:paraId="279B637E"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1.限额以下的公共建筑、商铺、办公楼、厂房等各类非住宅房屋装修及改造工程；</w:t>
      </w:r>
    </w:p>
    <w:p w14:paraId="0F449099"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2.限额以下的竣工验收合格后的住宅公共部位装修及改造</w:t>
      </w:r>
      <w:r>
        <w:rPr>
          <w:rFonts w:ascii="仿宋_GB2312" w:eastAsia="仿宋_GB2312" w:hAnsi="宋体" w:cs="宋体" w:hint="eastAsia"/>
          <w:color w:val="000000"/>
          <w:kern w:val="0"/>
          <w:sz w:val="32"/>
          <w:szCs w:val="32"/>
          <w:lang w:bidi="ar"/>
        </w:rPr>
        <w:lastRenderedPageBreak/>
        <w:t>工程；</w:t>
      </w:r>
    </w:p>
    <w:p w14:paraId="546BFD6C" w14:textId="77777777" w:rsidR="00E04E8D" w:rsidRDefault="00000000" w:rsidP="009B3272">
      <w:pPr>
        <w:numPr>
          <w:ilvl w:val="255"/>
          <w:numId w:val="0"/>
        </w:numPr>
        <w:spacing w:line="600" w:lineRule="exact"/>
        <w:ind w:firstLineChars="200" w:firstLine="640"/>
        <w:jc w:val="left"/>
        <w:rPr>
          <w:rFonts w:ascii="仿宋_GB2312" w:eastAsia="仿宋_GB2312" w:hAnsi="宋体" w:cs="宋体" w:hint="eastAsia"/>
          <w:color w:val="000000"/>
          <w:kern w:val="0"/>
          <w:sz w:val="32"/>
          <w:szCs w:val="32"/>
          <w:highlight w:val="yellow"/>
          <w:lang w:bidi="ar"/>
        </w:rPr>
      </w:pPr>
      <w:r>
        <w:rPr>
          <w:rFonts w:ascii="仿宋_GB2312" w:eastAsia="仿宋_GB2312" w:hAnsi="宋体" w:cs="宋体" w:hint="eastAsia"/>
          <w:color w:val="000000"/>
          <w:kern w:val="0"/>
          <w:sz w:val="32"/>
          <w:szCs w:val="32"/>
          <w:lang w:bidi="ar"/>
        </w:rPr>
        <w:t>3.限额以下的房屋建筑及其附属设施的新建、改建、扩建、修缮、加固和与其配套的线路、管道、设备的安装工程；</w:t>
      </w:r>
    </w:p>
    <w:p w14:paraId="4DE5E8C8"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4.限额以下的城市道路、桥梁、地下通道、园林绿化等市政基础设施的新建、改建、扩建、修缮、加固及附属设施的安装工程；</w:t>
      </w:r>
    </w:p>
    <w:p w14:paraId="0820249D"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5.限额以下的城市供水、排水、燃气、热力、电力、通信等管线及其附属设施的新建、改建、扩建、维修、更新、改造工程。</w:t>
      </w:r>
    </w:p>
    <w:p w14:paraId="54295A59"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相关法律、法规或者国家、省住房城乡建设主管部门依法对施工许可证办理限额进行调整的，本指引规定的限额以下标准相应予以调整。</w:t>
      </w:r>
      <w:r>
        <w:rPr>
          <w:rFonts w:ascii="仿宋_GB2312" w:eastAsia="仿宋_GB2312" w:hAnsi="黑体" w:cs="黑体" w:hint="eastAsia"/>
          <w:sz w:val="32"/>
          <w:szCs w:val="32"/>
        </w:rPr>
        <w:t>应急抢险、居民住宅户内装修、农民自建低层住宅及装修等建筑活动，不在本指引范围。</w:t>
      </w:r>
    </w:p>
    <w:p w14:paraId="517BF4D4" w14:textId="77777777" w:rsidR="00E04E8D" w:rsidRDefault="00000000" w:rsidP="009B3272">
      <w:p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二、工作内容</w:t>
      </w:r>
    </w:p>
    <w:p w14:paraId="1B6C4375" w14:textId="77777777" w:rsidR="00E04E8D" w:rsidRDefault="00000000" w:rsidP="009B3272">
      <w:pPr>
        <w:spacing w:line="600" w:lineRule="exact"/>
        <w:ind w:firstLineChars="200" w:firstLine="643"/>
        <w:rPr>
          <w:rFonts w:ascii="仿宋_GB2312" w:eastAsia="仿宋_GB2312" w:hAnsi="宋体" w:cs="宋体" w:hint="eastAsia"/>
          <w:color w:val="000000"/>
          <w:kern w:val="0"/>
          <w:sz w:val="32"/>
          <w:szCs w:val="32"/>
          <w:lang w:bidi="ar"/>
        </w:rPr>
      </w:pPr>
      <w:r>
        <w:rPr>
          <w:rFonts w:ascii="仿宋_GB2312" w:eastAsia="仿宋_GB2312" w:hAnsi="黑体" w:cs="黑体" w:hint="eastAsia"/>
          <w:b/>
          <w:bCs/>
          <w:sz w:val="32"/>
          <w:szCs w:val="32"/>
        </w:rPr>
        <w:t>（一）乡镇人民政府、街道办事处。</w:t>
      </w:r>
      <w:r>
        <w:rPr>
          <w:rFonts w:ascii="仿宋_GB2312" w:eastAsia="仿宋_GB2312" w:hAnsi="宋体" w:cs="宋体" w:hint="eastAsia"/>
          <w:color w:val="000000"/>
          <w:kern w:val="0"/>
          <w:sz w:val="32"/>
          <w:szCs w:val="32"/>
          <w:lang w:bidi="ar"/>
        </w:rPr>
        <w:t>乡镇人民政府、街道办事处做好辖区内小型工程的日常监督管理工作。具体包括：</w:t>
      </w:r>
    </w:p>
    <w:p w14:paraId="23649C33" w14:textId="78841AE9"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1.负责辖区内小型工程的登记备案工作，建立</w:t>
      </w:r>
      <w:proofErr w:type="gramStart"/>
      <w:r>
        <w:rPr>
          <w:rFonts w:ascii="仿宋_GB2312" w:eastAsia="仿宋_GB2312" w:hAnsi="宋体" w:cs="宋体" w:hint="eastAsia"/>
          <w:color w:val="000000"/>
          <w:kern w:val="0"/>
          <w:sz w:val="32"/>
          <w:szCs w:val="32"/>
          <w:lang w:bidi="ar"/>
        </w:rPr>
        <w:t>监管台</w:t>
      </w:r>
      <w:proofErr w:type="gramEnd"/>
      <w:r>
        <w:rPr>
          <w:rFonts w:ascii="仿宋_GB2312" w:eastAsia="仿宋_GB2312" w:hAnsi="宋体" w:cs="宋体" w:hint="eastAsia"/>
          <w:color w:val="000000"/>
          <w:kern w:val="0"/>
          <w:sz w:val="32"/>
          <w:szCs w:val="32"/>
          <w:lang w:bidi="ar"/>
        </w:rPr>
        <w:t>账，全面掌握项目基本情况</w:t>
      </w:r>
      <w:r w:rsidR="00273299">
        <w:rPr>
          <w:rFonts w:ascii="仿宋_GB2312" w:eastAsia="仿宋_GB2312" w:hAnsi="宋体" w:cs="宋体" w:hint="eastAsia"/>
          <w:color w:val="000000"/>
          <w:kern w:val="0"/>
          <w:sz w:val="32"/>
          <w:szCs w:val="32"/>
          <w:lang w:bidi="ar"/>
        </w:rPr>
        <w:t>；</w:t>
      </w:r>
    </w:p>
    <w:p w14:paraId="65C908F2" w14:textId="7F0958A6"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2.对辖区内小型工程开展日常巡查检查，对发现的安全隐患、违法违规作业行为，及时制止纠正、督促整改，按需上报行业主管部门</w:t>
      </w:r>
      <w:r w:rsidR="00273299">
        <w:rPr>
          <w:rFonts w:ascii="仿宋_GB2312" w:eastAsia="仿宋_GB2312" w:hAnsi="宋体" w:cs="宋体" w:hint="eastAsia"/>
          <w:color w:val="000000"/>
          <w:kern w:val="0"/>
          <w:sz w:val="32"/>
          <w:szCs w:val="32"/>
          <w:lang w:bidi="ar"/>
        </w:rPr>
        <w:t>；</w:t>
      </w:r>
    </w:p>
    <w:p w14:paraId="6C69237F" w14:textId="249AC9D3"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3.落实辖区内小型工程的完工销号，根据建设单位（个人）</w:t>
      </w:r>
      <w:r>
        <w:rPr>
          <w:rFonts w:ascii="仿宋_GB2312" w:eastAsia="仿宋_GB2312" w:hAnsi="宋体" w:cs="宋体" w:hint="eastAsia"/>
          <w:color w:val="000000"/>
          <w:kern w:val="0"/>
          <w:sz w:val="32"/>
          <w:szCs w:val="32"/>
          <w:lang w:bidi="ar"/>
        </w:rPr>
        <w:lastRenderedPageBreak/>
        <w:t>申请办理完工销号并终止监管</w:t>
      </w:r>
      <w:r w:rsidR="00273299">
        <w:rPr>
          <w:rFonts w:ascii="仿宋_GB2312" w:eastAsia="仿宋_GB2312" w:hAnsi="宋体" w:cs="宋体" w:hint="eastAsia"/>
          <w:color w:val="000000"/>
          <w:kern w:val="0"/>
          <w:sz w:val="32"/>
          <w:szCs w:val="32"/>
          <w:lang w:bidi="ar"/>
        </w:rPr>
        <w:t>；</w:t>
      </w:r>
    </w:p>
    <w:p w14:paraId="1883BB72" w14:textId="613D5E52" w:rsidR="00E04E8D" w:rsidRDefault="00000000" w:rsidP="009B3272">
      <w:pPr>
        <w:spacing w:line="600" w:lineRule="exact"/>
        <w:ind w:firstLineChars="200" w:firstLine="640"/>
        <w:rPr>
          <w:rFonts w:ascii="仿宋_GB2312" w:eastAsia="仿宋_GB2312"/>
          <w:sz w:val="32"/>
          <w:szCs w:val="32"/>
        </w:rPr>
      </w:pPr>
      <w:r>
        <w:rPr>
          <w:rFonts w:ascii="仿宋_GB2312" w:eastAsia="仿宋_GB2312" w:hAnsi="宋体" w:cs="宋体" w:hint="eastAsia"/>
          <w:color w:val="000000"/>
          <w:kern w:val="0"/>
          <w:sz w:val="32"/>
          <w:szCs w:val="32"/>
          <w:lang w:bidi="ar"/>
        </w:rPr>
        <w:t>4.可根据实际委托第三方技术服务机构或注册结构工程师、注册监理工程师等专业人员协助开展安全巡查检查</w:t>
      </w:r>
      <w:r w:rsidR="00273299">
        <w:rPr>
          <w:rFonts w:ascii="仿宋_GB2312" w:eastAsia="仿宋_GB2312" w:hAnsi="宋体" w:cs="宋体" w:hint="eastAsia"/>
          <w:color w:val="000000"/>
          <w:kern w:val="0"/>
          <w:sz w:val="32"/>
          <w:szCs w:val="32"/>
          <w:lang w:bidi="ar"/>
        </w:rPr>
        <w:t>；</w:t>
      </w:r>
    </w:p>
    <w:p w14:paraId="10BAC515"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5.其他法律、法规以及上级规范性文件规定的职责。</w:t>
      </w:r>
    </w:p>
    <w:p w14:paraId="682760BD" w14:textId="77777777" w:rsidR="00E04E8D" w:rsidRDefault="00000000" w:rsidP="009B3272">
      <w:pPr>
        <w:spacing w:line="600" w:lineRule="exact"/>
        <w:ind w:firstLineChars="200" w:firstLine="643"/>
        <w:rPr>
          <w:rFonts w:ascii="仿宋_GB2312" w:eastAsia="仿宋_GB2312" w:hAnsi="宋体" w:cs="宋体" w:hint="eastAsia"/>
          <w:color w:val="000000"/>
          <w:kern w:val="0"/>
          <w:sz w:val="32"/>
          <w:szCs w:val="32"/>
          <w:lang w:bidi="ar"/>
        </w:rPr>
      </w:pPr>
      <w:r>
        <w:rPr>
          <w:rFonts w:ascii="仿宋_GB2312" w:eastAsia="仿宋_GB2312" w:hAnsi="黑体" w:cs="黑体" w:hint="eastAsia"/>
          <w:b/>
          <w:bCs/>
          <w:sz w:val="32"/>
          <w:szCs w:val="32"/>
        </w:rPr>
        <w:t>（二）行业主管部门。</w:t>
      </w:r>
      <w:r>
        <w:rPr>
          <w:rFonts w:ascii="仿宋_GB2312" w:eastAsia="仿宋_GB2312" w:hAnsi="宋体" w:cs="宋体" w:hint="eastAsia"/>
          <w:color w:val="000000"/>
          <w:kern w:val="0"/>
          <w:sz w:val="32"/>
          <w:szCs w:val="32"/>
          <w:lang w:bidi="ar"/>
        </w:rPr>
        <w:t>市、区两级建设、</w:t>
      </w:r>
      <w:proofErr w:type="gramStart"/>
      <w:r>
        <w:rPr>
          <w:rFonts w:ascii="仿宋_GB2312" w:eastAsia="仿宋_GB2312" w:hAnsi="宋体" w:cs="宋体" w:hint="eastAsia"/>
          <w:color w:val="000000"/>
          <w:kern w:val="0"/>
          <w:sz w:val="32"/>
          <w:szCs w:val="32"/>
          <w:lang w:bidi="ar"/>
        </w:rPr>
        <w:t>住保房管</w:t>
      </w:r>
      <w:proofErr w:type="gramEnd"/>
      <w:r>
        <w:rPr>
          <w:rFonts w:ascii="仿宋_GB2312" w:eastAsia="仿宋_GB2312" w:hAnsi="宋体" w:cs="宋体" w:hint="eastAsia"/>
          <w:color w:val="000000"/>
          <w:kern w:val="0"/>
          <w:sz w:val="32"/>
          <w:szCs w:val="32"/>
          <w:lang w:bidi="ar"/>
        </w:rPr>
        <w:t>、城管、园林文物等部门按职责分工协调指导本部门、本行业小型工程的安全生产监管工作，为乡镇人民政府、街道办事处日常监管提供技术支持。具体包括：</w:t>
      </w:r>
    </w:p>
    <w:p w14:paraId="49B70FA5"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1.结合本地实际情况细化完善工作指引，组织开展小型工程安全生产监管业务培训；</w:t>
      </w:r>
    </w:p>
    <w:p w14:paraId="0EE016BE" w14:textId="0A585240"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2.对工作实施情况开展</w:t>
      </w:r>
      <w:r w:rsidR="00273299">
        <w:rPr>
          <w:rFonts w:ascii="仿宋_GB2312" w:eastAsia="仿宋_GB2312" w:hAnsi="宋体" w:cs="宋体" w:hint="eastAsia"/>
          <w:color w:val="000000"/>
          <w:kern w:val="0"/>
          <w:sz w:val="32"/>
          <w:szCs w:val="32"/>
          <w:lang w:bidi="ar"/>
        </w:rPr>
        <w:t>指导服务</w:t>
      </w:r>
      <w:r>
        <w:rPr>
          <w:rFonts w:ascii="仿宋_GB2312" w:eastAsia="仿宋_GB2312" w:hAnsi="宋体" w:cs="宋体" w:hint="eastAsia"/>
          <w:color w:val="000000"/>
          <w:kern w:val="0"/>
          <w:sz w:val="32"/>
          <w:szCs w:val="32"/>
          <w:lang w:bidi="ar"/>
        </w:rPr>
        <w:t>，及时优化流程和协调解决有关重要问题；</w:t>
      </w:r>
    </w:p>
    <w:p w14:paraId="45D53CC8"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3.指导基层对高风险小型工程实施重点监管，建立</w:t>
      </w:r>
      <w:proofErr w:type="gramStart"/>
      <w:r>
        <w:rPr>
          <w:rFonts w:ascii="仿宋_GB2312" w:eastAsia="仿宋_GB2312" w:hAnsi="宋体" w:cs="宋体" w:hint="eastAsia"/>
          <w:color w:val="000000"/>
          <w:kern w:val="0"/>
          <w:sz w:val="32"/>
          <w:szCs w:val="32"/>
          <w:lang w:bidi="ar"/>
        </w:rPr>
        <w:t>完善第三方服务</w:t>
      </w:r>
      <w:proofErr w:type="gramEnd"/>
      <w:r>
        <w:rPr>
          <w:rFonts w:ascii="仿宋_GB2312" w:eastAsia="仿宋_GB2312" w:hAnsi="宋体" w:cs="宋体" w:hint="eastAsia"/>
          <w:color w:val="000000"/>
          <w:kern w:val="0"/>
          <w:sz w:val="32"/>
          <w:szCs w:val="32"/>
          <w:lang w:bidi="ar"/>
        </w:rPr>
        <w:t>专家库，强化专业技术支撑；</w:t>
      </w:r>
    </w:p>
    <w:p w14:paraId="2089A29E"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4.协调指导小型工程执法查处工作，依法对接</w:t>
      </w:r>
      <w:proofErr w:type="gramStart"/>
      <w:r>
        <w:rPr>
          <w:rFonts w:ascii="仿宋_GB2312" w:eastAsia="仿宋_GB2312" w:hAnsi="宋体" w:cs="宋体" w:hint="eastAsia"/>
          <w:color w:val="000000"/>
          <w:kern w:val="0"/>
          <w:sz w:val="32"/>
          <w:szCs w:val="32"/>
          <w:lang w:bidi="ar"/>
        </w:rPr>
        <w:t>报或者</w:t>
      </w:r>
      <w:proofErr w:type="gramEnd"/>
      <w:r>
        <w:rPr>
          <w:rFonts w:ascii="仿宋_GB2312" w:eastAsia="仿宋_GB2312" w:hAnsi="宋体" w:cs="宋体" w:hint="eastAsia"/>
          <w:color w:val="000000"/>
          <w:kern w:val="0"/>
          <w:sz w:val="32"/>
          <w:szCs w:val="32"/>
          <w:lang w:bidi="ar"/>
        </w:rPr>
        <w:t>发现的职责范围内的限额以下小型工程有关违法违规行为进行查处；</w:t>
      </w:r>
    </w:p>
    <w:p w14:paraId="5B3058B2"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5.其他法律、法规以及上级规范性文件规定的职责。</w:t>
      </w:r>
    </w:p>
    <w:p w14:paraId="68C78193" w14:textId="77777777" w:rsidR="00E04E8D" w:rsidRDefault="00000000" w:rsidP="009B3272">
      <w:pPr>
        <w:spacing w:line="600" w:lineRule="exact"/>
        <w:ind w:firstLineChars="200" w:firstLine="643"/>
        <w:rPr>
          <w:rFonts w:ascii="仿宋_GB2312" w:eastAsia="仿宋_GB2312" w:hAnsi="黑体" w:cs="黑体" w:hint="eastAsia"/>
          <w:b/>
          <w:bCs/>
          <w:sz w:val="32"/>
          <w:szCs w:val="32"/>
        </w:rPr>
      </w:pPr>
      <w:r>
        <w:rPr>
          <w:rFonts w:ascii="仿宋_GB2312" w:eastAsia="仿宋_GB2312" w:hAnsi="黑体" w:cs="黑体" w:hint="eastAsia"/>
          <w:b/>
          <w:bCs/>
          <w:sz w:val="32"/>
          <w:szCs w:val="32"/>
        </w:rPr>
        <w:t>（三）建设单位（个人）。</w:t>
      </w:r>
    </w:p>
    <w:p w14:paraId="48C2C73C" w14:textId="79580849"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1.项目开工前，登记备案项目安全生产信息，自觉接受安全生产指导和监管，项目完工后，及时办理登记销号</w:t>
      </w:r>
      <w:r w:rsidR="00273299">
        <w:rPr>
          <w:rFonts w:ascii="仿宋_GB2312" w:eastAsia="仿宋_GB2312" w:hAnsi="宋体" w:cs="宋体" w:hint="eastAsia"/>
          <w:color w:val="000000"/>
          <w:kern w:val="0"/>
          <w:sz w:val="32"/>
          <w:szCs w:val="32"/>
          <w:lang w:bidi="ar"/>
        </w:rPr>
        <w:t>；</w:t>
      </w:r>
    </w:p>
    <w:p w14:paraId="736212AC" w14:textId="4142CAB6"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2.依法将小型工程委托给具备相应资质的施工单位进行施</w:t>
      </w:r>
      <w:r>
        <w:rPr>
          <w:rFonts w:ascii="仿宋_GB2312" w:eastAsia="仿宋_GB2312" w:hAnsi="宋体" w:cs="宋体" w:hint="eastAsia"/>
          <w:color w:val="000000"/>
          <w:kern w:val="0"/>
          <w:sz w:val="32"/>
          <w:szCs w:val="32"/>
          <w:lang w:bidi="ar"/>
        </w:rPr>
        <w:lastRenderedPageBreak/>
        <w:t>工，并与其签订书面合同，明确双方安全生产的权利义务和责任，但不得设定包含以包代管、强迫对方接受恶意低价、冒险作业等内容</w:t>
      </w:r>
      <w:r w:rsidR="00273299">
        <w:rPr>
          <w:rFonts w:ascii="仿宋_GB2312" w:eastAsia="仿宋_GB2312" w:hAnsi="宋体" w:cs="宋体" w:hint="eastAsia"/>
          <w:color w:val="000000"/>
          <w:kern w:val="0"/>
          <w:sz w:val="32"/>
          <w:szCs w:val="32"/>
          <w:lang w:bidi="ar"/>
        </w:rPr>
        <w:t>；</w:t>
      </w:r>
    </w:p>
    <w:p w14:paraId="14735470" w14:textId="3A677B10"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3.挖掘工程开工前应与地下管线权属单位进行对接配合，开展地下管线调查，查清施工区域地下管线情况</w:t>
      </w:r>
      <w:r w:rsidR="00273299">
        <w:rPr>
          <w:rFonts w:ascii="仿宋_GB2312" w:eastAsia="仿宋_GB2312" w:hAnsi="宋体" w:cs="宋体" w:hint="eastAsia"/>
          <w:color w:val="000000"/>
          <w:kern w:val="0"/>
          <w:sz w:val="32"/>
          <w:szCs w:val="32"/>
          <w:lang w:bidi="ar"/>
        </w:rPr>
        <w:t>；</w:t>
      </w:r>
    </w:p>
    <w:p w14:paraId="277AFB38" w14:textId="3988694C"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4.涉及建筑主体和承重结构变动的，应当在施工前委托原设计单位或具有相应资质条件的设计单位提出设计方案</w:t>
      </w:r>
      <w:r w:rsidR="00273299">
        <w:rPr>
          <w:rFonts w:ascii="仿宋_GB2312" w:eastAsia="仿宋_GB2312" w:hAnsi="宋体" w:cs="宋体" w:hint="eastAsia"/>
          <w:color w:val="000000"/>
          <w:kern w:val="0"/>
          <w:sz w:val="32"/>
          <w:szCs w:val="32"/>
          <w:lang w:bidi="ar"/>
        </w:rPr>
        <w:t>。</w:t>
      </w:r>
      <w:r>
        <w:rPr>
          <w:rFonts w:ascii="仿宋_GB2312" w:eastAsia="仿宋_GB2312" w:hAnsi="宋体" w:cs="宋体" w:hint="eastAsia"/>
          <w:color w:val="000000"/>
          <w:kern w:val="0"/>
          <w:sz w:val="32"/>
          <w:szCs w:val="32"/>
          <w:lang w:bidi="ar"/>
        </w:rPr>
        <w:t>没有设计方案，不得施工</w:t>
      </w:r>
      <w:r w:rsidR="00273299">
        <w:rPr>
          <w:rFonts w:ascii="仿宋_GB2312" w:eastAsia="仿宋_GB2312" w:hAnsi="宋体" w:cs="宋体" w:hint="eastAsia"/>
          <w:color w:val="000000"/>
          <w:kern w:val="0"/>
          <w:sz w:val="32"/>
          <w:szCs w:val="32"/>
          <w:lang w:bidi="ar"/>
        </w:rPr>
        <w:t>；</w:t>
      </w:r>
    </w:p>
    <w:p w14:paraId="34046577" w14:textId="413C5ABB"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5.保障施工安全作业所需费用，并督促施工单位落实施工安全防护措施</w:t>
      </w:r>
      <w:r w:rsidR="00273299">
        <w:rPr>
          <w:rFonts w:ascii="仿宋_GB2312" w:eastAsia="仿宋_GB2312" w:hAnsi="宋体" w:cs="宋体" w:hint="eastAsia"/>
          <w:color w:val="000000"/>
          <w:kern w:val="0"/>
          <w:sz w:val="32"/>
          <w:szCs w:val="32"/>
          <w:lang w:bidi="ar"/>
        </w:rPr>
        <w:t>；</w:t>
      </w:r>
    </w:p>
    <w:p w14:paraId="27B56312" w14:textId="437194C5"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6.督促施工单位依法依规施工，加大巡查力度，发现存在安全隐患或者安全生产违法违规行为的，应当立即制止，采取有效措施，保障安全生产</w:t>
      </w:r>
      <w:r w:rsidR="00273299">
        <w:rPr>
          <w:rFonts w:ascii="仿宋_GB2312" w:eastAsia="仿宋_GB2312" w:hAnsi="宋体" w:cs="宋体" w:hint="eastAsia"/>
          <w:color w:val="000000"/>
          <w:kern w:val="0"/>
          <w:sz w:val="32"/>
          <w:szCs w:val="32"/>
          <w:lang w:bidi="ar"/>
        </w:rPr>
        <w:t>；</w:t>
      </w:r>
    </w:p>
    <w:p w14:paraId="74A65F09" w14:textId="7765256D"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7.严禁将应办理施工许可的工程项目拆解为若干个小型工程，以规避办理施工许可手续</w:t>
      </w:r>
      <w:r w:rsidR="00273299">
        <w:rPr>
          <w:rFonts w:ascii="仿宋_GB2312" w:eastAsia="仿宋_GB2312" w:hAnsi="宋体" w:cs="宋体" w:hint="eastAsia"/>
          <w:color w:val="000000"/>
          <w:kern w:val="0"/>
          <w:sz w:val="32"/>
          <w:szCs w:val="32"/>
          <w:lang w:bidi="ar"/>
        </w:rPr>
        <w:t>；</w:t>
      </w:r>
    </w:p>
    <w:p w14:paraId="2D98D0A2"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8.落实法律、法规、规章以及相关技术标准、规范规定的其他要求。</w:t>
      </w:r>
    </w:p>
    <w:p w14:paraId="5A88B423" w14:textId="77777777" w:rsidR="00E04E8D" w:rsidRDefault="00000000" w:rsidP="009B3272">
      <w:pPr>
        <w:spacing w:line="600" w:lineRule="exact"/>
        <w:ind w:firstLineChars="200" w:firstLine="643"/>
        <w:rPr>
          <w:rFonts w:ascii="仿宋_GB2312" w:eastAsia="仿宋_GB2312" w:hAnsi="黑体" w:cs="黑体" w:hint="eastAsia"/>
          <w:b/>
          <w:bCs/>
          <w:sz w:val="32"/>
          <w:szCs w:val="32"/>
        </w:rPr>
      </w:pPr>
      <w:r>
        <w:rPr>
          <w:rFonts w:ascii="仿宋_GB2312" w:eastAsia="仿宋_GB2312" w:hAnsi="黑体" w:cs="黑体" w:hint="eastAsia"/>
          <w:b/>
          <w:bCs/>
          <w:sz w:val="32"/>
          <w:szCs w:val="32"/>
        </w:rPr>
        <w:t>（四）施工单位。</w:t>
      </w:r>
    </w:p>
    <w:p w14:paraId="49738206" w14:textId="53664CA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1.施工作业前按照安全生产法律法规及相关标准要求，建立、健全安全生产责任制和安全生产规章制度</w:t>
      </w:r>
      <w:r w:rsidR="00273299">
        <w:rPr>
          <w:rFonts w:ascii="仿宋_GB2312" w:eastAsia="仿宋_GB2312" w:hAnsi="宋体" w:cs="宋体" w:hint="eastAsia"/>
          <w:color w:val="000000"/>
          <w:kern w:val="0"/>
          <w:sz w:val="32"/>
          <w:szCs w:val="32"/>
          <w:lang w:bidi="ar"/>
        </w:rPr>
        <w:t>。</w:t>
      </w:r>
      <w:r>
        <w:rPr>
          <w:rFonts w:ascii="仿宋_GB2312" w:eastAsia="仿宋_GB2312" w:hAnsi="宋体" w:cs="宋体" w:hint="eastAsia"/>
          <w:color w:val="000000"/>
          <w:kern w:val="0"/>
          <w:sz w:val="32"/>
          <w:szCs w:val="32"/>
          <w:lang w:bidi="ar"/>
        </w:rPr>
        <w:t>加强对施工人员安全生产及消防安全培训教育，对施工作业人员进行安全生产作业交</w:t>
      </w:r>
      <w:r>
        <w:rPr>
          <w:rFonts w:ascii="仿宋_GB2312" w:eastAsia="仿宋_GB2312" w:hAnsi="宋体" w:cs="宋体" w:hint="eastAsia"/>
          <w:color w:val="000000"/>
          <w:kern w:val="0"/>
          <w:sz w:val="32"/>
          <w:szCs w:val="32"/>
          <w:lang w:bidi="ar"/>
        </w:rPr>
        <w:lastRenderedPageBreak/>
        <w:t>底，保证施工作业人员充分了解施工作业中的安全风险、注意事项、禁止行为和应急措施</w:t>
      </w:r>
      <w:r w:rsidR="00273299">
        <w:rPr>
          <w:rFonts w:ascii="仿宋_GB2312" w:eastAsia="仿宋_GB2312" w:hAnsi="宋体" w:cs="宋体" w:hint="eastAsia"/>
          <w:color w:val="000000"/>
          <w:kern w:val="0"/>
          <w:sz w:val="32"/>
          <w:szCs w:val="32"/>
          <w:lang w:bidi="ar"/>
        </w:rPr>
        <w:t>；</w:t>
      </w:r>
    </w:p>
    <w:p w14:paraId="6F4FFBD0" w14:textId="4D650F54"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2.配备符合规范标准的安全防护用品与防护装置，督促进入现场及现场施工人员正确穿戴、规范使用</w:t>
      </w:r>
      <w:r w:rsidR="00273299">
        <w:rPr>
          <w:rFonts w:ascii="仿宋_GB2312" w:eastAsia="仿宋_GB2312" w:hAnsi="宋体" w:cs="宋体" w:hint="eastAsia"/>
          <w:color w:val="000000"/>
          <w:kern w:val="0"/>
          <w:sz w:val="32"/>
          <w:szCs w:val="32"/>
          <w:lang w:bidi="ar"/>
        </w:rPr>
        <w:t>。</w:t>
      </w:r>
      <w:r>
        <w:rPr>
          <w:rFonts w:ascii="仿宋_GB2312" w:eastAsia="仿宋_GB2312" w:hAnsi="宋体" w:cs="宋体" w:hint="eastAsia"/>
          <w:color w:val="000000"/>
          <w:kern w:val="0"/>
          <w:sz w:val="32"/>
          <w:szCs w:val="32"/>
          <w:lang w:bidi="ar"/>
        </w:rPr>
        <w:t>同时加强施工现场安全管理，配备专（兼）职安全管理人员负责现场安全管理工作，及时排查整改事故隐患，纠正施工人员违法违规行为</w:t>
      </w:r>
      <w:r w:rsidR="00273299">
        <w:rPr>
          <w:rFonts w:ascii="仿宋_GB2312" w:eastAsia="仿宋_GB2312" w:hAnsi="宋体" w:cs="宋体" w:hint="eastAsia"/>
          <w:color w:val="000000"/>
          <w:kern w:val="0"/>
          <w:sz w:val="32"/>
          <w:szCs w:val="32"/>
          <w:lang w:bidi="ar"/>
        </w:rPr>
        <w:t>；</w:t>
      </w:r>
    </w:p>
    <w:p w14:paraId="6A7C6062" w14:textId="3909E4DB"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3.保障安全生产经费的投入，使用合格的建筑材料、建筑构配件、工具、器材及设备设施</w:t>
      </w:r>
      <w:r w:rsidR="00273299">
        <w:rPr>
          <w:rFonts w:ascii="仿宋_GB2312" w:eastAsia="仿宋_GB2312" w:hAnsi="宋体" w:cs="宋体" w:hint="eastAsia"/>
          <w:color w:val="000000"/>
          <w:kern w:val="0"/>
          <w:sz w:val="32"/>
          <w:szCs w:val="32"/>
          <w:lang w:bidi="ar"/>
        </w:rPr>
        <w:t>；</w:t>
      </w:r>
    </w:p>
    <w:p w14:paraId="408A7953" w14:textId="4B9D6925"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4.高风险小型工程编制施工组织方案，严格落实各项安全生产措施</w:t>
      </w:r>
      <w:r w:rsidR="00273299">
        <w:rPr>
          <w:rFonts w:ascii="仿宋_GB2312" w:eastAsia="仿宋_GB2312" w:hAnsi="宋体" w:cs="宋体" w:hint="eastAsia"/>
          <w:color w:val="000000"/>
          <w:kern w:val="0"/>
          <w:sz w:val="32"/>
          <w:szCs w:val="32"/>
          <w:lang w:bidi="ar"/>
        </w:rPr>
        <w:t>；</w:t>
      </w:r>
    </w:p>
    <w:p w14:paraId="1B5D4A4F" w14:textId="70D78422"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5.涉及特种作业的，安排取得特种作业操作证人员从事相关作业</w:t>
      </w:r>
      <w:r w:rsidR="00273299">
        <w:rPr>
          <w:rFonts w:ascii="仿宋_GB2312" w:eastAsia="仿宋_GB2312" w:hAnsi="宋体" w:cs="宋体" w:hint="eastAsia"/>
          <w:color w:val="000000"/>
          <w:kern w:val="0"/>
          <w:sz w:val="32"/>
          <w:szCs w:val="32"/>
          <w:lang w:bidi="ar"/>
        </w:rPr>
        <w:t>；</w:t>
      </w:r>
    </w:p>
    <w:p w14:paraId="64F8746A" w14:textId="51515C5F"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6.动火作业前核实动火作业手续</w:t>
      </w:r>
      <w:r w:rsidR="00273299">
        <w:rPr>
          <w:rFonts w:ascii="仿宋_GB2312" w:eastAsia="仿宋_GB2312" w:hAnsi="宋体" w:cs="宋体" w:hint="eastAsia"/>
          <w:color w:val="000000"/>
          <w:kern w:val="0"/>
          <w:sz w:val="32"/>
          <w:szCs w:val="32"/>
          <w:lang w:bidi="ar"/>
        </w:rPr>
        <w:t>。</w:t>
      </w:r>
      <w:r>
        <w:rPr>
          <w:rFonts w:ascii="仿宋_GB2312" w:eastAsia="仿宋_GB2312" w:hAnsi="宋体" w:cs="宋体" w:hint="eastAsia"/>
          <w:color w:val="000000"/>
          <w:kern w:val="0"/>
          <w:sz w:val="32"/>
          <w:szCs w:val="32"/>
          <w:lang w:bidi="ar"/>
        </w:rPr>
        <w:t>动火作业时设专人看护，清理可燃物；动火作业结束后，确认无火灾危险后方可离开。根据项目施工规模和危险程度，配备充足的消防器材 。施工现场发生火情及时处置，报告火警</w:t>
      </w:r>
      <w:r w:rsidR="00273299">
        <w:rPr>
          <w:rFonts w:ascii="仿宋_GB2312" w:eastAsia="仿宋_GB2312" w:hAnsi="宋体" w:cs="宋体" w:hint="eastAsia"/>
          <w:color w:val="000000"/>
          <w:kern w:val="0"/>
          <w:sz w:val="32"/>
          <w:szCs w:val="32"/>
          <w:lang w:bidi="ar"/>
        </w:rPr>
        <w:t>；</w:t>
      </w:r>
    </w:p>
    <w:p w14:paraId="2A96FDCC" w14:textId="39517E61"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7.有限空间作业履行作业审批，按“先通风、再检测、后作业”原则执行。未经通风和检测合格，人员不得进入有限空间作业</w:t>
      </w:r>
      <w:r w:rsidR="00273299">
        <w:rPr>
          <w:rFonts w:ascii="仿宋_GB2312" w:eastAsia="仿宋_GB2312" w:hAnsi="宋体" w:cs="宋体" w:hint="eastAsia"/>
          <w:color w:val="000000"/>
          <w:kern w:val="0"/>
          <w:sz w:val="32"/>
          <w:szCs w:val="32"/>
          <w:lang w:bidi="ar"/>
        </w:rPr>
        <w:t>；</w:t>
      </w:r>
    </w:p>
    <w:p w14:paraId="7D93352D" w14:textId="066A2F3A"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8.涉及建筑主体和承重结构变动的，需按照原设计单位或具有相应资质条件的设计单位出具的设计方案施工</w:t>
      </w:r>
      <w:r w:rsidR="00273299">
        <w:rPr>
          <w:rFonts w:ascii="仿宋_GB2312" w:eastAsia="仿宋_GB2312" w:hAnsi="宋体" w:cs="宋体" w:hint="eastAsia"/>
          <w:color w:val="000000"/>
          <w:kern w:val="0"/>
          <w:sz w:val="32"/>
          <w:szCs w:val="32"/>
          <w:lang w:bidi="ar"/>
        </w:rPr>
        <w:t>；</w:t>
      </w:r>
    </w:p>
    <w:p w14:paraId="136BF6C9" w14:textId="1BFC7C9D"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lastRenderedPageBreak/>
        <w:t>9.依法为从业人员缴纳工伤保险费</w:t>
      </w:r>
      <w:r w:rsidR="00273299">
        <w:rPr>
          <w:rFonts w:ascii="仿宋_GB2312" w:eastAsia="仿宋_GB2312" w:hAnsi="宋体" w:cs="宋体" w:hint="eastAsia"/>
          <w:color w:val="000000"/>
          <w:kern w:val="0"/>
          <w:sz w:val="32"/>
          <w:szCs w:val="32"/>
          <w:lang w:bidi="ar"/>
        </w:rPr>
        <w:t>。</w:t>
      </w:r>
      <w:r>
        <w:rPr>
          <w:rFonts w:ascii="仿宋_GB2312" w:eastAsia="仿宋_GB2312" w:hAnsi="宋体" w:cs="宋体" w:hint="eastAsia"/>
          <w:color w:val="000000"/>
          <w:kern w:val="0"/>
          <w:sz w:val="32"/>
          <w:szCs w:val="32"/>
          <w:lang w:bidi="ar"/>
        </w:rPr>
        <w:t>鼓励为从事高处施工或者作业等危险作业的从业人员购买意外伤害保险</w:t>
      </w:r>
      <w:r w:rsidR="00273299">
        <w:rPr>
          <w:rFonts w:ascii="仿宋_GB2312" w:eastAsia="仿宋_GB2312" w:hAnsi="宋体" w:cs="宋体" w:hint="eastAsia"/>
          <w:color w:val="000000"/>
          <w:kern w:val="0"/>
          <w:sz w:val="32"/>
          <w:szCs w:val="32"/>
          <w:lang w:bidi="ar"/>
        </w:rPr>
        <w:t>；</w:t>
      </w:r>
    </w:p>
    <w:p w14:paraId="2FE7452D"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10.落实法律、法规、规章以及相关技术标准、规范规定的其他要求。</w:t>
      </w:r>
    </w:p>
    <w:p w14:paraId="5655A61D" w14:textId="77777777" w:rsidR="00E04E8D" w:rsidRDefault="00000000" w:rsidP="009B3272">
      <w:pPr>
        <w:pStyle w:val="2"/>
        <w:spacing w:after="0" w:line="600" w:lineRule="exact"/>
        <w:ind w:leftChars="0" w:left="0" w:firstLine="643"/>
        <w:rPr>
          <w:rFonts w:ascii="仿宋_GB2312" w:eastAsia="仿宋_GB2312" w:hAnsi="宋体" w:cs="宋体" w:hint="eastAsia"/>
          <w:color w:val="000000"/>
          <w:kern w:val="0"/>
          <w:sz w:val="32"/>
          <w:szCs w:val="32"/>
          <w:lang w:bidi="ar"/>
        </w:rPr>
      </w:pPr>
      <w:r>
        <w:rPr>
          <w:rFonts w:ascii="仿宋_GB2312" w:eastAsia="仿宋_GB2312" w:hAnsi="黑体" w:cs="黑体" w:hint="eastAsia"/>
          <w:b/>
          <w:bCs/>
          <w:sz w:val="32"/>
          <w:szCs w:val="32"/>
        </w:rPr>
        <w:t>（五）勘察、设计、监理单位。</w:t>
      </w:r>
      <w:r>
        <w:rPr>
          <w:rFonts w:ascii="仿宋_GB2312" w:eastAsia="仿宋_GB2312" w:hAnsi="宋体" w:cs="宋体" w:hint="eastAsia"/>
          <w:color w:val="000000"/>
          <w:kern w:val="0"/>
          <w:sz w:val="32"/>
          <w:szCs w:val="32"/>
          <w:lang w:bidi="ar"/>
        </w:rPr>
        <w:t>有勘察、设计、监理的小型工程，勘察、设计、监理单位按照职责做好小型工程质量和安全责任落实。</w:t>
      </w:r>
    </w:p>
    <w:p w14:paraId="2ED28D6A" w14:textId="77777777" w:rsidR="00E04E8D" w:rsidRDefault="00000000" w:rsidP="009B3272">
      <w:p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三、管理流程</w:t>
      </w:r>
    </w:p>
    <w:p w14:paraId="5E87DE0B" w14:textId="77777777" w:rsidR="00E04E8D" w:rsidRDefault="00000000" w:rsidP="009B3272">
      <w:pPr>
        <w:spacing w:line="600" w:lineRule="exact"/>
        <w:ind w:firstLineChars="200" w:firstLine="643"/>
        <w:rPr>
          <w:rFonts w:ascii="仿宋_GB2312" w:eastAsia="仿宋_GB2312" w:hAnsi="宋体" w:cs="宋体" w:hint="eastAsia"/>
          <w:color w:val="000000"/>
          <w:kern w:val="0"/>
          <w:sz w:val="32"/>
          <w:szCs w:val="32"/>
          <w:lang w:bidi="ar"/>
        </w:rPr>
      </w:pPr>
      <w:r>
        <w:rPr>
          <w:rFonts w:ascii="仿宋_GB2312" w:eastAsia="仿宋_GB2312" w:hAnsi="黑体" w:cs="黑体" w:hint="eastAsia"/>
          <w:b/>
          <w:bCs/>
          <w:sz w:val="32"/>
          <w:szCs w:val="32"/>
        </w:rPr>
        <w:t>（一）闭环管控。</w:t>
      </w:r>
      <w:r>
        <w:rPr>
          <w:rFonts w:ascii="仿宋_GB2312" w:eastAsia="仿宋_GB2312" w:hAnsi="宋体" w:cs="宋体" w:hint="eastAsia"/>
          <w:color w:val="000000"/>
          <w:kern w:val="0"/>
          <w:sz w:val="32"/>
          <w:szCs w:val="32"/>
          <w:lang w:bidi="ar"/>
        </w:rPr>
        <w:t>小型工程实行登记备案制度，按照开工前登记备案、施工中巡查检查、完工后登记销号等环节落实安全生产闭环管理。</w:t>
      </w:r>
    </w:p>
    <w:p w14:paraId="1D5E313A" w14:textId="77777777" w:rsidR="00E04E8D" w:rsidRDefault="00000000" w:rsidP="009B3272">
      <w:pPr>
        <w:spacing w:line="600" w:lineRule="exact"/>
        <w:ind w:firstLineChars="200" w:firstLine="640"/>
        <w:rPr>
          <w:rFonts w:ascii="仿宋_GB2312" w:eastAsia="仿宋_GB2312" w:hAnsi="黑体" w:cs="黑体" w:hint="eastAsia"/>
          <w:sz w:val="32"/>
          <w:szCs w:val="32"/>
        </w:rPr>
      </w:pPr>
      <w:r>
        <w:rPr>
          <w:rFonts w:ascii="仿宋_GB2312" w:eastAsia="仿宋_GB2312" w:hAnsi="宋体" w:cs="宋体" w:hint="eastAsia"/>
          <w:color w:val="000000"/>
          <w:kern w:val="0"/>
          <w:sz w:val="32"/>
          <w:szCs w:val="32"/>
          <w:lang w:bidi="ar"/>
        </w:rPr>
        <w:t>登记备案、登记销号为告知性备案、销号，自完成登记手续之时起即时生效，仅作为安全生产管理的依据，不作为确认相关工程建设活动合法性及工程质量合格的依据。</w:t>
      </w:r>
    </w:p>
    <w:p w14:paraId="419340C2" w14:textId="77777777" w:rsidR="00E04E8D" w:rsidRDefault="00000000" w:rsidP="009B3272">
      <w:pPr>
        <w:spacing w:line="600" w:lineRule="exact"/>
        <w:ind w:firstLineChars="200" w:firstLine="643"/>
        <w:rPr>
          <w:rFonts w:ascii="仿宋_GB2312" w:eastAsia="仿宋_GB2312" w:hAnsi="宋体" w:cs="宋体" w:hint="eastAsia"/>
          <w:color w:val="000000"/>
          <w:kern w:val="0"/>
          <w:sz w:val="32"/>
          <w:szCs w:val="32"/>
          <w:lang w:bidi="ar"/>
        </w:rPr>
      </w:pPr>
      <w:r>
        <w:rPr>
          <w:rFonts w:ascii="仿宋_GB2312" w:eastAsia="仿宋_GB2312" w:hAnsi="黑体" w:cs="黑体" w:hint="eastAsia"/>
          <w:b/>
          <w:bCs/>
          <w:sz w:val="32"/>
          <w:szCs w:val="32"/>
        </w:rPr>
        <w:t>（二）分级管理。</w:t>
      </w:r>
      <w:r>
        <w:rPr>
          <w:rFonts w:ascii="仿宋_GB2312" w:eastAsia="仿宋_GB2312" w:hAnsi="宋体" w:cs="宋体" w:hint="eastAsia"/>
          <w:color w:val="000000"/>
          <w:kern w:val="0"/>
          <w:sz w:val="32"/>
          <w:szCs w:val="32"/>
          <w:lang w:bidi="ar"/>
        </w:rPr>
        <w:t>按照风险等级将小型工程划分为一般风险小型工程和高风险小型工程。存在以下情形之一的，判定为高风险小型工程，其他为一般风险小型工程：</w:t>
      </w:r>
    </w:p>
    <w:p w14:paraId="49281F47"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1.涉及变动建筑主体和承重结构的小型工程；</w:t>
      </w:r>
    </w:p>
    <w:p w14:paraId="2344C79A"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2.涉及人员密集场所动火作业的小型工程；</w:t>
      </w:r>
    </w:p>
    <w:p w14:paraId="20AA2C80"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3.涉及有限空间作业的小型工程；</w:t>
      </w:r>
    </w:p>
    <w:p w14:paraId="3B79DDE7"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4.涉及开挖深度超过3米（含3米）的基坑（槽）土方开挖</w:t>
      </w:r>
      <w:r>
        <w:rPr>
          <w:rFonts w:ascii="仿宋_GB2312" w:eastAsia="仿宋_GB2312" w:hAnsi="宋体" w:cs="宋体" w:hint="eastAsia"/>
          <w:color w:val="000000"/>
          <w:kern w:val="0"/>
          <w:sz w:val="32"/>
          <w:szCs w:val="32"/>
          <w:lang w:bidi="ar"/>
        </w:rPr>
        <w:lastRenderedPageBreak/>
        <w:t>的小型工程；</w:t>
      </w:r>
    </w:p>
    <w:p w14:paraId="4D42B19F"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5.涉及搭设高度24米及以上的落地式钢管脚手架工程（包括采光井、电梯井脚手架）的小型工程；</w:t>
      </w:r>
    </w:p>
    <w:p w14:paraId="12A4FE46"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6.涉及起重吊装工程的小型工程；</w:t>
      </w:r>
    </w:p>
    <w:p w14:paraId="5EBB9147"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7.</w:t>
      </w:r>
      <w:proofErr w:type="gramStart"/>
      <w:r>
        <w:rPr>
          <w:rFonts w:ascii="仿宋_GB2312" w:eastAsia="仿宋_GB2312" w:hAnsi="宋体" w:cs="宋体" w:hint="eastAsia"/>
          <w:color w:val="000000"/>
          <w:kern w:val="0"/>
          <w:sz w:val="32"/>
          <w:szCs w:val="32"/>
          <w:lang w:bidi="ar"/>
        </w:rPr>
        <w:t>涉及住</w:t>
      </w:r>
      <w:proofErr w:type="gramEnd"/>
      <w:r>
        <w:rPr>
          <w:rFonts w:ascii="仿宋_GB2312" w:eastAsia="仿宋_GB2312" w:hAnsi="宋体" w:cs="宋体" w:hint="eastAsia"/>
          <w:color w:val="000000"/>
          <w:kern w:val="0"/>
          <w:sz w:val="32"/>
          <w:szCs w:val="32"/>
          <w:lang w:bidi="ar"/>
        </w:rPr>
        <w:t xml:space="preserve">建部《危险性较大的分部分项工程安全管理规定》明确的其他危险性较大的分部分项工程的小型工程。  </w:t>
      </w:r>
    </w:p>
    <w:p w14:paraId="5CC1466E" w14:textId="77777777" w:rsidR="00E04E8D" w:rsidRDefault="00000000" w:rsidP="009B3272">
      <w:pPr>
        <w:spacing w:line="600" w:lineRule="exact"/>
        <w:ind w:firstLineChars="200" w:firstLine="643"/>
        <w:rPr>
          <w:rFonts w:ascii="仿宋_GB2312" w:eastAsia="仿宋_GB2312" w:hAnsi="黑体" w:cs="黑体" w:hint="eastAsia"/>
          <w:b/>
          <w:bCs/>
          <w:sz w:val="32"/>
          <w:szCs w:val="32"/>
        </w:rPr>
      </w:pPr>
      <w:r>
        <w:rPr>
          <w:rFonts w:ascii="仿宋_GB2312" w:eastAsia="仿宋_GB2312" w:hAnsi="黑体" w:cs="黑体" w:hint="eastAsia"/>
          <w:b/>
          <w:bCs/>
          <w:sz w:val="32"/>
          <w:szCs w:val="32"/>
        </w:rPr>
        <w:t>（三）登记备案</w:t>
      </w:r>
    </w:p>
    <w:p w14:paraId="7DB7CA8A" w14:textId="77777777" w:rsidR="00E04E8D" w:rsidRDefault="00000000" w:rsidP="009B3272">
      <w:pPr>
        <w:spacing w:line="600" w:lineRule="exact"/>
        <w:ind w:firstLineChars="200" w:firstLine="643"/>
        <w:rPr>
          <w:rFonts w:ascii="仿宋_GB2312" w:eastAsia="仿宋_GB2312" w:hAnsi="宋体" w:cs="宋体" w:hint="eastAsia"/>
          <w:color w:val="000000"/>
          <w:kern w:val="0"/>
          <w:sz w:val="32"/>
          <w:szCs w:val="32"/>
          <w:lang w:bidi="ar"/>
        </w:rPr>
      </w:pPr>
      <w:r>
        <w:rPr>
          <w:rFonts w:ascii="仿宋_GB2312" w:eastAsia="仿宋_GB2312" w:hAnsi="黑体" w:cs="黑体" w:hint="eastAsia"/>
          <w:b/>
          <w:bCs/>
          <w:sz w:val="32"/>
          <w:szCs w:val="32"/>
        </w:rPr>
        <w:t>1.主动登记。</w:t>
      </w:r>
      <w:r>
        <w:rPr>
          <w:rFonts w:ascii="仿宋_GB2312" w:eastAsia="仿宋_GB2312" w:hAnsi="宋体" w:cs="宋体" w:hint="eastAsia"/>
          <w:color w:val="000000"/>
          <w:kern w:val="0"/>
          <w:sz w:val="32"/>
          <w:szCs w:val="32"/>
          <w:lang w:bidi="ar"/>
        </w:rPr>
        <w:t>建设单位（个人）在项目开工前，向项目所在地的乡镇人民政府、街道办事处办理小型工程信息登记备案。项目涉及多个乡镇、街道的，应按照行政区划分别向各乡镇人民政府、街道办事处办理登记备案。</w:t>
      </w:r>
    </w:p>
    <w:p w14:paraId="0EE21582" w14:textId="77777777" w:rsidR="00E04E8D" w:rsidRDefault="00000000" w:rsidP="009B3272">
      <w:pPr>
        <w:spacing w:line="600" w:lineRule="exact"/>
        <w:ind w:firstLineChars="200" w:firstLine="643"/>
        <w:rPr>
          <w:rFonts w:ascii="仿宋_GB2312" w:eastAsia="仿宋_GB2312" w:hAnsi="宋体" w:cs="宋体" w:hint="eastAsia"/>
          <w:color w:val="000000"/>
          <w:kern w:val="0"/>
          <w:sz w:val="32"/>
          <w:szCs w:val="32"/>
          <w:lang w:bidi="ar"/>
        </w:rPr>
      </w:pPr>
      <w:r>
        <w:rPr>
          <w:rFonts w:ascii="仿宋_GB2312" w:eastAsia="仿宋_GB2312" w:hAnsi="黑体" w:cs="黑体" w:hint="eastAsia"/>
          <w:b/>
          <w:bCs/>
          <w:sz w:val="32"/>
          <w:szCs w:val="32"/>
        </w:rPr>
        <w:t>2.登记内容。</w:t>
      </w:r>
      <w:r>
        <w:rPr>
          <w:rFonts w:ascii="仿宋_GB2312" w:eastAsia="仿宋_GB2312" w:hAnsi="宋体" w:cs="宋体" w:hint="eastAsia"/>
          <w:color w:val="000000"/>
          <w:kern w:val="0"/>
          <w:sz w:val="32"/>
          <w:szCs w:val="32"/>
          <w:lang w:bidi="ar"/>
        </w:rPr>
        <w:t>信息登记按简化便民原则进行，乡镇人民政府、街道办事处根据需要确定信息登记方式、内容、流程和材料清单等，并向社会公开。小型工程登记包括但不限于以下内容：项目名称、地点、开工时间、完工时间，建设单位（个人）和施工单位名称、联系方式，实行监理的小型工程提供监理单位名称、联系方式等。</w:t>
      </w:r>
    </w:p>
    <w:p w14:paraId="125FDBFE" w14:textId="77777777" w:rsidR="00E04E8D" w:rsidRDefault="00000000" w:rsidP="009B3272">
      <w:pPr>
        <w:spacing w:line="600" w:lineRule="exact"/>
        <w:ind w:firstLineChars="200" w:firstLine="643"/>
        <w:rPr>
          <w:rFonts w:ascii="仿宋_GB2312" w:eastAsia="仿宋_GB2312" w:hAnsi="宋体" w:cs="宋体" w:hint="eastAsia"/>
          <w:color w:val="000000"/>
          <w:kern w:val="0"/>
          <w:sz w:val="32"/>
          <w:szCs w:val="32"/>
          <w:lang w:bidi="ar"/>
        </w:rPr>
      </w:pPr>
      <w:r>
        <w:rPr>
          <w:rFonts w:ascii="仿宋_GB2312" w:eastAsia="仿宋_GB2312" w:hAnsi="黑体" w:cs="黑体" w:hint="eastAsia"/>
          <w:b/>
          <w:bCs/>
          <w:sz w:val="32"/>
          <w:szCs w:val="32"/>
        </w:rPr>
        <w:t>3.登记确认。</w:t>
      </w:r>
      <w:r>
        <w:rPr>
          <w:rFonts w:ascii="仿宋_GB2312" w:eastAsia="仿宋_GB2312" w:hAnsi="宋体" w:cs="宋体" w:hint="eastAsia"/>
          <w:color w:val="000000"/>
          <w:kern w:val="0"/>
          <w:sz w:val="32"/>
          <w:szCs w:val="32"/>
          <w:lang w:bidi="ar"/>
        </w:rPr>
        <w:t>乡镇人民政府、街道办事处当场对建设单位（个人）提交的登记材料进行核对，核对无误后予以受理，并发放登记回执。采用网上登记的，建设单位（个人）提交的登记材料上传完毕后，自动电子回执完成登记。对高风险小型工程进行识别</w:t>
      </w:r>
      <w:r>
        <w:rPr>
          <w:rFonts w:ascii="仿宋_GB2312" w:eastAsia="仿宋_GB2312" w:hAnsi="宋体" w:cs="宋体" w:hint="eastAsia"/>
          <w:color w:val="000000"/>
          <w:kern w:val="0"/>
          <w:sz w:val="32"/>
          <w:szCs w:val="32"/>
          <w:lang w:bidi="ar"/>
        </w:rPr>
        <w:lastRenderedPageBreak/>
        <w:t>和标注，并纳入重点监管内容。</w:t>
      </w:r>
    </w:p>
    <w:p w14:paraId="028768DB"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确认过程中发现以下情形的，需</w:t>
      </w:r>
      <w:proofErr w:type="gramStart"/>
      <w:r>
        <w:rPr>
          <w:rFonts w:ascii="仿宋_GB2312" w:eastAsia="仿宋_GB2312" w:hAnsi="宋体" w:cs="宋体" w:hint="eastAsia"/>
          <w:color w:val="000000"/>
          <w:kern w:val="0"/>
          <w:sz w:val="32"/>
          <w:szCs w:val="32"/>
          <w:lang w:bidi="ar"/>
        </w:rPr>
        <w:t>作出</w:t>
      </w:r>
      <w:proofErr w:type="gramEnd"/>
      <w:r>
        <w:rPr>
          <w:rFonts w:ascii="仿宋_GB2312" w:eastAsia="仿宋_GB2312" w:hAnsi="宋体" w:cs="宋体" w:hint="eastAsia"/>
          <w:color w:val="000000"/>
          <w:kern w:val="0"/>
          <w:sz w:val="32"/>
          <w:szCs w:val="32"/>
          <w:lang w:bidi="ar"/>
        </w:rPr>
        <w:t>相应处理：</w:t>
      </w:r>
    </w:p>
    <w:p w14:paraId="1FCE5B46"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（1）属于登记信息不全，与事实不符的，告知建设单位（个人）及时更正；</w:t>
      </w:r>
    </w:p>
    <w:p w14:paraId="4A904B5F"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（2）属于依法需要取得施工许可的，告知建设单位（个人）依法申请取得施工许可证后开工；</w:t>
      </w:r>
    </w:p>
    <w:p w14:paraId="1CA85C2C"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（3）属于依法禁止的违法建设活动的，告知建设单位（个人）不得开工建设。</w:t>
      </w:r>
    </w:p>
    <w:p w14:paraId="01E4C39A" w14:textId="77777777" w:rsidR="00E04E8D" w:rsidRDefault="00000000" w:rsidP="009B3272">
      <w:pPr>
        <w:spacing w:line="600" w:lineRule="exact"/>
        <w:ind w:firstLineChars="200" w:firstLine="643"/>
        <w:rPr>
          <w:rFonts w:ascii="仿宋_GB2312" w:eastAsia="仿宋_GB2312" w:hAnsi="宋体" w:cs="宋体" w:hint="eastAsia"/>
          <w:color w:val="000000"/>
          <w:kern w:val="0"/>
          <w:sz w:val="32"/>
          <w:szCs w:val="32"/>
          <w:lang w:bidi="ar"/>
        </w:rPr>
      </w:pPr>
      <w:r>
        <w:rPr>
          <w:rFonts w:ascii="仿宋_GB2312" w:eastAsia="仿宋_GB2312" w:hAnsi="黑体" w:cs="黑体" w:hint="eastAsia"/>
          <w:b/>
          <w:bCs/>
          <w:sz w:val="32"/>
          <w:szCs w:val="32"/>
        </w:rPr>
        <w:t>4.信息变更。</w:t>
      </w:r>
      <w:r>
        <w:rPr>
          <w:rFonts w:ascii="仿宋_GB2312" w:eastAsia="仿宋_GB2312" w:hAnsi="宋体" w:cs="宋体" w:hint="eastAsia"/>
          <w:color w:val="000000"/>
          <w:kern w:val="0"/>
          <w:sz w:val="32"/>
          <w:szCs w:val="32"/>
          <w:lang w:bidi="ar"/>
        </w:rPr>
        <w:t>小型工程信息发生变更的，建设单位（个人）需在变更发生后3个工作日内到原登记单位进行变更登记。</w:t>
      </w:r>
    </w:p>
    <w:p w14:paraId="4030A697" w14:textId="77777777" w:rsidR="00E04E8D" w:rsidRDefault="00000000" w:rsidP="009B3272">
      <w:pPr>
        <w:spacing w:line="600" w:lineRule="exact"/>
        <w:ind w:firstLineChars="200" w:firstLine="643"/>
        <w:rPr>
          <w:rFonts w:ascii="仿宋_GB2312" w:eastAsia="仿宋_GB2312" w:hAnsi="黑体" w:cs="黑体" w:hint="eastAsia"/>
          <w:b/>
          <w:bCs/>
          <w:sz w:val="32"/>
          <w:szCs w:val="32"/>
        </w:rPr>
      </w:pPr>
      <w:r>
        <w:rPr>
          <w:rFonts w:ascii="仿宋_GB2312" w:eastAsia="仿宋_GB2312" w:hAnsi="黑体" w:cs="黑体" w:hint="eastAsia"/>
          <w:b/>
          <w:bCs/>
          <w:sz w:val="32"/>
          <w:szCs w:val="32"/>
        </w:rPr>
        <w:t>（四）施工监管</w:t>
      </w:r>
    </w:p>
    <w:p w14:paraId="2573B8D0" w14:textId="77777777" w:rsidR="00E04E8D" w:rsidRDefault="00000000" w:rsidP="009B3272">
      <w:pPr>
        <w:spacing w:line="600" w:lineRule="exact"/>
        <w:ind w:firstLineChars="200" w:firstLine="643"/>
        <w:rPr>
          <w:rFonts w:ascii="仿宋_GB2312" w:eastAsia="仿宋_GB2312" w:hAnsi="宋体" w:cs="宋体" w:hint="eastAsia"/>
          <w:color w:val="000000"/>
          <w:kern w:val="0"/>
          <w:sz w:val="32"/>
          <w:szCs w:val="32"/>
          <w:lang w:bidi="ar"/>
        </w:rPr>
      </w:pPr>
      <w:r>
        <w:rPr>
          <w:rFonts w:ascii="仿宋_GB2312" w:eastAsia="仿宋_GB2312" w:hAnsi="黑体" w:cs="黑体" w:hint="eastAsia"/>
          <w:b/>
          <w:bCs/>
          <w:sz w:val="32"/>
          <w:szCs w:val="32"/>
        </w:rPr>
        <w:t>1.日常巡查检查。</w:t>
      </w:r>
      <w:r>
        <w:rPr>
          <w:rFonts w:ascii="仿宋_GB2312" w:eastAsia="仿宋_GB2312" w:hAnsi="宋体" w:cs="宋体" w:hint="eastAsia"/>
          <w:color w:val="000000"/>
          <w:kern w:val="0"/>
          <w:sz w:val="32"/>
          <w:szCs w:val="32"/>
          <w:lang w:bidi="ar"/>
        </w:rPr>
        <w:t>乡镇人民政府、街道办事处组织力量对辖区内小型工程建设活动进行日常巡查检查，重点巡查道路沿线、办公写字楼、商业综合体等小型工程较为集中的区域，指导督促建设单位（个人）落实小型工程登记备案制度。</w:t>
      </w:r>
    </w:p>
    <w:p w14:paraId="6385D8C1"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对已经登记备案的小型工程，按照分级分类管控要求，组织开展巡查检查工作，重点对小型工程的有限空间作业、动火作业、高处作业等环节进行巡查检查。高风险小型工程登记备案后，乡镇人民政府、街道办事处需在项目登记后3个工作日内开展一次现场检查。</w:t>
      </w:r>
    </w:p>
    <w:p w14:paraId="20D9521C" w14:textId="77777777" w:rsidR="00E04E8D" w:rsidRDefault="00000000" w:rsidP="009B3272">
      <w:pPr>
        <w:pStyle w:val="2"/>
        <w:spacing w:after="0" w:line="600" w:lineRule="exact"/>
        <w:ind w:leftChars="0" w:left="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涉及有限空间作业、基坑（槽）土方开挖、起重吊装、脚手</w:t>
      </w:r>
      <w:r>
        <w:rPr>
          <w:rFonts w:ascii="仿宋_GB2312" w:eastAsia="仿宋_GB2312" w:hAnsi="宋体" w:cs="宋体" w:hint="eastAsia"/>
          <w:color w:val="000000"/>
          <w:kern w:val="0"/>
          <w:sz w:val="32"/>
          <w:szCs w:val="32"/>
          <w:lang w:bidi="ar"/>
        </w:rPr>
        <w:lastRenderedPageBreak/>
        <w:t>架工程等专业性强的小型工程检查或被检查对象对检查结果有异议时，乡镇人民政府、街道办事处可委托第三方技术服务机构或注册结构工程师、注册监理工程师等专业人员协助开展安全巡查检查。</w:t>
      </w:r>
    </w:p>
    <w:p w14:paraId="4C2FC886" w14:textId="77777777" w:rsidR="00E04E8D" w:rsidRDefault="00000000" w:rsidP="009B3272">
      <w:pPr>
        <w:spacing w:line="600" w:lineRule="exact"/>
        <w:ind w:firstLineChars="200" w:firstLine="640"/>
        <w:jc w:val="left"/>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行业主管部门协同乡镇人民政府、街道办事处定期开展重点检查，推动生产经营单位落实安全生产责任、制度。重点开展高风险小型工程等风险隐患排查，提升排查专业性。</w:t>
      </w:r>
    </w:p>
    <w:p w14:paraId="602C9A0A" w14:textId="77777777" w:rsidR="00E04E8D" w:rsidRDefault="00000000" w:rsidP="009B3272">
      <w:pPr>
        <w:spacing w:line="600" w:lineRule="exact"/>
        <w:ind w:firstLineChars="200" w:firstLine="643"/>
        <w:rPr>
          <w:rFonts w:ascii="仿宋_GB2312" w:eastAsia="仿宋_GB2312" w:hAnsi="宋体" w:cs="宋体" w:hint="eastAsia"/>
          <w:color w:val="000000"/>
          <w:kern w:val="0"/>
          <w:sz w:val="32"/>
          <w:szCs w:val="32"/>
          <w:lang w:bidi="ar"/>
        </w:rPr>
      </w:pPr>
      <w:r>
        <w:rPr>
          <w:rFonts w:ascii="仿宋_GB2312" w:eastAsia="仿宋_GB2312" w:hAnsi="黑体" w:cs="黑体" w:hint="eastAsia"/>
          <w:b/>
          <w:bCs/>
          <w:sz w:val="32"/>
          <w:szCs w:val="32"/>
        </w:rPr>
        <w:t>2.隐患整改处置。</w:t>
      </w:r>
      <w:r>
        <w:rPr>
          <w:rFonts w:ascii="仿宋_GB2312" w:eastAsia="仿宋_GB2312" w:hAnsi="宋体" w:cs="宋体" w:hint="eastAsia"/>
          <w:color w:val="000000"/>
          <w:kern w:val="0"/>
          <w:sz w:val="32"/>
          <w:szCs w:val="32"/>
          <w:lang w:bidi="ar"/>
        </w:rPr>
        <w:t>检查过程中发现未办理登记备案的，督促指导建设单位（个人）按规定办理登记手续；发现现场小型工程与申报登记的信息不符的，指导建设单位（个人）按要求补充完善有关信息和条件。</w:t>
      </w:r>
    </w:p>
    <w:p w14:paraId="2A1E57E9"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发现安全隐患或违法违规作业行为的，乡镇人民政府、街道办事处下达整改通知书，明确整改要求和整改期限。对一般隐患应即时整改，消除隐患。</w:t>
      </w:r>
    </w:p>
    <w:p w14:paraId="691F5D29"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对于重大隐患，乡镇人民政府、街道办事处责令建设单位（个人）或施工单位立即停止施工作业，并且及时上报行业主管部门和有权限的执法部门办理。建设单位（个人）或施工单位按照整改通知书的要求组织整改工作。整改完成后，及时向乡镇人民政府、街道办事处提交整改报告。乡镇人民政府、街道办事处在收到后，及时组织人员对整改情况进行复查，必要时会同行业主管部门一并参加，确保隐患整改到位。</w:t>
      </w:r>
    </w:p>
    <w:p w14:paraId="7345CDBA"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lastRenderedPageBreak/>
        <w:t>行业主管部门和有权限的执法部门依法对接</w:t>
      </w:r>
      <w:proofErr w:type="gramStart"/>
      <w:r>
        <w:rPr>
          <w:rFonts w:ascii="仿宋_GB2312" w:eastAsia="仿宋_GB2312" w:hAnsi="宋体" w:cs="宋体" w:hint="eastAsia"/>
          <w:color w:val="000000"/>
          <w:kern w:val="0"/>
          <w:sz w:val="32"/>
          <w:szCs w:val="32"/>
          <w:lang w:bidi="ar"/>
        </w:rPr>
        <w:t>报或者</w:t>
      </w:r>
      <w:proofErr w:type="gramEnd"/>
      <w:r>
        <w:rPr>
          <w:rFonts w:ascii="仿宋_GB2312" w:eastAsia="仿宋_GB2312" w:hAnsi="宋体" w:cs="宋体" w:hint="eastAsia"/>
          <w:color w:val="000000"/>
          <w:kern w:val="0"/>
          <w:sz w:val="32"/>
          <w:szCs w:val="32"/>
          <w:lang w:bidi="ar"/>
        </w:rPr>
        <w:t>发现的职责范围内的限额以下小型工程有关违法违规行为进行查处。</w:t>
      </w:r>
    </w:p>
    <w:p w14:paraId="57F23E9F" w14:textId="77777777" w:rsidR="00E04E8D" w:rsidRDefault="00000000" w:rsidP="009B3272">
      <w:pPr>
        <w:spacing w:line="600" w:lineRule="exact"/>
        <w:ind w:firstLineChars="200" w:firstLine="643"/>
        <w:rPr>
          <w:rFonts w:ascii="仿宋_GB2312" w:eastAsia="仿宋_GB2312" w:hAnsi="黑体" w:cs="黑体" w:hint="eastAsia"/>
          <w:b/>
          <w:bCs/>
          <w:sz w:val="32"/>
          <w:szCs w:val="32"/>
        </w:rPr>
      </w:pPr>
      <w:r>
        <w:rPr>
          <w:rFonts w:ascii="仿宋_GB2312" w:eastAsia="仿宋_GB2312" w:hAnsi="黑体" w:cs="黑体" w:hint="eastAsia"/>
          <w:b/>
          <w:bCs/>
          <w:sz w:val="32"/>
          <w:szCs w:val="32"/>
        </w:rPr>
        <w:t>（五）完工销号</w:t>
      </w:r>
    </w:p>
    <w:p w14:paraId="035942E4"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小型工程完工后3个工作日内，建设单位（个人）到项目登记的乡镇人民政府、街道办事处办理登记销号。乡镇人民政府、街道办事处必要情况下，可以到现场核实情况。</w:t>
      </w:r>
    </w:p>
    <w:p w14:paraId="1267D23D" w14:textId="77777777" w:rsidR="00E04E8D" w:rsidRDefault="00000000" w:rsidP="009B3272">
      <w:pPr>
        <w:spacing w:line="600" w:lineRule="exact"/>
        <w:ind w:firstLineChars="200" w:firstLine="640"/>
        <w:rPr>
          <w:rFonts w:ascii="仿宋_GB2312" w:eastAsia="仿宋_GB2312" w:hAnsi="宋体" w:cs="宋体" w:hint="eastAsia"/>
          <w:color w:val="000000"/>
          <w:kern w:val="0"/>
          <w:sz w:val="32"/>
          <w:szCs w:val="32"/>
          <w:lang w:bidi="ar"/>
        </w:rPr>
      </w:pPr>
      <w:r>
        <w:rPr>
          <w:rFonts w:ascii="仿宋_GB2312" w:eastAsia="仿宋_GB2312" w:hAnsi="宋体" w:cs="宋体" w:hint="eastAsia"/>
          <w:color w:val="000000"/>
          <w:kern w:val="0"/>
          <w:sz w:val="32"/>
          <w:szCs w:val="32"/>
          <w:lang w:bidi="ar"/>
        </w:rPr>
        <w:t>建设单位（个人）未登记销号，乡镇人民政府、街道办事处发现项目已完工的，联系建设单位（个人）核实情况，确认完工的应当办理销号。</w:t>
      </w:r>
    </w:p>
    <w:p w14:paraId="33F9247C" w14:textId="77777777" w:rsidR="00E04E8D" w:rsidRDefault="00000000" w:rsidP="009B3272">
      <w:pPr>
        <w:spacing w:line="60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四、附则</w:t>
      </w:r>
    </w:p>
    <w:p w14:paraId="77F976F8" w14:textId="77777777" w:rsidR="00E04E8D" w:rsidRDefault="00000000" w:rsidP="009B3272">
      <w:pPr>
        <w:spacing w:line="600" w:lineRule="exact"/>
        <w:ind w:firstLineChars="200" w:firstLine="643"/>
        <w:rPr>
          <w:rFonts w:ascii="仿宋_GB2312" w:eastAsia="仿宋_GB2312" w:hAnsi="宋体" w:cs="宋体" w:hint="eastAsia"/>
          <w:color w:val="000000"/>
          <w:kern w:val="0"/>
          <w:sz w:val="32"/>
          <w:szCs w:val="32"/>
          <w:lang w:bidi="ar"/>
        </w:rPr>
      </w:pPr>
      <w:r>
        <w:rPr>
          <w:rFonts w:ascii="仿宋_GB2312" w:eastAsia="仿宋_GB2312" w:hAnsi="黑体" w:cs="黑体" w:hint="eastAsia"/>
          <w:b/>
          <w:bCs/>
          <w:sz w:val="32"/>
          <w:szCs w:val="32"/>
        </w:rPr>
        <w:t>（一）</w:t>
      </w:r>
      <w:r>
        <w:rPr>
          <w:rFonts w:ascii="仿宋_GB2312" w:eastAsia="仿宋_GB2312" w:hAnsi="宋体" w:cs="宋体" w:hint="eastAsia"/>
          <w:color w:val="000000"/>
          <w:kern w:val="0"/>
          <w:sz w:val="32"/>
          <w:szCs w:val="32"/>
          <w:lang w:bidi="ar"/>
        </w:rPr>
        <w:t>法律、法规、规章对小型工程施工作业活动的许可审批、安全监管另有规定的，应同时</w:t>
      </w:r>
      <w:proofErr w:type="gramStart"/>
      <w:r>
        <w:rPr>
          <w:rFonts w:ascii="仿宋_GB2312" w:eastAsia="仿宋_GB2312" w:hAnsi="宋体" w:cs="宋体" w:hint="eastAsia"/>
          <w:color w:val="000000"/>
          <w:kern w:val="0"/>
          <w:sz w:val="32"/>
          <w:szCs w:val="32"/>
          <w:lang w:bidi="ar"/>
        </w:rPr>
        <w:t>准守相关</w:t>
      </w:r>
      <w:proofErr w:type="gramEnd"/>
      <w:r>
        <w:rPr>
          <w:rFonts w:ascii="仿宋_GB2312" w:eastAsia="仿宋_GB2312" w:hAnsi="宋体" w:cs="宋体" w:hint="eastAsia"/>
          <w:color w:val="000000"/>
          <w:kern w:val="0"/>
          <w:sz w:val="32"/>
          <w:szCs w:val="32"/>
          <w:lang w:bidi="ar"/>
        </w:rPr>
        <w:t>规定。</w:t>
      </w:r>
    </w:p>
    <w:p w14:paraId="385604B3" w14:textId="77777777" w:rsidR="00E04E8D" w:rsidRDefault="00000000" w:rsidP="009B3272">
      <w:pPr>
        <w:spacing w:line="600" w:lineRule="exact"/>
        <w:ind w:firstLineChars="200" w:firstLine="643"/>
        <w:rPr>
          <w:rFonts w:ascii="仿宋_GB2312" w:eastAsia="仿宋_GB2312" w:hAnsi="黑体" w:cs="黑体" w:hint="eastAsia"/>
          <w:sz w:val="32"/>
          <w:szCs w:val="32"/>
        </w:rPr>
      </w:pPr>
      <w:r>
        <w:rPr>
          <w:rFonts w:ascii="仿宋_GB2312" w:eastAsia="仿宋_GB2312" w:hAnsi="黑体" w:cs="黑体" w:hint="eastAsia"/>
          <w:b/>
          <w:bCs/>
          <w:sz w:val="32"/>
          <w:szCs w:val="32"/>
        </w:rPr>
        <w:t>（二）</w:t>
      </w:r>
      <w:r>
        <w:rPr>
          <w:rFonts w:ascii="仿宋_GB2312" w:eastAsia="仿宋_GB2312" w:hAnsi="宋体" w:cs="宋体" w:hint="eastAsia"/>
          <w:color w:val="000000"/>
          <w:kern w:val="0"/>
          <w:sz w:val="32"/>
          <w:szCs w:val="32"/>
          <w:lang w:bidi="ar"/>
        </w:rPr>
        <w:t>乡镇人民政府、街道办事处登记备案、巡查检查等日常监管工作，根据实际情况可参考附件表格。</w:t>
      </w:r>
    </w:p>
    <w:p w14:paraId="56FF2390" w14:textId="77777777" w:rsidR="00E04E8D" w:rsidRDefault="00000000" w:rsidP="009B3272">
      <w:pPr>
        <w:spacing w:line="600" w:lineRule="exact"/>
        <w:ind w:firstLineChars="200" w:firstLine="643"/>
        <w:rPr>
          <w:rFonts w:ascii="仿宋_GB2312" w:eastAsia="仿宋_GB2312" w:hAnsi="宋体" w:cs="宋体" w:hint="eastAsia"/>
          <w:color w:val="000000"/>
          <w:kern w:val="0"/>
          <w:sz w:val="32"/>
          <w:szCs w:val="32"/>
          <w:lang w:bidi="ar"/>
        </w:rPr>
      </w:pPr>
      <w:r>
        <w:rPr>
          <w:rFonts w:ascii="仿宋_GB2312" w:eastAsia="仿宋_GB2312" w:hAnsi="黑体" w:cs="黑体" w:hint="eastAsia"/>
          <w:b/>
          <w:bCs/>
          <w:sz w:val="32"/>
          <w:szCs w:val="32"/>
        </w:rPr>
        <w:t>（三）</w:t>
      </w:r>
      <w:r>
        <w:rPr>
          <w:rFonts w:ascii="仿宋_GB2312" w:eastAsia="仿宋_GB2312" w:hAnsi="宋体" w:cs="宋体" w:hint="eastAsia"/>
          <w:color w:val="000000"/>
          <w:kern w:val="0"/>
          <w:sz w:val="32"/>
          <w:szCs w:val="32"/>
          <w:lang w:bidi="ar"/>
        </w:rPr>
        <w:t>本指引由杭州市城乡建设委员会负责解释，自发布之日起施行。</w:t>
      </w:r>
    </w:p>
    <w:p w14:paraId="150431AB" w14:textId="77777777" w:rsidR="00E04E8D" w:rsidRDefault="00E04E8D" w:rsidP="009B3272">
      <w:pPr>
        <w:rPr>
          <w:rFonts w:ascii="宋体" w:eastAsia="宋体" w:hAnsi="宋体" w:cs="宋体" w:hint="eastAsia"/>
          <w:color w:val="000000"/>
          <w:kern w:val="0"/>
          <w:sz w:val="32"/>
          <w:szCs w:val="32"/>
          <w:lang w:bidi="ar"/>
        </w:rPr>
      </w:pPr>
    </w:p>
    <w:p w14:paraId="5CF2253E" w14:textId="77777777" w:rsidR="00E04E8D" w:rsidRDefault="00E04E8D">
      <w:pPr>
        <w:rPr>
          <w:rFonts w:ascii="宋体" w:eastAsia="宋体" w:hAnsi="宋体" w:cs="宋体" w:hint="eastAsia"/>
          <w:color w:val="000000"/>
          <w:kern w:val="0"/>
          <w:sz w:val="32"/>
          <w:szCs w:val="32"/>
          <w:lang w:bidi="ar"/>
        </w:rPr>
      </w:pPr>
    </w:p>
    <w:p w14:paraId="7C7EB796" w14:textId="77777777" w:rsidR="009B3272" w:rsidRDefault="009B3272">
      <w:pPr>
        <w:rPr>
          <w:rFonts w:ascii="黑体" w:eastAsia="黑体" w:hAnsi="黑体" w:hint="eastAsia"/>
          <w:sz w:val="32"/>
          <w:szCs w:val="32"/>
        </w:rPr>
        <w:sectPr w:rsidR="009B3272">
          <w:pgSz w:w="11906" w:h="16838"/>
          <w:pgMar w:top="2041" w:right="1531" w:bottom="2041" w:left="1531" w:header="851" w:footer="992" w:gutter="0"/>
          <w:cols w:space="425"/>
          <w:docGrid w:type="lines" w:linePitch="312"/>
        </w:sectPr>
      </w:pPr>
    </w:p>
    <w:p w14:paraId="508B973C" w14:textId="77777777" w:rsidR="00E04E8D" w:rsidRDefault="00E04E8D">
      <w:pPr>
        <w:rPr>
          <w:rFonts w:ascii="黑体" w:eastAsia="黑体" w:hAnsi="黑体" w:hint="eastAsia"/>
          <w:sz w:val="32"/>
          <w:szCs w:val="32"/>
        </w:rPr>
      </w:pPr>
    </w:p>
    <w:p w14:paraId="1635BF3A" w14:textId="77777777" w:rsidR="00E04E8D" w:rsidRDefault="00000000">
      <w:pPr>
        <w:rPr>
          <w:rFonts w:ascii="黑体" w:eastAsia="黑体" w:hAnsi="黑体" w:hint="eastAsia"/>
          <w:sz w:val="32"/>
          <w:szCs w:val="32"/>
        </w:rPr>
      </w:pPr>
      <w:r>
        <w:rPr>
          <w:rFonts w:ascii="黑体" w:eastAsia="黑体" w:hAnsi="黑体" w:hint="eastAsia"/>
          <w:sz w:val="32"/>
          <w:szCs w:val="32"/>
        </w:rPr>
        <w:t>附件1</w:t>
      </w:r>
    </w:p>
    <w:p w14:paraId="26F5D329" w14:textId="77777777" w:rsidR="00E04E8D" w:rsidRDefault="00000000">
      <w:pPr>
        <w:jc w:val="center"/>
        <w:rPr>
          <w:rFonts w:ascii="方正小标宋简体" w:eastAsia="方正小标宋简体"/>
          <w:sz w:val="32"/>
          <w:szCs w:val="32"/>
        </w:rPr>
      </w:pPr>
      <w:r>
        <w:rPr>
          <w:rFonts w:ascii="方正小标宋简体" w:eastAsia="方正小标宋简体" w:hint="eastAsia"/>
          <w:sz w:val="32"/>
          <w:szCs w:val="32"/>
        </w:rPr>
        <w:t>杭州市限额以下小型建筑工程备案信息登记表</w:t>
      </w:r>
    </w:p>
    <w:p w14:paraId="3FB2A37C" w14:textId="77777777" w:rsidR="00E04E8D" w:rsidRDefault="00000000">
      <w:pPr>
        <w:jc w:val="center"/>
        <w:rPr>
          <w:rFonts w:ascii="方正小标宋简体" w:eastAsia="方正小标宋简体"/>
          <w:sz w:val="32"/>
          <w:szCs w:val="32"/>
        </w:rPr>
      </w:pPr>
      <w:r>
        <w:rPr>
          <w:rFonts w:ascii="方正小标宋简体" w:eastAsia="方正小标宋简体" w:hint="eastAsia"/>
          <w:sz w:val="32"/>
          <w:szCs w:val="32"/>
        </w:rPr>
        <w:t>（范本）</w:t>
      </w:r>
    </w:p>
    <w:tbl>
      <w:tblPr>
        <w:tblStyle w:val="TableNormal"/>
        <w:tblW w:w="5055"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1560"/>
        <w:gridCol w:w="1244"/>
        <w:gridCol w:w="2299"/>
        <w:gridCol w:w="740"/>
        <w:gridCol w:w="1394"/>
      </w:tblGrid>
      <w:tr w:rsidR="00E04E8D" w14:paraId="247810C4" w14:textId="77777777">
        <w:trPr>
          <w:trHeight w:val="23"/>
          <w:jc w:val="center"/>
        </w:trPr>
        <w:tc>
          <w:tcPr>
            <w:tcW w:w="8935" w:type="dxa"/>
            <w:gridSpan w:val="6"/>
            <w:vAlign w:val="center"/>
          </w:tcPr>
          <w:p w14:paraId="4336B2D9" w14:textId="77777777" w:rsidR="00E04E8D" w:rsidRDefault="00000000">
            <w:pPr>
              <w:rPr>
                <w:rFonts w:ascii="宋体" w:eastAsia="宋体" w:hAnsi="宋体" w:cs="宋体" w:hint="eastAsia"/>
                <w:sz w:val="24"/>
              </w:rPr>
            </w:pPr>
            <w:r>
              <w:rPr>
                <w:rFonts w:ascii="黑体" w:eastAsia="黑体" w:hAnsi="黑体" w:cs="黑体" w:hint="eastAsia"/>
                <w:spacing w:val="-6"/>
                <w:sz w:val="28"/>
                <w:szCs w:val="28"/>
              </w:rPr>
              <w:t>一、项目基本信息</w:t>
            </w:r>
          </w:p>
        </w:tc>
      </w:tr>
      <w:tr w:rsidR="00E04E8D" w14:paraId="62E68635" w14:textId="77777777" w:rsidTr="004978CB">
        <w:trPr>
          <w:trHeight w:val="23"/>
          <w:jc w:val="center"/>
        </w:trPr>
        <w:tc>
          <w:tcPr>
            <w:tcW w:w="1698" w:type="dxa"/>
            <w:vAlign w:val="center"/>
          </w:tcPr>
          <w:p w14:paraId="2D27F231" w14:textId="77777777" w:rsidR="00E04E8D" w:rsidRDefault="00000000">
            <w:pPr>
              <w:pStyle w:val="TableText"/>
              <w:spacing w:line="400" w:lineRule="exact"/>
              <w:jc w:val="center"/>
              <w:rPr>
                <w:rFonts w:ascii="仿宋_GB2312" w:eastAsia="仿宋_GB2312" w:hAnsi="国标宋体" w:cs="国标宋体" w:hint="eastAsia"/>
                <w:sz w:val="24"/>
                <w:szCs w:val="24"/>
              </w:rPr>
            </w:pPr>
            <w:r>
              <w:rPr>
                <w:rFonts w:ascii="仿宋_GB2312" w:eastAsia="仿宋_GB2312" w:hAnsi="国标宋体" w:cs="国标宋体" w:hint="eastAsia"/>
                <w:spacing w:val="4"/>
                <w:sz w:val="24"/>
                <w:szCs w:val="24"/>
                <w:lang w:eastAsia="zh-CN"/>
              </w:rPr>
              <w:t>项目</w:t>
            </w:r>
            <w:proofErr w:type="spellStart"/>
            <w:r>
              <w:rPr>
                <w:rFonts w:ascii="仿宋_GB2312" w:eastAsia="仿宋_GB2312" w:hAnsi="国标宋体" w:cs="国标宋体" w:hint="eastAsia"/>
                <w:spacing w:val="4"/>
                <w:sz w:val="24"/>
                <w:szCs w:val="24"/>
              </w:rPr>
              <w:t>名称</w:t>
            </w:r>
            <w:proofErr w:type="spellEnd"/>
          </w:p>
        </w:tc>
        <w:tc>
          <w:tcPr>
            <w:tcW w:w="2804" w:type="dxa"/>
            <w:gridSpan w:val="2"/>
            <w:vAlign w:val="center"/>
          </w:tcPr>
          <w:p w14:paraId="7083041C" w14:textId="77777777" w:rsidR="00E04E8D" w:rsidRDefault="00E04E8D">
            <w:pPr>
              <w:spacing w:line="400" w:lineRule="exact"/>
              <w:jc w:val="center"/>
              <w:rPr>
                <w:rFonts w:ascii="仿宋_GB2312" w:eastAsia="仿宋_GB2312" w:hAnsi="国标宋体" w:cs="国标宋体" w:hint="eastAsia"/>
                <w:sz w:val="24"/>
              </w:rPr>
            </w:pPr>
          </w:p>
        </w:tc>
        <w:tc>
          <w:tcPr>
            <w:tcW w:w="2299" w:type="dxa"/>
            <w:vAlign w:val="center"/>
          </w:tcPr>
          <w:p w14:paraId="6D419CDB" w14:textId="77777777" w:rsidR="00E04E8D" w:rsidRDefault="00000000">
            <w:pPr>
              <w:pStyle w:val="TableText"/>
              <w:spacing w:line="400" w:lineRule="exact"/>
              <w:jc w:val="center"/>
              <w:rPr>
                <w:rFonts w:ascii="仿宋_GB2312" w:eastAsia="仿宋_GB2312" w:hAnsi="国标宋体" w:cs="国标宋体" w:hint="eastAsia"/>
                <w:sz w:val="24"/>
                <w:szCs w:val="24"/>
              </w:rPr>
            </w:pPr>
            <w:r>
              <w:rPr>
                <w:rFonts w:ascii="仿宋_GB2312" w:eastAsia="仿宋_GB2312" w:hAnsi="国标宋体" w:cs="国标宋体" w:hint="eastAsia"/>
                <w:spacing w:val="4"/>
                <w:sz w:val="24"/>
                <w:szCs w:val="24"/>
                <w:lang w:eastAsia="zh-CN"/>
              </w:rPr>
              <w:t>项目</w:t>
            </w:r>
            <w:proofErr w:type="spellStart"/>
            <w:r>
              <w:rPr>
                <w:rFonts w:ascii="仿宋_GB2312" w:eastAsia="仿宋_GB2312" w:hAnsi="国标宋体" w:cs="国标宋体" w:hint="eastAsia"/>
                <w:spacing w:val="4"/>
                <w:sz w:val="24"/>
                <w:szCs w:val="24"/>
              </w:rPr>
              <w:t>地点</w:t>
            </w:r>
            <w:proofErr w:type="spellEnd"/>
          </w:p>
        </w:tc>
        <w:tc>
          <w:tcPr>
            <w:tcW w:w="2134" w:type="dxa"/>
            <w:gridSpan w:val="2"/>
            <w:vAlign w:val="center"/>
          </w:tcPr>
          <w:p w14:paraId="092B72FA" w14:textId="77777777" w:rsidR="00E04E8D" w:rsidRDefault="00E04E8D">
            <w:pPr>
              <w:spacing w:line="400" w:lineRule="exact"/>
              <w:rPr>
                <w:rFonts w:ascii="仿宋_GB2312" w:eastAsia="仿宋_GB2312" w:hAnsi="国标宋体" w:cs="国标宋体" w:hint="eastAsia"/>
                <w:sz w:val="24"/>
              </w:rPr>
            </w:pPr>
          </w:p>
        </w:tc>
      </w:tr>
      <w:tr w:rsidR="00E04E8D" w14:paraId="511ACE19" w14:textId="77777777" w:rsidTr="004978CB">
        <w:trPr>
          <w:trHeight w:val="23"/>
          <w:jc w:val="center"/>
        </w:trPr>
        <w:tc>
          <w:tcPr>
            <w:tcW w:w="1698" w:type="dxa"/>
            <w:vAlign w:val="center"/>
          </w:tcPr>
          <w:p w14:paraId="5D595519" w14:textId="1D47B09E" w:rsidR="00E04E8D" w:rsidRPr="004978CB" w:rsidRDefault="00000000" w:rsidP="004978CB">
            <w:pPr>
              <w:pStyle w:val="TableText"/>
              <w:spacing w:line="400" w:lineRule="exact"/>
              <w:jc w:val="center"/>
              <w:rPr>
                <w:rFonts w:ascii="仿宋_GB2312" w:eastAsia="仿宋_GB2312" w:hAnsi="国标宋体" w:cs="国标宋体" w:hint="eastAsia"/>
                <w:spacing w:val="7"/>
                <w:sz w:val="24"/>
                <w:szCs w:val="24"/>
                <w:lang w:eastAsia="zh-CN"/>
              </w:rPr>
            </w:pPr>
            <w:r>
              <w:rPr>
                <w:rFonts w:ascii="仿宋_GB2312" w:eastAsia="仿宋_GB2312" w:hAnsi="国标宋体" w:cs="国标宋体" w:hint="eastAsia"/>
                <w:spacing w:val="7"/>
                <w:sz w:val="24"/>
                <w:szCs w:val="24"/>
                <w:lang w:eastAsia="zh-CN"/>
              </w:rPr>
              <w:t>建设单位（个人）名称</w:t>
            </w:r>
          </w:p>
        </w:tc>
        <w:tc>
          <w:tcPr>
            <w:tcW w:w="2804" w:type="dxa"/>
            <w:gridSpan w:val="2"/>
            <w:vAlign w:val="center"/>
          </w:tcPr>
          <w:p w14:paraId="47229AF7" w14:textId="77777777" w:rsidR="00E04E8D" w:rsidRDefault="00E04E8D">
            <w:pPr>
              <w:spacing w:line="400" w:lineRule="exact"/>
              <w:jc w:val="center"/>
              <w:rPr>
                <w:rFonts w:ascii="仿宋_GB2312" w:eastAsia="仿宋_GB2312" w:hAnsi="国标宋体" w:cs="国标宋体" w:hint="eastAsia"/>
                <w:sz w:val="24"/>
              </w:rPr>
            </w:pPr>
          </w:p>
        </w:tc>
        <w:tc>
          <w:tcPr>
            <w:tcW w:w="2299" w:type="dxa"/>
            <w:vAlign w:val="center"/>
          </w:tcPr>
          <w:p w14:paraId="159FCB60" w14:textId="77777777" w:rsidR="00E04E8D" w:rsidRDefault="00000000">
            <w:pPr>
              <w:pStyle w:val="TableText"/>
              <w:spacing w:line="400" w:lineRule="exact"/>
              <w:jc w:val="center"/>
              <w:rPr>
                <w:rFonts w:ascii="仿宋_GB2312" w:eastAsia="仿宋_GB2312" w:hAnsi="国标宋体" w:cs="国标宋体" w:hint="eastAsia"/>
                <w:sz w:val="24"/>
                <w:szCs w:val="24"/>
                <w:lang w:eastAsia="zh-CN"/>
              </w:rPr>
            </w:pPr>
            <w:r>
              <w:rPr>
                <w:rFonts w:ascii="仿宋_GB2312" w:eastAsia="仿宋_GB2312" w:hAnsi="国标宋体" w:cs="国标宋体" w:hint="eastAsia"/>
                <w:spacing w:val="7"/>
                <w:sz w:val="24"/>
                <w:szCs w:val="24"/>
                <w:lang w:eastAsia="zh-CN"/>
              </w:rPr>
              <w:t>组织机构代码</w:t>
            </w:r>
          </w:p>
          <w:p w14:paraId="2E49ECF4" w14:textId="77777777" w:rsidR="00E04E8D" w:rsidRDefault="00000000">
            <w:pPr>
              <w:pStyle w:val="TableText"/>
              <w:spacing w:line="400" w:lineRule="exact"/>
              <w:jc w:val="center"/>
              <w:rPr>
                <w:rFonts w:ascii="仿宋_GB2312" w:eastAsia="仿宋_GB2312" w:hAnsi="国标宋体" w:cs="国标宋体" w:hint="eastAsia"/>
                <w:sz w:val="24"/>
                <w:szCs w:val="24"/>
                <w:lang w:eastAsia="zh-CN"/>
              </w:rPr>
            </w:pPr>
            <w:r>
              <w:rPr>
                <w:rFonts w:ascii="仿宋_GB2312" w:eastAsia="仿宋_GB2312" w:hAnsi="国标宋体" w:cs="国标宋体" w:hint="eastAsia"/>
                <w:spacing w:val="5"/>
                <w:sz w:val="24"/>
                <w:szCs w:val="24"/>
                <w:lang w:eastAsia="zh-CN"/>
              </w:rPr>
              <w:t>（身份证号码）</w:t>
            </w:r>
          </w:p>
        </w:tc>
        <w:tc>
          <w:tcPr>
            <w:tcW w:w="2134" w:type="dxa"/>
            <w:gridSpan w:val="2"/>
            <w:vAlign w:val="center"/>
          </w:tcPr>
          <w:p w14:paraId="651426A1" w14:textId="77777777" w:rsidR="00E04E8D" w:rsidRDefault="00E04E8D">
            <w:pPr>
              <w:spacing w:line="400" w:lineRule="exact"/>
              <w:rPr>
                <w:rFonts w:ascii="仿宋_GB2312" w:eastAsia="仿宋_GB2312" w:hAnsi="国标宋体" w:cs="国标宋体" w:hint="eastAsia"/>
                <w:sz w:val="24"/>
              </w:rPr>
            </w:pPr>
          </w:p>
        </w:tc>
      </w:tr>
      <w:tr w:rsidR="00E04E8D" w14:paraId="5518F6C3" w14:textId="77777777" w:rsidTr="004978CB">
        <w:trPr>
          <w:trHeight w:val="23"/>
          <w:jc w:val="center"/>
        </w:trPr>
        <w:tc>
          <w:tcPr>
            <w:tcW w:w="1698" w:type="dxa"/>
            <w:vAlign w:val="center"/>
          </w:tcPr>
          <w:p w14:paraId="0C61663C" w14:textId="77777777" w:rsidR="00E04E8D" w:rsidRDefault="00000000">
            <w:pPr>
              <w:pStyle w:val="TableText"/>
              <w:spacing w:line="400" w:lineRule="exact"/>
              <w:jc w:val="center"/>
              <w:rPr>
                <w:rFonts w:ascii="仿宋_GB2312" w:eastAsia="仿宋_GB2312" w:hAnsi="国标宋体" w:cs="国标宋体" w:hint="eastAsia"/>
                <w:spacing w:val="7"/>
                <w:sz w:val="24"/>
                <w:szCs w:val="24"/>
                <w:lang w:eastAsia="zh-CN"/>
              </w:rPr>
            </w:pPr>
            <w:r>
              <w:rPr>
                <w:rFonts w:ascii="仿宋_GB2312" w:eastAsia="仿宋_GB2312" w:hAnsi="国标宋体" w:cs="国标宋体" w:hint="eastAsia"/>
                <w:spacing w:val="5"/>
                <w:sz w:val="24"/>
                <w:szCs w:val="24"/>
                <w:lang w:eastAsia="zh-CN"/>
              </w:rPr>
              <w:t>建设单位</w:t>
            </w:r>
            <w:r>
              <w:rPr>
                <w:rFonts w:ascii="仿宋_GB2312" w:eastAsia="仿宋_GB2312" w:hAnsi="国标宋体" w:cs="国标宋体" w:hint="eastAsia"/>
                <w:spacing w:val="7"/>
                <w:sz w:val="24"/>
                <w:szCs w:val="24"/>
                <w:lang w:eastAsia="zh-CN"/>
              </w:rPr>
              <w:t>（个人）</w:t>
            </w:r>
          </w:p>
          <w:p w14:paraId="0F9BB469" w14:textId="77777777" w:rsidR="00E04E8D" w:rsidRDefault="00000000">
            <w:pPr>
              <w:pStyle w:val="TableText"/>
              <w:spacing w:line="400" w:lineRule="exact"/>
              <w:jc w:val="center"/>
              <w:rPr>
                <w:rFonts w:ascii="仿宋_GB2312" w:eastAsia="仿宋_GB2312" w:hAnsi="国标宋体" w:cs="国标宋体" w:hint="eastAsia"/>
                <w:sz w:val="24"/>
                <w:szCs w:val="24"/>
                <w:lang w:eastAsia="zh-CN"/>
              </w:rPr>
            </w:pPr>
            <w:r>
              <w:rPr>
                <w:rFonts w:ascii="仿宋_GB2312" w:eastAsia="仿宋_GB2312" w:hAnsi="国标宋体" w:cs="国标宋体" w:hint="eastAsia"/>
                <w:spacing w:val="7"/>
                <w:sz w:val="24"/>
                <w:szCs w:val="24"/>
                <w:lang w:eastAsia="zh-CN"/>
              </w:rPr>
              <w:t>负责人</w:t>
            </w:r>
          </w:p>
        </w:tc>
        <w:tc>
          <w:tcPr>
            <w:tcW w:w="1560" w:type="dxa"/>
            <w:vAlign w:val="center"/>
          </w:tcPr>
          <w:p w14:paraId="6364E4DA" w14:textId="77777777" w:rsidR="00E04E8D" w:rsidRDefault="00E04E8D">
            <w:pPr>
              <w:spacing w:line="400" w:lineRule="exact"/>
              <w:jc w:val="center"/>
              <w:rPr>
                <w:rFonts w:ascii="仿宋_GB2312" w:eastAsia="仿宋_GB2312" w:hAnsi="国标宋体" w:cs="国标宋体" w:hint="eastAsia"/>
                <w:sz w:val="24"/>
              </w:rPr>
            </w:pPr>
          </w:p>
        </w:tc>
        <w:tc>
          <w:tcPr>
            <w:tcW w:w="1244" w:type="dxa"/>
            <w:vAlign w:val="center"/>
          </w:tcPr>
          <w:p w14:paraId="30AC6EB1" w14:textId="77777777" w:rsidR="00E04E8D" w:rsidRDefault="00000000">
            <w:pPr>
              <w:pStyle w:val="TableText"/>
              <w:spacing w:line="400" w:lineRule="exact"/>
              <w:ind w:hanging="110"/>
              <w:jc w:val="center"/>
              <w:rPr>
                <w:rFonts w:ascii="仿宋_GB2312" w:eastAsia="仿宋_GB2312" w:hAnsi="国标宋体" w:cs="国标宋体" w:hint="eastAsia"/>
                <w:spacing w:val="5"/>
                <w:sz w:val="24"/>
                <w:szCs w:val="24"/>
              </w:rPr>
            </w:pPr>
            <w:proofErr w:type="spellStart"/>
            <w:r>
              <w:rPr>
                <w:rFonts w:ascii="仿宋_GB2312" w:eastAsia="仿宋_GB2312" w:hAnsi="国标宋体" w:cs="国标宋体" w:hint="eastAsia"/>
                <w:spacing w:val="5"/>
                <w:sz w:val="24"/>
                <w:szCs w:val="24"/>
              </w:rPr>
              <w:t>身份证</w:t>
            </w:r>
            <w:proofErr w:type="spellEnd"/>
          </w:p>
          <w:p w14:paraId="621F3A90" w14:textId="77777777" w:rsidR="00E04E8D" w:rsidRDefault="00000000">
            <w:pPr>
              <w:pStyle w:val="TableText"/>
              <w:spacing w:line="400" w:lineRule="exact"/>
              <w:ind w:hanging="110"/>
              <w:jc w:val="center"/>
              <w:rPr>
                <w:rFonts w:ascii="仿宋_GB2312" w:eastAsia="仿宋_GB2312" w:hAnsi="国标宋体" w:cs="国标宋体" w:hint="eastAsia"/>
                <w:sz w:val="24"/>
                <w:szCs w:val="24"/>
              </w:rPr>
            </w:pPr>
            <w:proofErr w:type="spellStart"/>
            <w:r>
              <w:rPr>
                <w:rFonts w:ascii="仿宋_GB2312" w:eastAsia="仿宋_GB2312" w:hAnsi="国标宋体" w:cs="国标宋体" w:hint="eastAsia"/>
                <w:spacing w:val="-1"/>
                <w:sz w:val="24"/>
                <w:szCs w:val="24"/>
              </w:rPr>
              <w:t>号码</w:t>
            </w:r>
            <w:proofErr w:type="spellEnd"/>
          </w:p>
        </w:tc>
        <w:tc>
          <w:tcPr>
            <w:tcW w:w="2299" w:type="dxa"/>
            <w:vAlign w:val="center"/>
          </w:tcPr>
          <w:p w14:paraId="6316A457" w14:textId="77777777" w:rsidR="00E04E8D" w:rsidRDefault="00E04E8D">
            <w:pPr>
              <w:spacing w:line="400" w:lineRule="exact"/>
              <w:rPr>
                <w:rFonts w:ascii="仿宋_GB2312" w:eastAsia="仿宋_GB2312" w:hAnsi="国标宋体" w:cs="国标宋体" w:hint="eastAsia"/>
                <w:sz w:val="24"/>
              </w:rPr>
            </w:pPr>
          </w:p>
        </w:tc>
        <w:tc>
          <w:tcPr>
            <w:tcW w:w="740" w:type="dxa"/>
            <w:vAlign w:val="center"/>
          </w:tcPr>
          <w:p w14:paraId="76AB8B5F" w14:textId="77777777" w:rsidR="00E04E8D" w:rsidRDefault="00000000">
            <w:pPr>
              <w:pStyle w:val="TableText"/>
              <w:spacing w:line="400" w:lineRule="exact"/>
              <w:jc w:val="center"/>
              <w:rPr>
                <w:rFonts w:ascii="仿宋_GB2312" w:eastAsia="仿宋_GB2312" w:hAnsi="国标宋体" w:cs="国标宋体" w:hint="eastAsia"/>
                <w:spacing w:val="6"/>
                <w:sz w:val="24"/>
                <w:szCs w:val="24"/>
              </w:rPr>
            </w:pPr>
            <w:proofErr w:type="spellStart"/>
            <w:r>
              <w:rPr>
                <w:rFonts w:ascii="仿宋_GB2312" w:eastAsia="仿宋_GB2312" w:hAnsi="国标宋体" w:cs="国标宋体" w:hint="eastAsia"/>
                <w:spacing w:val="6"/>
                <w:sz w:val="24"/>
                <w:szCs w:val="24"/>
              </w:rPr>
              <w:t>联系</w:t>
            </w:r>
            <w:proofErr w:type="spellEnd"/>
          </w:p>
          <w:p w14:paraId="2E0EBFB0" w14:textId="77777777" w:rsidR="00E04E8D" w:rsidRDefault="00000000">
            <w:pPr>
              <w:pStyle w:val="TableText"/>
              <w:spacing w:line="400" w:lineRule="exact"/>
              <w:jc w:val="center"/>
              <w:rPr>
                <w:rFonts w:ascii="仿宋_GB2312" w:eastAsia="仿宋_GB2312" w:hAnsi="国标宋体" w:cs="国标宋体" w:hint="eastAsia"/>
                <w:sz w:val="24"/>
                <w:szCs w:val="24"/>
              </w:rPr>
            </w:pPr>
            <w:proofErr w:type="spellStart"/>
            <w:r>
              <w:rPr>
                <w:rFonts w:ascii="仿宋_GB2312" w:eastAsia="仿宋_GB2312" w:hAnsi="国标宋体" w:cs="国标宋体" w:hint="eastAsia"/>
                <w:spacing w:val="6"/>
                <w:sz w:val="24"/>
                <w:szCs w:val="24"/>
              </w:rPr>
              <w:t>电话</w:t>
            </w:r>
            <w:proofErr w:type="spellEnd"/>
          </w:p>
        </w:tc>
        <w:tc>
          <w:tcPr>
            <w:tcW w:w="1394" w:type="dxa"/>
            <w:vAlign w:val="center"/>
          </w:tcPr>
          <w:p w14:paraId="06DC864D" w14:textId="77777777" w:rsidR="00E04E8D" w:rsidRDefault="00E04E8D">
            <w:pPr>
              <w:spacing w:line="400" w:lineRule="exact"/>
              <w:rPr>
                <w:rFonts w:ascii="仿宋_GB2312" w:eastAsia="仿宋_GB2312" w:hAnsi="国标宋体" w:cs="国标宋体" w:hint="eastAsia"/>
                <w:sz w:val="28"/>
                <w:szCs w:val="28"/>
              </w:rPr>
            </w:pPr>
          </w:p>
        </w:tc>
      </w:tr>
      <w:tr w:rsidR="00E04E8D" w14:paraId="61D1E4CE" w14:textId="77777777" w:rsidTr="004978CB">
        <w:trPr>
          <w:trHeight w:val="23"/>
          <w:jc w:val="center"/>
        </w:trPr>
        <w:tc>
          <w:tcPr>
            <w:tcW w:w="1698" w:type="dxa"/>
            <w:vAlign w:val="center"/>
          </w:tcPr>
          <w:p w14:paraId="39BF78EC" w14:textId="77777777" w:rsidR="00E04E8D" w:rsidRDefault="00000000">
            <w:pPr>
              <w:pStyle w:val="TableText"/>
              <w:spacing w:line="400" w:lineRule="exact"/>
              <w:jc w:val="center"/>
              <w:rPr>
                <w:rFonts w:ascii="仿宋_GB2312" w:eastAsia="仿宋_GB2312" w:hAnsi="国标宋体" w:cs="国标宋体" w:hint="eastAsia"/>
                <w:sz w:val="28"/>
                <w:szCs w:val="28"/>
              </w:rPr>
            </w:pPr>
            <w:proofErr w:type="spellStart"/>
            <w:r>
              <w:rPr>
                <w:rFonts w:ascii="仿宋_GB2312" w:eastAsia="仿宋_GB2312" w:hAnsi="国标宋体" w:cs="国标宋体" w:hint="eastAsia"/>
                <w:spacing w:val="5"/>
                <w:sz w:val="24"/>
                <w:szCs w:val="24"/>
              </w:rPr>
              <w:t>施工单位名称</w:t>
            </w:r>
            <w:proofErr w:type="spellEnd"/>
          </w:p>
        </w:tc>
        <w:tc>
          <w:tcPr>
            <w:tcW w:w="2804" w:type="dxa"/>
            <w:gridSpan w:val="2"/>
            <w:vAlign w:val="center"/>
          </w:tcPr>
          <w:p w14:paraId="018EC6A9" w14:textId="77777777" w:rsidR="00E04E8D" w:rsidRDefault="00E04E8D">
            <w:pPr>
              <w:spacing w:line="400" w:lineRule="exact"/>
              <w:rPr>
                <w:rFonts w:ascii="仿宋_GB2312" w:eastAsia="仿宋_GB2312" w:hAnsi="国标宋体" w:cs="国标宋体" w:hint="eastAsia"/>
                <w:sz w:val="28"/>
                <w:szCs w:val="28"/>
              </w:rPr>
            </w:pPr>
          </w:p>
        </w:tc>
        <w:tc>
          <w:tcPr>
            <w:tcW w:w="2299" w:type="dxa"/>
            <w:vAlign w:val="center"/>
          </w:tcPr>
          <w:p w14:paraId="5D67FB76" w14:textId="77777777" w:rsidR="00E04E8D" w:rsidRDefault="00000000">
            <w:pPr>
              <w:pStyle w:val="TableText"/>
              <w:spacing w:line="400" w:lineRule="exact"/>
              <w:jc w:val="center"/>
              <w:rPr>
                <w:rFonts w:ascii="仿宋_GB2312" w:eastAsia="仿宋_GB2312" w:hAnsi="国标宋体" w:cs="国标宋体" w:hint="eastAsia"/>
                <w:sz w:val="28"/>
                <w:szCs w:val="28"/>
              </w:rPr>
            </w:pPr>
            <w:proofErr w:type="spellStart"/>
            <w:r>
              <w:rPr>
                <w:rFonts w:ascii="仿宋_GB2312" w:eastAsia="仿宋_GB2312" w:hAnsi="国标宋体" w:cs="国标宋体" w:hint="eastAsia"/>
                <w:spacing w:val="5"/>
                <w:sz w:val="24"/>
                <w:szCs w:val="24"/>
              </w:rPr>
              <w:t>施工单位资质</w:t>
            </w:r>
            <w:proofErr w:type="spellEnd"/>
          </w:p>
        </w:tc>
        <w:tc>
          <w:tcPr>
            <w:tcW w:w="2134" w:type="dxa"/>
            <w:gridSpan w:val="2"/>
            <w:vAlign w:val="center"/>
          </w:tcPr>
          <w:p w14:paraId="7926D54D" w14:textId="77777777" w:rsidR="00E04E8D" w:rsidRDefault="00E04E8D">
            <w:pPr>
              <w:spacing w:line="400" w:lineRule="exact"/>
              <w:rPr>
                <w:rFonts w:ascii="仿宋_GB2312" w:eastAsia="仿宋_GB2312" w:hAnsi="国标宋体" w:cs="国标宋体" w:hint="eastAsia"/>
                <w:sz w:val="28"/>
                <w:szCs w:val="28"/>
              </w:rPr>
            </w:pPr>
          </w:p>
        </w:tc>
      </w:tr>
      <w:tr w:rsidR="00E04E8D" w14:paraId="55FF39F6" w14:textId="77777777" w:rsidTr="004978CB">
        <w:trPr>
          <w:trHeight w:val="23"/>
          <w:jc w:val="center"/>
        </w:trPr>
        <w:tc>
          <w:tcPr>
            <w:tcW w:w="1698" w:type="dxa"/>
            <w:vAlign w:val="center"/>
          </w:tcPr>
          <w:p w14:paraId="4C439A29" w14:textId="77777777" w:rsidR="00E04E8D" w:rsidRDefault="00000000">
            <w:pPr>
              <w:pStyle w:val="TableText"/>
              <w:spacing w:line="400" w:lineRule="exact"/>
              <w:jc w:val="center"/>
              <w:rPr>
                <w:rFonts w:ascii="仿宋_GB2312" w:eastAsia="仿宋_GB2312" w:hAnsi="国标宋体" w:cs="国标宋体" w:hint="eastAsia"/>
                <w:spacing w:val="5"/>
                <w:sz w:val="24"/>
                <w:szCs w:val="24"/>
              </w:rPr>
            </w:pPr>
            <w:proofErr w:type="spellStart"/>
            <w:r>
              <w:rPr>
                <w:rFonts w:ascii="仿宋_GB2312" w:eastAsia="仿宋_GB2312" w:hAnsi="国标宋体" w:cs="国标宋体" w:hint="eastAsia"/>
                <w:spacing w:val="5"/>
                <w:sz w:val="24"/>
                <w:szCs w:val="24"/>
              </w:rPr>
              <w:t>施工单位</w:t>
            </w:r>
            <w:proofErr w:type="spellEnd"/>
          </w:p>
          <w:p w14:paraId="587E033D" w14:textId="77777777" w:rsidR="00E04E8D" w:rsidRDefault="00000000">
            <w:pPr>
              <w:pStyle w:val="TableText"/>
              <w:spacing w:line="400" w:lineRule="exact"/>
              <w:jc w:val="center"/>
              <w:rPr>
                <w:rFonts w:ascii="仿宋_GB2312" w:eastAsia="仿宋_GB2312" w:hAnsi="国标宋体" w:cs="国标宋体" w:hint="eastAsia"/>
                <w:spacing w:val="5"/>
                <w:sz w:val="24"/>
                <w:szCs w:val="24"/>
              </w:rPr>
            </w:pPr>
            <w:proofErr w:type="spellStart"/>
            <w:r>
              <w:rPr>
                <w:rFonts w:ascii="仿宋_GB2312" w:eastAsia="仿宋_GB2312" w:hAnsi="国标宋体" w:cs="国标宋体" w:hint="eastAsia"/>
                <w:spacing w:val="5"/>
                <w:sz w:val="24"/>
                <w:szCs w:val="24"/>
              </w:rPr>
              <w:t>负责人</w:t>
            </w:r>
            <w:proofErr w:type="spellEnd"/>
          </w:p>
        </w:tc>
        <w:tc>
          <w:tcPr>
            <w:tcW w:w="1560" w:type="dxa"/>
            <w:vAlign w:val="center"/>
          </w:tcPr>
          <w:p w14:paraId="754F2E06" w14:textId="77777777" w:rsidR="00E04E8D" w:rsidRDefault="00E04E8D">
            <w:pPr>
              <w:pStyle w:val="TableText"/>
              <w:spacing w:line="400" w:lineRule="exact"/>
              <w:jc w:val="center"/>
              <w:rPr>
                <w:rFonts w:ascii="仿宋_GB2312" w:eastAsia="仿宋_GB2312" w:hAnsi="国标宋体" w:cs="国标宋体" w:hint="eastAsia"/>
                <w:spacing w:val="5"/>
                <w:sz w:val="24"/>
                <w:szCs w:val="24"/>
              </w:rPr>
            </w:pPr>
          </w:p>
        </w:tc>
        <w:tc>
          <w:tcPr>
            <w:tcW w:w="1244" w:type="dxa"/>
            <w:vAlign w:val="center"/>
          </w:tcPr>
          <w:p w14:paraId="79A58779" w14:textId="77777777" w:rsidR="00E04E8D" w:rsidRDefault="00000000">
            <w:pPr>
              <w:pStyle w:val="TableText"/>
              <w:spacing w:line="400" w:lineRule="exact"/>
              <w:jc w:val="center"/>
              <w:rPr>
                <w:rFonts w:ascii="仿宋_GB2312" w:eastAsia="仿宋_GB2312" w:hAnsi="国标宋体" w:cs="国标宋体" w:hint="eastAsia"/>
                <w:spacing w:val="5"/>
                <w:sz w:val="24"/>
                <w:szCs w:val="24"/>
              </w:rPr>
            </w:pPr>
            <w:proofErr w:type="spellStart"/>
            <w:r>
              <w:rPr>
                <w:rFonts w:ascii="仿宋_GB2312" w:eastAsia="仿宋_GB2312" w:hAnsi="国标宋体" w:cs="国标宋体" w:hint="eastAsia"/>
                <w:spacing w:val="5"/>
                <w:sz w:val="24"/>
                <w:szCs w:val="24"/>
              </w:rPr>
              <w:t>身份证</w:t>
            </w:r>
            <w:proofErr w:type="spellEnd"/>
          </w:p>
          <w:p w14:paraId="5E4B315B" w14:textId="77777777" w:rsidR="00E04E8D" w:rsidRDefault="00000000">
            <w:pPr>
              <w:pStyle w:val="TableText"/>
              <w:spacing w:line="400" w:lineRule="exact"/>
              <w:jc w:val="center"/>
              <w:rPr>
                <w:rFonts w:ascii="仿宋_GB2312" w:eastAsia="仿宋_GB2312" w:hAnsi="国标宋体" w:cs="国标宋体" w:hint="eastAsia"/>
                <w:spacing w:val="5"/>
                <w:sz w:val="24"/>
                <w:szCs w:val="24"/>
              </w:rPr>
            </w:pPr>
            <w:proofErr w:type="spellStart"/>
            <w:r>
              <w:rPr>
                <w:rFonts w:ascii="仿宋_GB2312" w:eastAsia="仿宋_GB2312" w:hAnsi="国标宋体" w:cs="国标宋体" w:hint="eastAsia"/>
                <w:spacing w:val="5"/>
                <w:sz w:val="24"/>
                <w:szCs w:val="24"/>
              </w:rPr>
              <w:t>号码</w:t>
            </w:r>
            <w:proofErr w:type="spellEnd"/>
          </w:p>
        </w:tc>
        <w:tc>
          <w:tcPr>
            <w:tcW w:w="2299" w:type="dxa"/>
            <w:vAlign w:val="center"/>
          </w:tcPr>
          <w:p w14:paraId="05B14867" w14:textId="77777777" w:rsidR="00E04E8D" w:rsidRDefault="00E04E8D">
            <w:pPr>
              <w:pStyle w:val="TableText"/>
              <w:spacing w:line="400" w:lineRule="exact"/>
              <w:jc w:val="center"/>
              <w:rPr>
                <w:rFonts w:ascii="仿宋_GB2312" w:eastAsia="仿宋_GB2312" w:hAnsi="国标宋体" w:cs="国标宋体" w:hint="eastAsia"/>
                <w:spacing w:val="5"/>
                <w:sz w:val="24"/>
                <w:szCs w:val="24"/>
              </w:rPr>
            </w:pPr>
          </w:p>
        </w:tc>
        <w:tc>
          <w:tcPr>
            <w:tcW w:w="740" w:type="dxa"/>
            <w:vAlign w:val="center"/>
          </w:tcPr>
          <w:p w14:paraId="7D3350CF" w14:textId="77777777" w:rsidR="00E04E8D" w:rsidRDefault="00000000">
            <w:pPr>
              <w:pStyle w:val="TableText"/>
              <w:spacing w:line="400" w:lineRule="exact"/>
              <w:jc w:val="center"/>
              <w:rPr>
                <w:rFonts w:ascii="仿宋_GB2312" w:eastAsia="仿宋_GB2312" w:hAnsi="国标宋体" w:cs="国标宋体" w:hint="eastAsia"/>
                <w:spacing w:val="5"/>
                <w:sz w:val="24"/>
                <w:szCs w:val="24"/>
              </w:rPr>
            </w:pPr>
            <w:proofErr w:type="spellStart"/>
            <w:r>
              <w:rPr>
                <w:rFonts w:ascii="仿宋_GB2312" w:eastAsia="仿宋_GB2312" w:hAnsi="国标宋体" w:cs="国标宋体" w:hint="eastAsia"/>
                <w:spacing w:val="5"/>
                <w:sz w:val="24"/>
                <w:szCs w:val="24"/>
              </w:rPr>
              <w:t>联系</w:t>
            </w:r>
            <w:proofErr w:type="spellEnd"/>
          </w:p>
          <w:p w14:paraId="34B01AA6" w14:textId="77777777" w:rsidR="00E04E8D" w:rsidRDefault="00000000">
            <w:pPr>
              <w:pStyle w:val="TableText"/>
              <w:spacing w:line="400" w:lineRule="exact"/>
              <w:jc w:val="center"/>
              <w:rPr>
                <w:rFonts w:ascii="仿宋_GB2312" w:eastAsia="仿宋_GB2312" w:hAnsi="国标宋体" w:cs="国标宋体" w:hint="eastAsia"/>
                <w:spacing w:val="5"/>
                <w:sz w:val="24"/>
                <w:szCs w:val="24"/>
              </w:rPr>
            </w:pPr>
            <w:proofErr w:type="spellStart"/>
            <w:r>
              <w:rPr>
                <w:rFonts w:ascii="仿宋_GB2312" w:eastAsia="仿宋_GB2312" w:hAnsi="国标宋体" w:cs="国标宋体" w:hint="eastAsia"/>
                <w:spacing w:val="5"/>
                <w:sz w:val="24"/>
                <w:szCs w:val="24"/>
              </w:rPr>
              <w:t>电话</w:t>
            </w:r>
            <w:proofErr w:type="spellEnd"/>
          </w:p>
        </w:tc>
        <w:tc>
          <w:tcPr>
            <w:tcW w:w="1394" w:type="dxa"/>
            <w:vAlign w:val="center"/>
          </w:tcPr>
          <w:p w14:paraId="62FB191C" w14:textId="77777777" w:rsidR="00E04E8D" w:rsidRDefault="00E04E8D">
            <w:pPr>
              <w:pStyle w:val="TableText"/>
              <w:spacing w:line="400" w:lineRule="exact"/>
              <w:jc w:val="center"/>
              <w:rPr>
                <w:rFonts w:ascii="仿宋_GB2312" w:eastAsia="仿宋_GB2312" w:hAnsi="国标宋体" w:cs="国标宋体" w:hint="eastAsia"/>
                <w:spacing w:val="5"/>
                <w:sz w:val="24"/>
                <w:szCs w:val="24"/>
              </w:rPr>
            </w:pPr>
          </w:p>
        </w:tc>
      </w:tr>
      <w:tr w:rsidR="00E04E8D" w14:paraId="249540EB" w14:textId="77777777" w:rsidTr="004978CB">
        <w:trPr>
          <w:trHeight w:val="23"/>
          <w:jc w:val="center"/>
        </w:trPr>
        <w:tc>
          <w:tcPr>
            <w:tcW w:w="1698" w:type="dxa"/>
            <w:vAlign w:val="center"/>
          </w:tcPr>
          <w:p w14:paraId="3B5F76B2" w14:textId="77777777" w:rsidR="00E04E8D" w:rsidRDefault="00000000">
            <w:pPr>
              <w:pStyle w:val="TableText"/>
              <w:spacing w:line="400" w:lineRule="exact"/>
              <w:jc w:val="center"/>
              <w:rPr>
                <w:rFonts w:ascii="仿宋_GB2312" w:eastAsia="仿宋_GB2312" w:hAnsi="国标宋体" w:cs="国标宋体" w:hint="eastAsia"/>
                <w:spacing w:val="5"/>
                <w:sz w:val="24"/>
                <w:szCs w:val="24"/>
              </w:rPr>
            </w:pPr>
            <w:proofErr w:type="spellStart"/>
            <w:r>
              <w:rPr>
                <w:rFonts w:ascii="仿宋_GB2312" w:eastAsia="仿宋_GB2312" w:hAnsi="国标宋体" w:cs="国标宋体" w:hint="eastAsia"/>
                <w:spacing w:val="5"/>
                <w:sz w:val="24"/>
                <w:szCs w:val="24"/>
              </w:rPr>
              <w:t>安全管理人员</w:t>
            </w:r>
            <w:proofErr w:type="spellEnd"/>
          </w:p>
        </w:tc>
        <w:tc>
          <w:tcPr>
            <w:tcW w:w="1560" w:type="dxa"/>
            <w:vAlign w:val="center"/>
          </w:tcPr>
          <w:p w14:paraId="58596CD2" w14:textId="77777777" w:rsidR="00E04E8D" w:rsidRDefault="00E04E8D">
            <w:pPr>
              <w:pStyle w:val="TableText"/>
              <w:spacing w:line="400" w:lineRule="exact"/>
              <w:jc w:val="center"/>
              <w:rPr>
                <w:rFonts w:ascii="仿宋_GB2312" w:eastAsia="仿宋_GB2312" w:hAnsi="国标宋体" w:cs="国标宋体" w:hint="eastAsia"/>
                <w:spacing w:val="5"/>
                <w:sz w:val="24"/>
                <w:szCs w:val="24"/>
              </w:rPr>
            </w:pPr>
          </w:p>
        </w:tc>
        <w:tc>
          <w:tcPr>
            <w:tcW w:w="1244" w:type="dxa"/>
            <w:vAlign w:val="center"/>
          </w:tcPr>
          <w:p w14:paraId="79B08C2D" w14:textId="77777777" w:rsidR="00E04E8D" w:rsidRDefault="00000000">
            <w:pPr>
              <w:pStyle w:val="TableText"/>
              <w:spacing w:line="400" w:lineRule="exact"/>
              <w:jc w:val="center"/>
              <w:rPr>
                <w:rFonts w:ascii="仿宋_GB2312" w:eastAsia="仿宋_GB2312" w:hAnsi="国标宋体" w:cs="国标宋体" w:hint="eastAsia"/>
                <w:spacing w:val="5"/>
                <w:sz w:val="24"/>
                <w:szCs w:val="24"/>
              </w:rPr>
            </w:pPr>
            <w:proofErr w:type="spellStart"/>
            <w:r>
              <w:rPr>
                <w:rFonts w:ascii="仿宋_GB2312" w:eastAsia="仿宋_GB2312" w:hAnsi="国标宋体" w:cs="国标宋体" w:hint="eastAsia"/>
                <w:spacing w:val="5"/>
                <w:sz w:val="24"/>
                <w:szCs w:val="24"/>
              </w:rPr>
              <w:t>身份证</w:t>
            </w:r>
            <w:proofErr w:type="spellEnd"/>
          </w:p>
          <w:p w14:paraId="04FE9D07" w14:textId="77777777" w:rsidR="00E04E8D" w:rsidRDefault="00000000">
            <w:pPr>
              <w:pStyle w:val="TableText"/>
              <w:spacing w:line="400" w:lineRule="exact"/>
              <w:jc w:val="center"/>
              <w:rPr>
                <w:rFonts w:ascii="仿宋_GB2312" w:eastAsia="仿宋_GB2312" w:hAnsi="国标宋体" w:cs="国标宋体" w:hint="eastAsia"/>
                <w:spacing w:val="5"/>
                <w:sz w:val="24"/>
                <w:szCs w:val="24"/>
              </w:rPr>
            </w:pPr>
            <w:proofErr w:type="spellStart"/>
            <w:r>
              <w:rPr>
                <w:rFonts w:ascii="仿宋_GB2312" w:eastAsia="仿宋_GB2312" w:hAnsi="国标宋体" w:cs="国标宋体" w:hint="eastAsia"/>
                <w:spacing w:val="5"/>
                <w:sz w:val="24"/>
                <w:szCs w:val="24"/>
              </w:rPr>
              <w:t>号码</w:t>
            </w:r>
            <w:proofErr w:type="spellEnd"/>
          </w:p>
        </w:tc>
        <w:tc>
          <w:tcPr>
            <w:tcW w:w="2299" w:type="dxa"/>
            <w:vAlign w:val="center"/>
          </w:tcPr>
          <w:p w14:paraId="36DAC0A1" w14:textId="77777777" w:rsidR="00E04E8D" w:rsidRDefault="00E04E8D">
            <w:pPr>
              <w:pStyle w:val="TableText"/>
              <w:spacing w:line="400" w:lineRule="exact"/>
              <w:jc w:val="center"/>
              <w:rPr>
                <w:rFonts w:ascii="仿宋_GB2312" w:eastAsia="仿宋_GB2312" w:hAnsi="国标宋体" w:cs="国标宋体" w:hint="eastAsia"/>
                <w:spacing w:val="5"/>
                <w:sz w:val="24"/>
                <w:szCs w:val="24"/>
              </w:rPr>
            </w:pPr>
          </w:p>
        </w:tc>
        <w:tc>
          <w:tcPr>
            <w:tcW w:w="740" w:type="dxa"/>
            <w:vAlign w:val="center"/>
          </w:tcPr>
          <w:p w14:paraId="011CA4FA" w14:textId="77777777" w:rsidR="00E04E8D" w:rsidRDefault="00000000">
            <w:pPr>
              <w:pStyle w:val="TableText"/>
              <w:spacing w:line="400" w:lineRule="exact"/>
              <w:jc w:val="center"/>
              <w:rPr>
                <w:rFonts w:ascii="仿宋_GB2312" w:eastAsia="仿宋_GB2312" w:hAnsi="国标宋体" w:cs="国标宋体" w:hint="eastAsia"/>
                <w:spacing w:val="5"/>
                <w:sz w:val="24"/>
                <w:szCs w:val="24"/>
              </w:rPr>
            </w:pPr>
            <w:proofErr w:type="spellStart"/>
            <w:r>
              <w:rPr>
                <w:rFonts w:ascii="仿宋_GB2312" w:eastAsia="仿宋_GB2312" w:hAnsi="国标宋体" w:cs="国标宋体" w:hint="eastAsia"/>
                <w:spacing w:val="5"/>
                <w:sz w:val="24"/>
                <w:szCs w:val="24"/>
              </w:rPr>
              <w:t>联系</w:t>
            </w:r>
            <w:proofErr w:type="spellEnd"/>
          </w:p>
          <w:p w14:paraId="42F1BF0C" w14:textId="77777777" w:rsidR="00E04E8D" w:rsidRDefault="00000000">
            <w:pPr>
              <w:pStyle w:val="TableText"/>
              <w:spacing w:line="400" w:lineRule="exact"/>
              <w:jc w:val="center"/>
              <w:rPr>
                <w:rFonts w:ascii="仿宋_GB2312" w:eastAsia="仿宋_GB2312" w:hAnsi="国标宋体" w:cs="国标宋体" w:hint="eastAsia"/>
                <w:spacing w:val="5"/>
                <w:sz w:val="24"/>
                <w:szCs w:val="24"/>
              </w:rPr>
            </w:pPr>
            <w:proofErr w:type="spellStart"/>
            <w:r>
              <w:rPr>
                <w:rFonts w:ascii="仿宋_GB2312" w:eastAsia="仿宋_GB2312" w:hAnsi="国标宋体" w:cs="国标宋体" w:hint="eastAsia"/>
                <w:spacing w:val="5"/>
                <w:sz w:val="24"/>
                <w:szCs w:val="24"/>
              </w:rPr>
              <w:t>电话</w:t>
            </w:r>
            <w:proofErr w:type="spellEnd"/>
          </w:p>
        </w:tc>
        <w:tc>
          <w:tcPr>
            <w:tcW w:w="1394" w:type="dxa"/>
            <w:vAlign w:val="center"/>
          </w:tcPr>
          <w:p w14:paraId="4F3AF9FD" w14:textId="77777777" w:rsidR="00E04E8D" w:rsidRDefault="00E04E8D">
            <w:pPr>
              <w:pStyle w:val="TableText"/>
              <w:spacing w:line="400" w:lineRule="exact"/>
              <w:jc w:val="center"/>
              <w:rPr>
                <w:rFonts w:ascii="仿宋_GB2312" w:eastAsia="仿宋_GB2312" w:hAnsi="国标宋体" w:cs="国标宋体" w:hint="eastAsia"/>
                <w:spacing w:val="5"/>
                <w:sz w:val="24"/>
                <w:szCs w:val="24"/>
              </w:rPr>
            </w:pPr>
          </w:p>
        </w:tc>
      </w:tr>
      <w:tr w:rsidR="00E04E8D" w14:paraId="32190CE1" w14:textId="77777777" w:rsidTr="004978CB">
        <w:trPr>
          <w:trHeight w:val="23"/>
          <w:jc w:val="center"/>
        </w:trPr>
        <w:tc>
          <w:tcPr>
            <w:tcW w:w="1698" w:type="dxa"/>
            <w:vAlign w:val="center"/>
          </w:tcPr>
          <w:p w14:paraId="0CE84154" w14:textId="77777777" w:rsidR="00E04E8D" w:rsidRDefault="00000000">
            <w:pPr>
              <w:pStyle w:val="TableText"/>
              <w:spacing w:line="400" w:lineRule="exact"/>
              <w:ind w:left="127"/>
              <w:rPr>
                <w:rFonts w:ascii="仿宋_GB2312" w:eastAsia="仿宋_GB2312" w:hAnsi="国标宋体" w:cs="国标宋体" w:hint="eastAsia"/>
                <w:spacing w:val="5"/>
                <w:sz w:val="24"/>
                <w:szCs w:val="24"/>
                <w:lang w:eastAsia="zh-CN"/>
              </w:rPr>
            </w:pPr>
            <w:r>
              <w:rPr>
                <w:rFonts w:ascii="仿宋_GB2312" w:eastAsia="仿宋_GB2312" w:hAnsi="国标宋体" w:cs="国标宋体" w:hint="eastAsia"/>
                <w:spacing w:val="5"/>
                <w:sz w:val="24"/>
                <w:szCs w:val="24"/>
                <w:lang w:eastAsia="zh-CN"/>
              </w:rPr>
              <w:t>项目类别（在对应项目上打√)</w:t>
            </w:r>
          </w:p>
        </w:tc>
        <w:tc>
          <w:tcPr>
            <w:tcW w:w="7237" w:type="dxa"/>
            <w:gridSpan w:val="5"/>
            <w:vAlign w:val="center"/>
          </w:tcPr>
          <w:p w14:paraId="451EF1B5" w14:textId="74281AD8" w:rsidR="00E04E8D" w:rsidRDefault="00000000">
            <w:pPr>
              <w:pStyle w:val="TableText"/>
              <w:spacing w:line="400" w:lineRule="exact"/>
              <w:ind w:right="108"/>
              <w:rPr>
                <w:rFonts w:ascii="仿宋_GB2312" w:eastAsia="仿宋_GB2312" w:hAnsi="国标宋体" w:cs="国标宋体" w:hint="eastAsia"/>
                <w:color w:val="000000"/>
                <w:spacing w:val="5"/>
                <w:kern w:val="0"/>
                <w:sz w:val="24"/>
                <w:szCs w:val="24"/>
                <w:lang w:eastAsia="zh-CN" w:bidi="ar"/>
              </w:rPr>
            </w:pPr>
            <w:r>
              <w:rPr>
                <w:rFonts w:ascii="仿宋_GB2312" w:eastAsia="仿宋_GB2312" w:hAnsi="国标宋体" w:cs="国标宋体" w:hint="eastAsia"/>
                <w:color w:val="000000"/>
                <w:spacing w:val="5"/>
                <w:kern w:val="0"/>
                <w:sz w:val="24"/>
                <w:szCs w:val="24"/>
                <w:lang w:eastAsia="zh-CN" w:bidi="ar"/>
              </w:rPr>
              <w:t>1.</w:t>
            </w:r>
            <w:r w:rsidR="00273299" w:rsidRPr="004978CB">
              <w:rPr>
                <w:rFonts w:ascii="仿宋_GB2312" w:eastAsia="仿宋_GB2312" w:hAnsi="国标宋体" w:cs="国标宋体" w:hint="eastAsia"/>
                <w:spacing w:val="5"/>
                <w:sz w:val="24"/>
                <w:szCs w:val="24"/>
                <w:lang w:eastAsia="zh-CN"/>
              </w:rPr>
              <w:t>限额以下的公共建筑、商铺、办公楼、厂房等各类非住宅房屋装修及改造工程</w:t>
            </w:r>
            <w:r>
              <w:rPr>
                <w:rFonts w:ascii="仿宋_GB2312" w:eastAsia="仿宋_GB2312" w:hAnsi="国标宋体" w:cs="国标宋体" w:hint="eastAsia"/>
                <w:spacing w:val="5"/>
                <w:sz w:val="24"/>
                <w:szCs w:val="24"/>
                <w:lang w:eastAsia="zh-CN"/>
              </w:rPr>
              <w:t>□</w:t>
            </w:r>
          </w:p>
          <w:p w14:paraId="4F2B7D73" w14:textId="6C581BD0" w:rsidR="00E04E8D" w:rsidRDefault="00000000">
            <w:pPr>
              <w:pStyle w:val="TableText"/>
              <w:spacing w:line="400" w:lineRule="exact"/>
              <w:ind w:right="108"/>
              <w:rPr>
                <w:rFonts w:ascii="仿宋_GB2312" w:eastAsia="仿宋_GB2312" w:hAnsi="国标宋体" w:cs="国标宋体" w:hint="eastAsia"/>
                <w:spacing w:val="5"/>
                <w:sz w:val="24"/>
                <w:szCs w:val="24"/>
                <w:lang w:eastAsia="zh-CN"/>
              </w:rPr>
            </w:pPr>
            <w:r>
              <w:rPr>
                <w:rFonts w:ascii="仿宋_GB2312" w:eastAsia="仿宋_GB2312" w:hAnsi="国标宋体" w:cs="国标宋体" w:hint="eastAsia"/>
                <w:spacing w:val="5"/>
                <w:sz w:val="24"/>
                <w:szCs w:val="24"/>
                <w:lang w:eastAsia="zh-CN"/>
              </w:rPr>
              <w:t>2.</w:t>
            </w:r>
            <w:r w:rsidR="00273299" w:rsidRPr="00C66EEC">
              <w:rPr>
                <w:rFonts w:ascii="仿宋_GB2312" w:eastAsia="仿宋_GB2312" w:hAnsi="国标宋体" w:cs="国标宋体" w:hint="eastAsia"/>
                <w:spacing w:val="5"/>
                <w:sz w:val="24"/>
                <w:szCs w:val="24"/>
                <w:lang w:eastAsia="zh-CN"/>
              </w:rPr>
              <w:t>限额以下的竣工验收合格后的住宅公共部位装修及改造工程</w:t>
            </w:r>
            <w:r>
              <w:rPr>
                <w:rFonts w:ascii="仿宋_GB2312" w:eastAsia="仿宋_GB2312" w:hAnsi="国标宋体" w:cs="国标宋体" w:hint="eastAsia"/>
                <w:spacing w:val="5"/>
                <w:sz w:val="24"/>
                <w:szCs w:val="24"/>
                <w:lang w:eastAsia="zh-CN"/>
              </w:rPr>
              <w:t>□</w:t>
            </w:r>
          </w:p>
          <w:p w14:paraId="527896AB" w14:textId="55B81FEC" w:rsidR="00E04E8D" w:rsidRDefault="00000000">
            <w:pPr>
              <w:pStyle w:val="TableText"/>
              <w:spacing w:line="400" w:lineRule="exact"/>
              <w:ind w:right="108"/>
              <w:rPr>
                <w:rFonts w:ascii="仿宋_GB2312" w:eastAsia="仿宋_GB2312" w:hAnsi="国标宋体" w:cs="国标宋体" w:hint="eastAsia"/>
                <w:color w:val="000000"/>
                <w:spacing w:val="5"/>
                <w:kern w:val="0"/>
                <w:sz w:val="24"/>
                <w:szCs w:val="24"/>
                <w:lang w:eastAsia="zh-CN" w:bidi="ar"/>
              </w:rPr>
            </w:pPr>
            <w:r>
              <w:rPr>
                <w:rFonts w:ascii="仿宋_GB2312" w:eastAsia="仿宋_GB2312" w:hAnsi="国标宋体" w:cs="国标宋体" w:hint="eastAsia"/>
                <w:color w:val="000000"/>
                <w:spacing w:val="5"/>
                <w:kern w:val="0"/>
                <w:sz w:val="24"/>
                <w:szCs w:val="24"/>
                <w:lang w:eastAsia="zh-CN" w:bidi="ar"/>
              </w:rPr>
              <w:t>3.限额以下的房屋建筑及其附属设施的新建、改建、扩建、修缮、加固和与其配套的线路、管道、设备的安装工程</w:t>
            </w:r>
            <w:r>
              <w:rPr>
                <w:rFonts w:ascii="仿宋_GB2312" w:eastAsia="仿宋_GB2312" w:hAnsi="国标宋体" w:cs="国标宋体" w:hint="eastAsia"/>
                <w:spacing w:val="5"/>
                <w:sz w:val="24"/>
                <w:szCs w:val="24"/>
                <w:lang w:eastAsia="zh-CN"/>
              </w:rPr>
              <w:t>□</w:t>
            </w:r>
          </w:p>
          <w:p w14:paraId="7738FB8E" w14:textId="0B2FF54C" w:rsidR="00E04E8D" w:rsidRDefault="00000000">
            <w:pPr>
              <w:pStyle w:val="TableText"/>
              <w:spacing w:line="400" w:lineRule="exact"/>
              <w:ind w:right="108"/>
              <w:rPr>
                <w:rFonts w:ascii="仿宋_GB2312" w:eastAsia="仿宋_GB2312" w:hAnsi="国标宋体" w:cs="国标宋体" w:hint="eastAsia"/>
                <w:spacing w:val="5"/>
                <w:sz w:val="24"/>
                <w:szCs w:val="24"/>
                <w:lang w:eastAsia="zh-CN"/>
              </w:rPr>
            </w:pPr>
            <w:r>
              <w:rPr>
                <w:rFonts w:ascii="仿宋_GB2312" w:eastAsia="仿宋_GB2312" w:hAnsi="国标宋体" w:cs="国标宋体" w:hint="eastAsia"/>
                <w:color w:val="000000"/>
                <w:spacing w:val="5"/>
                <w:kern w:val="0"/>
                <w:sz w:val="24"/>
                <w:szCs w:val="24"/>
                <w:lang w:eastAsia="zh-CN" w:bidi="ar"/>
              </w:rPr>
              <w:t>4.限额以下的城市道路、桥梁、地下通道</w:t>
            </w:r>
            <w:r w:rsidR="00273299">
              <w:rPr>
                <w:rFonts w:ascii="仿宋_GB2312" w:eastAsia="仿宋_GB2312" w:hAnsi="国标宋体" w:cs="国标宋体" w:hint="eastAsia"/>
                <w:color w:val="000000"/>
                <w:spacing w:val="5"/>
                <w:kern w:val="0"/>
                <w:sz w:val="24"/>
                <w:szCs w:val="24"/>
                <w:lang w:eastAsia="zh-CN" w:bidi="ar"/>
              </w:rPr>
              <w:t>、园林绿化</w:t>
            </w:r>
            <w:r>
              <w:rPr>
                <w:rFonts w:ascii="仿宋_GB2312" w:eastAsia="仿宋_GB2312" w:hAnsi="国标宋体" w:cs="国标宋体" w:hint="eastAsia"/>
                <w:color w:val="000000"/>
                <w:spacing w:val="5"/>
                <w:kern w:val="0"/>
                <w:sz w:val="24"/>
                <w:szCs w:val="24"/>
                <w:lang w:eastAsia="zh-CN" w:bidi="ar"/>
              </w:rPr>
              <w:t>等市政</w:t>
            </w:r>
            <w:r w:rsidR="00273299" w:rsidRPr="004978CB">
              <w:rPr>
                <w:rFonts w:ascii="仿宋_GB2312" w:eastAsia="仿宋_GB2312" w:hAnsi="国标宋体" w:cs="国标宋体" w:hint="eastAsia"/>
                <w:color w:val="000000"/>
                <w:spacing w:val="5"/>
                <w:kern w:val="0"/>
                <w:sz w:val="24"/>
                <w:szCs w:val="24"/>
                <w:lang w:eastAsia="zh-CN" w:bidi="ar"/>
              </w:rPr>
              <w:t>基础</w:t>
            </w:r>
            <w:r>
              <w:rPr>
                <w:rFonts w:ascii="仿宋_GB2312" w:eastAsia="仿宋_GB2312" w:hAnsi="国标宋体" w:cs="国标宋体" w:hint="eastAsia"/>
                <w:color w:val="000000"/>
                <w:spacing w:val="5"/>
                <w:kern w:val="0"/>
                <w:sz w:val="24"/>
                <w:szCs w:val="24"/>
                <w:lang w:eastAsia="zh-CN" w:bidi="ar"/>
              </w:rPr>
              <w:t>设施的新建、改建、扩建、修缮、加固及附属设施的安装工程</w:t>
            </w:r>
            <w:r>
              <w:rPr>
                <w:rFonts w:ascii="仿宋_GB2312" w:eastAsia="仿宋_GB2312" w:hAnsi="国标宋体" w:cs="国标宋体" w:hint="eastAsia"/>
                <w:spacing w:val="5"/>
                <w:sz w:val="24"/>
                <w:szCs w:val="24"/>
                <w:lang w:eastAsia="zh-CN"/>
              </w:rPr>
              <w:t>□</w:t>
            </w:r>
          </w:p>
          <w:p w14:paraId="601763D4" w14:textId="79D7706D" w:rsidR="00E04E8D" w:rsidRDefault="00000000">
            <w:pPr>
              <w:pStyle w:val="TableText"/>
              <w:spacing w:line="400" w:lineRule="exact"/>
              <w:ind w:right="108"/>
              <w:rPr>
                <w:rFonts w:ascii="仿宋_GB2312" w:eastAsia="仿宋_GB2312" w:hAnsi="国标宋体" w:cs="国标宋体" w:hint="eastAsia"/>
                <w:spacing w:val="5"/>
                <w:sz w:val="24"/>
                <w:szCs w:val="24"/>
                <w:lang w:eastAsia="zh-CN"/>
              </w:rPr>
            </w:pPr>
            <w:r>
              <w:rPr>
                <w:rFonts w:ascii="仿宋_GB2312" w:eastAsia="仿宋_GB2312" w:hAnsi="国标宋体" w:cs="国标宋体" w:hint="eastAsia"/>
                <w:spacing w:val="5"/>
                <w:sz w:val="24"/>
                <w:szCs w:val="24"/>
                <w:lang w:eastAsia="zh-CN"/>
              </w:rPr>
              <w:t>5.限额以下的城市供水、排水、燃气、热力、电力、通信等管线及其附属设施的新建、改建、扩建、维修、更新、改造工程□</w:t>
            </w:r>
          </w:p>
          <w:p w14:paraId="7C5DB5EC" w14:textId="77777777" w:rsidR="00E04E8D" w:rsidRDefault="00000000">
            <w:pPr>
              <w:pStyle w:val="TableText"/>
              <w:spacing w:line="400" w:lineRule="exact"/>
              <w:ind w:right="108"/>
              <w:rPr>
                <w:rFonts w:ascii="仿宋_GB2312" w:eastAsia="仿宋_GB2312" w:hAnsi="国标宋体" w:cs="国标宋体" w:hint="eastAsia"/>
                <w:spacing w:val="5"/>
                <w:sz w:val="24"/>
                <w:szCs w:val="24"/>
                <w:u w:val="single"/>
                <w:lang w:eastAsia="zh-CN"/>
              </w:rPr>
            </w:pPr>
            <w:r>
              <w:rPr>
                <w:rFonts w:ascii="仿宋_GB2312" w:eastAsia="仿宋_GB2312" w:hAnsi="国标宋体" w:cs="国标宋体" w:hint="eastAsia"/>
                <w:color w:val="000000"/>
                <w:spacing w:val="5"/>
                <w:kern w:val="0"/>
                <w:sz w:val="24"/>
                <w:szCs w:val="24"/>
                <w:lang w:eastAsia="zh-CN" w:bidi="ar"/>
              </w:rPr>
              <w:t>6.</w:t>
            </w:r>
            <w:r>
              <w:rPr>
                <w:rFonts w:ascii="仿宋_GB2312" w:eastAsia="仿宋_GB2312" w:hAnsi="国标宋体" w:cs="国标宋体" w:hint="eastAsia"/>
                <w:spacing w:val="5"/>
                <w:sz w:val="24"/>
                <w:szCs w:val="24"/>
                <w:lang w:eastAsia="zh-CN"/>
              </w:rPr>
              <w:t>其他工程</w:t>
            </w:r>
            <w:r>
              <w:rPr>
                <w:rFonts w:ascii="仿宋_GB2312" w:eastAsia="仿宋_GB2312" w:hAnsi="国标宋体" w:cs="国标宋体" w:hint="eastAsia"/>
                <w:spacing w:val="5"/>
                <w:sz w:val="24"/>
                <w:szCs w:val="24"/>
                <w:u w:val="single"/>
                <w:lang w:eastAsia="zh-CN"/>
              </w:rPr>
              <w:t xml:space="preserve">       </w:t>
            </w:r>
            <w:r>
              <w:rPr>
                <w:rFonts w:ascii="仿宋_GB2312" w:eastAsia="仿宋_GB2312" w:hAnsi="国标宋体" w:cs="国标宋体" w:hint="eastAsia"/>
                <w:spacing w:val="5"/>
                <w:sz w:val="24"/>
                <w:szCs w:val="24"/>
                <w:lang w:eastAsia="zh-CN"/>
              </w:rPr>
              <w:t>□</w:t>
            </w:r>
          </w:p>
        </w:tc>
      </w:tr>
      <w:tr w:rsidR="00E04E8D" w14:paraId="725BA933" w14:textId="77777777" w:rsidTr="004978CB">
        <w:trPr>
          <w:trHeight w:val="23"/>
          <w:jc w:val="center"/>
        </w:trPr>
        <w:tc>
          <w:tcPr>
            <w:tcW w:w="1698" w:type="dxa"/>
            <w:vAlign w:val="center"/>
          </w:tcPr>
          <w:p w14:paraId="060FEE2E" w14:textId="77777777" w:rsidR="00E04E8D" w:rsidRDefault="00000000">
            <w:pPr>
              <w:pStyle w:val="TableText"/>
              <w:spacing w:line="400" w:lineRule="exact"/>
              <w:jc w:val="center"/>
              <w:rPr>
                <w:rFonts w:ascii="仿宋_GB2312" w:eastAsia="仿宋_GB2312" w:hAnsi="国标宋体" w:cs="国标宋体" w:hint="eastAsia"/>
                <w:spacing w:val="5"/>
                <w:sz w:val="24"/>
                <w:szCs w:val="24"/>
              </w:rPr>
            </w:pPr>
            <w:proofErr w:type="spellStart"/>
            <w:r>
              <w:rPr>
                <w:rFonts w:ascii="仿宋_GB2312" w:eastAsia="仿宋_GB2312" w:hAnsi="国标宋体" w:cs="国标宋体" w:hint="eastAsia"/>
                <w:spacing w:val="5"/>
                <w:sz w:val="24"/>
                <w:szCs w:val="24"/>
              </w:rPr>
              <w:t>建设规模</w:t>
            </w:r>
            <w:proofErr w:type="spellEnd"/>
          </w:p>
        </w:tc>
        <w:tc>
          <w:tcPr>
            <w:tcW w:w="7237" w:type="dxa"/>
            <w:gridSpan w:val="5"/>
            <w:vAlign w:val="center"/>
          </w:tcPr>
          <w:p w14:paraId="2C311768" w14:textId="77777777" w:rsidR="00E04E8D" w:rsidRDefault="00000000">
            <w:pPr>
              <w:pStyle w:val="TableText"/>
              <w:spacing w:line="400" w:lineRule="exact"/>
              <w:jc w:val="center"/>
              <w:rPr>
                <w:rFonts w:ascii="仿宋_GB2312" w:eastAsia="仿宋_GB2312" w:hAnsi="国标宋体" w:cs="国标宋体" w:hint="eastAsia"/>
                <w:spacing w:val="5"/>
                <w:sz w:val="24"/>
                <w:szCs w:val="24"/>
                <w:lang w:eastAsia="zh-CN"/>
              </w:rPr>
            </w:pPr>
            <w:r>
              <w:rPr>
                <w:rFonts w:ascii="仿宋_GB2312" w:eastAsia="仿宋_GB2312" w:hAnsi="国标宋体" w:cs="国标宋体" w:hint="eastAsia"/>
                <w:spacing w:val="5"/>
                <w:sz w:val="24"/>
                <w:szCs w:val="24"/>
                <w:lang w:eastAsia="zh-CN"/>
              </w:rPr>
              <w:t>总投资：  万元；建筑面积：  平方米</w:t>
            </w:r>
          </w:p>
        </w:tc>
      </w:tr>
      <w:tr w:rsidR="00E04E8D" w14:paraId="6AF37CEF" w14:textId="77777777" w:rsidTr="004978CB">
        <w:trPr>
          <w:trHeight w:val="23"/>
          <w:jc w:val="center"/>
        </w:trPr>
        <w:tc>
          <w:tcPr>
            <w:tcW w:w="1698" w:type="dxa"/>
            <w:vAlign w:val="center"/>
          </w:tcPr>
          <w:p w14:paraId="4177011D" w14:textId="77777777" w:rsidR="00E04E8D" w:rsidRDefault="00000000">
            <w:pPr>
              <w:pStyle w:val="TableText"/>
              <w:spacing w:line="400" w:lineRule="exact"/>
              <w:jc w:val="center"/>
              <w:rPr>
                <w:rFonts w:ascii="仿宋_GB2312" w:eastAsia="仿宋_GB2312" w:hAnsi="国标宋体" w:cs="国标宋体" w:hint="eastAsia"/>
                <w:spacing w:val="5"/>
                <w:sz w:val="24"/>
                <w:szCs w:val="24"/>
              </w:rPr>
            </w:pPr>
            <w:proofErr w:type="spellStart"/>
            <w:r>
              <w:rPr>
                <w:rFonts w:ascii="仿宋_GB2312" w:eastAsia="仿宋_GB2312" w:hAnsi="国标宋体" w:cs="国标宋体" w:hint="eastAsia"/>
                <w:spacing w:val="5"/>
                <w:sz w:val="24"/>
                <w:szCs w:val="24"/>
              </w:rPr>
              <w:t>主要施工范围</w:t>
            </w:r>
            <w:proofErr w:type="spellEnd"/>
          </w:p>
          <w:p w14:paraId="0D728B7B" w14:textId="77777777" w:rsidR="00E04E8D" w:rsidRDefault="00000000">
            <w:pPr>
              <w:pStyle w:val="TableText"/>
              <w:spacing w:line="400" w:lineRule="exact"/>
              <w:jc w:val="center"/>
              <w:rPr>
                <w:rFonts w:ascii="仿宋_GB2312" w:eastAsia="仿宋_GB2312" w:hAnsi="国标宋体" w:cs="国标宋体" w:hint="eastAsia"/>
                <w:spacing w:val="5"/>
                <w:sz w:val="24"/>
                <w:szCs w:val="24"/>
              </w:rPr>
            </w:pPr>
            <w:proofErr w:type="spellStart"/>
            <w:r>
              <w:rPr>
                <w:rFonts w:ascii="仿宋_GB2312" w:eastAsia="仿宋_GB2312" w:hAnsi="国标宋体" w:cs="国标宋体" w:hint="eastAsia"/>
                <w:spacing w:val="5"/>
                <w:sz w:val="24"/>
                <w:szCs w:val="24"/>
              </w:rPr>
              <w:lastRenderedPageBreak/>
              <w:t>和内容</w:t>
            </w:r>
            <w:proofErr w:type="spellEnd"/>
          </w:p>
        </w:tc>
        <w:tc>
          <w:tcPr>
            <w:tcW w:w="7237" w:type="dxa"/>
            <w:gridSpan w:val="5"/>
            <w:vAlign w:val="center"/>
          </w:tcPr>
          <w:p w14:paraId="7E5DAE45" w14:textId="77777777" w:rsidR="00E04E8D" w:rsidRDefault="00E04E8D">
            <w:pPr>
              <w:pStyle w:val="TableText"/>
              <w:spacing w:line="400" w:lineRule="exact"/>
              <w:jc w:val="center"/>
              <w:rPr>
                <w:rFonts w:ascii="仿宋_GB2312" w:eastAsia="仿宋_GB2312" w:hAnsi="国标宋体" w:cs="国标宋体" w:hint="eastAsia"/>
                <w:spacing w:val="5"/>
                <w:sz w:val="24"/>
                <w:szCs w:val="24"/>
              </w:rPr>
            </w:pPr>
          </w:p>
        </w:tc>
      </w:tr>
      <w:tr w:rsidR="00E04E8D" w14:paraId="7E78E381" w14:textId="77777777" w:rsidTr="004978CB">
        <w:trPr>
          <w:trHeight w:val="23"/>
          <w:jc w:val="center"/>
        </w:trPr>
        <w:tc>
          <w:tcPr>
            <w:tcW w:w="1698" w:type="dxa"/>
            <w:vAlign w:val="center"/>
          </w:tcPr>
          <w:p w14:paraId="1A0CBE02" w14:textId="77777777" w:rsidR="00E04E8D" w:rsidRDefault="00000000">
            <w:pPr>
              <w:pStyle w:val="TableText"/>
              <w:spacing w:line="400" w:lineRule="exact"/>
              <w:jc w:val="center"/>
              <w:rPr>
                <w:rFonts w:ascii="仿宋_GB2312" w:eastAsia="仿宋_GB2312" w:hAnsi="国标宋体" w:cs="国标宋体" w:hint="eastAsia"/>
                <w:spacing w:val="5"/>
                <w:sz w:val="24"/>
                <w:szCs w:val="24"/>
              </w:rPr>
            </w:pPr>
            <w:proofErr w:type="spellStart"/>
            <w:r>
              <w:rPr>
                <w:rFonts w:ascii="仿宋_GB2312" w:eastAsia="仿宋_GB2312" w:hAnsi="国标宋体" w:cs="国标宋体" w:hint="eastAsia"/>
                <w:spacing w:val="5"/>
                <w:sz w:val="24"/>
                <w:szCs w:val="24"/>
              </w:rPr>
              <w:t>计划工期</w:t>
            </w:r>
            <w:proofErr w:type="spellEnd"/>
          </w:p>
        </w:tc>
        <w:tc>
          <w:tcPr>
            <w:tcW w:w="7237" w:type="dxa"/>
            <w:gridSpan w:val="5"/>
            <w:vAlign w:val="center"/>
          </w:tcPr>
          <w:p w14:paraId="75E21CD4" w14:textId="77777777" w:rsidR="00E04E8D" w:rsidRDefault="00000000">
            <w:pPr>
              <w:pStyle w:val="TableText"/>
              <w:spacing w:line="400" w:lineRule="exact"/>
              <w:jc w:val="center"/>
              <w:rPr>
                <w:rFonts w:ascii="仿宋_GB2312" w:eastAsia="仿宋_GB2312" w:hAnsi="国标宋体" w:cs="国标宋体" w:hint="eastAsia"/>
                <w:spacing w:val="5"/>
                <w:sz w:val="24"/>
                <w:szCs w:val="24"/>
              </w:rPr>
            </w:pPr>
            <w:r>
              <w:rPr>
                <w:rFonts w:ascii="仿宋_GB2312" w:eastAsia="仿宋_GB2312" w:hAnsi="国标宋体" w:cs="国标宋体" w:hint="eastAsia"/>
                <w:spacing w:val="5"/>
                <w:sz w:val="24"/>
                <w:szCs w:val="24"/>
              </w:rPr>
              <w:t>年     月     日-    年     月     日</w:t>
            </w:r>
          </w:p>
        </w:tc>
      </w:tr>
      <w:tr w:rsidR="00E04E8D" w14:paraId="3E6E1AA7" w14:textId="77777777" w:rsidTr="004978CB">
        <w:trPr>
          <w:trHeight w:val="23"/>
          <w:jc w:val="center"/>
        </w:trPr>
        <w:tc>
          <w:tcPr>
            <w:tcW w:w="1698" w:type="dxa"/>
            <w:vMerge w:val="restart"/>
            <w:vAlign w:val="center"/>
          </w:tcPr>
          <w:p w14:paraId="7EBCBAAE" w14:textId="77777777" w:rsidR="00E04E8D" w:rsidRDefault="00000000">
            <w:pPr>
              <w:pStyle w:val="TableText"/>
              <w:spacing w:line="400" w:lineRule="exact"/>
              <w:jc w:val="center"/>
              <w:rPr>
                <w:rFonts w:ascii="仿宋_GB2312" w:eastAsia="仿宋_GB2312" w:hAnsi="国标宋体" w:cs="国标宋体" w:hint="eastAsia"/>
                <w:spacing w:val="5"/>
                <w:sz w:val="24"/>
                <w:szCs w:val="24"/>
              </w:rPr>
            </w:pPr>
            <w:proofErr w:type="spellStart"/>
            <w:r>
              <w:rPr>
                <w:rFonts w:ascii="仿宋_GB2312" w:eastAsia="仿宋_GB2312" w:hAnsi="国标宋体" w:cs="国标宋体" w:hint="eastAsia"/>
                <w:spacing w:val="5"/>
                <w:sz w:val="24"/>
                <w:szCs w:val="24"/>
              </w:rPr>
              <w:t>风险等级</w:t>
            </w:r>
            <w:proofErr w:type="spellEnd"/>
          </w:p>
        </w:tc>
        <w:tc>
          <w:tcPr>
            <w:tcW w:w="5103" w:type="dxa"/>
            <w:gridSpan w:val="3"/>
            <w:vAlign w:val="center"/>
          </w:tcPr>
          <w:p w14:paraId="295297EE" w14:textId="77777777" w:rsidR="00E04E8D" w:rsidRDefault="00000000">
            <w:pPr>
              <w:pStyle w:val="TableText"/>
              <w:spacing w:line="400" w:lineRule="exact"/>
              <w:jc w:val="center"/>
              <w:rPr>
                <w:rFonts w:ascii="仿宋_GB2312" w:eastAsia="仿宋_GB2312" w:hAnsi="国标宋体" w:cs="国标宋体" w:hint="eastAsia"/>
                <w:spacing w:val="5"/>
                <w:sz w:val="24"/>
                <w:szCs w:val="24"/>
                <w:lang w:eastAsia="zh-CN"/>
              </w:rPr>
            </w:pPr>
            <w:r>
              <w:rPr>
                <w:rFonts w:ascii="仿宋_GB2312" w:eastAsia="仿宋_GB2312" w:hAnsi="国标宋体" w:cs="国标宋体" w:hint="eastAsia"/>
                <w:spacing w:val="5"/>
                <w:sz w:val="24"/>
                <w:szCs w:val="24"/>
                <w:lang w:eastAsia="zh-CN"/>
              </w:rPr>
              <w:t>在设有人员密集场所的建筑进行施工 是□ 否□</w:t>
            </w:r>
          </w:p>
        </w:tc>
        <w:tc>
          <w:tcPr>
            <w:tcW w:w="2134" w:type="dxa"/>
            <w:gridSpan w:val="2"/>
            <w:vMerge w:val="restart"/>
            <w:vAlign w:val="center"/>
          </w:tcPr>
          <w:p w14:paraId="609B3C88" w14:textId="77777777" w:rsidR="00E04E8D" w:rsidRDefault="00000000">
            <w:pPr>
              <w:pStyle w:val="TableText"/>
              <w:spacing w:line="400" w:lineRule="exact"/>
              <w:jc w:val="center"/>
              <w:rPr>
                <w:rFonts w:ascii="仿宋_GB2312" w:eastAsia="仿宋_GB2312" w:hAnsi="国标宋体" w:cs="国标宋体" w:hint="eastAsia"/>
                <w:spacing w:val="5"/>
                <w:sz w:val="24"/>
                <w:szCs w:val="24"/>
              </w:rPr>
            </w:pPr>
            <w:proofErr w:type="spellStart"/>
            <w:r>
              <w:rPr>
                <w:rFonts w:ascii="仿宋_GB2312" w:eastAsia="仿宋_GB2312" w:hAnsi="国标宋体" w:cs="国标宋体" w:hint="eastAsia"/>
                <w:spacing w:val="5"/>
                <w:sz w:val="24"/>
                <w:szCs w:val="24"/>
              </w:rPr>
              <w:t>高风险</w:t>
            </w:r>
            <w:proofErr w:type="spellEnd"/>
            <w:r>
              <w:rPr>
                <w:rFonts w:ascii="仿宋_GB2312" w:eastAsia="仿宋_GB2312" w:hAnsi="国标宋体" w:cs="国标宋体" w:hint="eastAsia"/>
                <w:spacing w:val="5"/>
                <w:sz w:val="24"/>
                <w:szCs w:val="24"/>
              </w:rPr>
              <w:t>/</w:t>
            </w:r>
            <w:proofErr w:type="spellStart"/>
            <w:r>
              <w:rPr>
                <w:rFonts w:ascii="仿宋_GB2312" w:eastAsia="仿宋_GB2312" w:hAnsi="国标宋体" w:cs="国标宋体" w:hint="eastAsia"/>
                <w:spacing w:val="5"/>
                <w:sz w:val="24"/>
                <w:szCs w:val="24"/>
              </w:rPr>
              <w:t>一般风险</w:t>
            </w:r>
            <w:proofErr w:type="spellEnd"/>
          </w:p>
        </w:tc>
      </w:tr>
      <w:tr w:rsidR="00E04E8D" w14:paraId="21D29F19" w14:textId="77777777" w:rsidTr="004978CB">
        <w:trPr>
          <w:trHeight w:val="23"/>
          <w:jc w:val="center"/>
        </w:trPr>
        <w:tc>
          <w:tcPr>
            <w:tcW w:w="1698" w:type="dxa"/>
            <w:vMerge/>
            <w:vAlign w:val="center"/>
          </w:tcPr>
          <w:p w14:paraId="21014C11" w14:textId="77777777" w:rsidR="00E04E8D" w:rsidRDefault="00E04E8D">
            <w:pPr>
              <w:spacing w:line="400" w:lineRule="exact"/>
              <w:jc w:val="center"/>
              <w:rPr>
                <w:rFonts w:ascii="仿宋_GB2312" w:eastAsia="仿宋_GB2312" w:hAnsi="国标宋体" w:cs="国标宋体" w:hint="eastAsia"/>
                <w:spacing w:val="5"/>
                <w:sz w:val="24"/>
                <w:lang w:eastAsia="en-US"/>
              </w:rPr>
            </w:pPr>
          </w:p>
        </w:tc>
        <w:tc>
          <w:tcPr>
            <w:tcW w:w="5103" w:type="dxa"/>
            <w:gridSpan w:val="3"/>
            <w:vAlign w:val="center"/>
          </w:tcPr>
          <w:p w14:paraId="49CFE205" w14:textId="77777777" w:rsidR="00E04E8D" w:rsidRDefault="00000000">
            <w:pPr>
              <w:pStyle w:val="TableText"/>
              <w:spacing w:line="400" w:lineRule="exact"/>
              <w:jc w:val="center"/>
              <w:rPr>
                <w:rFonts w:ascii="仿宋_GB2312" w:eastAsia="仿宋_GB2312" w:hAnsi="国标宋体" w:cs="国标宋体" w:hint="eastAsia"/>
                <w:spacing w:val="5"/>
                <w:sz w:val="24"/>
                <w:szCs w:val="24"/>
                <w:lang w:eastAsia="zh-CN"/>
              </w:rPr>
            </w:pPr>
            <w:r>
              <w:rPr>
                <w:rFonts w:ascii="仿宋_GB2312" w:eastAsia="仿宋_GB2312" w:hAnsi="国标宋体" w:cs="国标宋体" w:hint="eastAsia"/>
                <w:spacing w:val="5"/>
                <w:sz w:val="24"/>
                <w:szCs w:val="24"/>
                <w:lang w:eastAsia="zh-CN"/>
              </w:rPr>
              <w:t>含基坑、有限空间作业、起重吊装、脚手架工程等施工内容</w:t>
            </w:r>
          </w:p>
          <w:p w14:paraId="471EBC59" w14:textId="77777777" w:rsidR="00E04E8D" w:rsidRDefault="00000000">
            <w:pPr>
              <w:pStyle w:val="TableText"/>
              <w:spacing w:line="400" w:lineRule="exact"/>
              <w:jc w:val="center"/>
              <w:rPr>
                <w:rFonts w:ascii="仿宋_GB2312" w:eastAsia="仿宋_GB2312" w:hAnsi="国标宋体" w:cs="国标宋体" w:hint="eastAsia"/>
                <w:spacing w:val="5"/>
                <w:sz w:val="24"/>
                <w:szCs w:val="24"/>
              </w:rPr>
            </w:pPr>
            <w:r>
              <w:rPr>
                <w:rFonts w:ascii="仿宋_GB2312" w:eastAsia="仿宋_GB2312" w:hAnsi="国标宋体" w:cs="国标宋体" w:hint="eastAsia"/>
                <w:spacing w:val="5"/>
                <w:sz w:val="24"/>
                <w:szCs w:val="24"/>
              </w:rPr>
              <w:t>是□ 否□</w:t>
            </w:r>
          </w:p>
        </w:tc>
        <w:tc>
          <w:tcPr>
            <w:tcW w:w="2134" w:type="dxa"/>
            <w:gridSpan w:val="2"/>
            <w:vMerge/>
            <w:vAlign w:val="center"/>
          </w:tcPr>
          <w:p w14:paraId="012C76B5" w14:textId="77777777" w:rsidR="00E04E8D" w:rsidRDefault="00E04E8D">
            <w:pPr>
              <w:pStyle w:val="TableText"/>
              <w:spacing w:line="400" w:lineRule="exact"/>
              <w:jc w:val="center"/>
              <w:rPr>
                <w:rFonts w:ascii="仿宋_GB2312" w:eastAsia="仿宋_GB2312" w:hAnsi="国标宋体" w:cs="国标宋体" w:hint="eastAsia"/>
                <w:spacing w:val="5"/>
                <w:sz w:val="24"/>
                <w:szCs w:val="24"/>
              </w:rPr>
            </w:pPr>
          </w:p>
        </w:tc>
      </w:tr>
      <w:tr w:rsidR="00E04E8D" w14:paraId="2242346E" w14:textId="77777777" w:rsidTr="004978CB">
        <w:trPr>
          <w:trHeight w:val="23"/>
          <w:jc w:val="center"/>
        </w:trPr>
        <w:tc>
          <w:tcPr>
            <w:tcW w:w="1698" w:type="dxa"/>
            <w:vMerge/>
            <w:vAlign w:val="center"/>
          </w:tcPr>
          <w:p w14:paraId="282E5568" w14:textId="77777777" w:rsidR="00E04E8D" w:rsidRDefault="00E04E8D">
            <w:pPr>
              <w:spacing w:line="400" w:lineRule="exact"/>
              <w:jc w:val="center"/>
              <w:rPr>
                <w:rFonts w:ascii="仿宋_GB2312" w:eastAsia="仿宋_GB2312" w:hAnsi="国标宋体" w:cs="国标宋体" w:hint="eastAsia"/>
                <w:spacing w:val="5"/>
                <w:sz w:val="24"/>
                <w:lang w:eastAsia="en-US"/>
              </w:rPr>
            </w:pPr>
          </w:p>
        </w:tc>
        <w:tc>
          <w:tcPr>
            <w:tcW w:w="5103" w:type="dxa"/>
            <w:gridSpan w:val="3"/>
            <w:vAlign w:val="center"/>
          </w:tcPr>
          <w:p w14:paraId="148F3529" w14:textId="77777777" w:rsidR="00E04E8D" w:rsidRDefault="00000000">
            <w:pPr>
              <w:pStyle w:val="TableText"/>
              <w:spacing w:line="400" w:lineRule="exact"/>
              <w:jc w:val="center"/>
              <w:rPr>
                <w:rFonts w:ascii="仿宋_GB2312" w:eastAsia="仿宋_GB2312" w:hAnsi="国标宋体" w:cs="国标宋体" w:hint="eastAsia"/>
                <w:spacing w:val="5"/>
                <w:sz w:val="24"/>
                <w:szCs w:val="24"/>
                <w:lang w:eastAsia="zh-CN"/>
              </w:rPr>
            </w:pPr>
            <w:r>
              <w:rPr>
                <w:rFonts w:ascii="仿宋_GB2312" w:eastAsia="仿宋_GB2312" w:hAnsi="国标宋体" w:cs="国标宋体" w:hint="eastAsia"/>
                <w:spacing w:val="5"/>
                <w:sz w:val="24"/>
                <w:szCs w:val="24"/>
                <w:lang w:eastAsia="zh-CN"/>
              </w:rPr>
              <w:t>涉及变动建筑主体和承重结构</w:t>
            </w:r>
          </w:p>
          <w:p w14:paraId="54F734D5" w14:textId="77777777" w:rsidR="00E04E8D" w:rsidRDefault="00000000">
            <w:pPr>
              <w:pStyle w:val="TableText"/>
              <w:spacing w:line="400" w:lineRule="exact"/>
              <w:jc w:val="center"/>
              <w:rPr>
                <w:rFonts w:ascii="仿宋_GB2312" w:eastAsia="仿宋_GB2312" w:hAnsi="国标宋体" w:cs="国标宋体" w:hint="eastAsia"/>
                <w:spacing w:val="5"/>
                <w:sz w:val="24"/>
                <w:szCs w:val="24"/>
                <w:lang w:eastAsia="zh-CN"/>
              </w:rPr>
            </w:pPr>
            <w:r>
              <w:rPr>
                <w:rFonts w:ascii="仿宋_GB2312" w:eastAsia="仿宋_GB2312" w:hAnsi="国标宋体" w:cs="国标宋体" w:hint="eastAsia"/>
                <w:spacing w:val="5"/>
                <w:sz w:val="24"/>
                <w:szCs w:val="24"/>
              </w:rPr>
              <w:t>是□ 否□</w:t>
            </w:r>
          </w:p>
        </w:tc>
        <w:tc>
          <w:tcPr>
            <w:tcW w:w="2134" w:type="dxa"/>
            <w:gridSpan w:val="2"/>
            <w:vMerge/>
            <w:vAlign w:val="center"/>
          </w:tcPr>
          <w:p w14:paraId="2AB2A3CA" w14:textId="77777777" w:rsidR="00E04E8D" w:rsidRDefault="00E04E8D">
            <w:pPr>
              <w:pStyle w:val="TableText"/>
              <w:spacing w:line="400" w:lineRule="exact"/>
              <w:jc w:val="center"/>
              <w:rPr>
                <w:rFonts w:ascii="仿宋_GB2312" w:eastAsia="仿宋_GB2312" w:hAnsi="国标宋体" w:cs="国标宋体" w:hint="eastAsia"/>
                <w:spacing w:val="5"/>
                <w:sz w:val="24"/>
                <w:szCs w:val="24"/>
              </w:rPr>
            </w:pPr>
          </w:p>
        </w:tc>
      </w:tr>
      <w:tr w:rsidR="00E04E8D" w14:paraId="577236D1" w14:textId="77777777" w:rsidTr="004978CB">
        <w:trPr>
          <w:trHeight w:val="23"/>
          <w:jc w:val="center"/>
        </w:trPr>
        <w:tc>
          <w:tcPr>
            <w:tcW w:w="1698" w:type="dxa"/>
            <w:vMerge/>
            <w:vAlign w:val="center"/>
          </w:tcPr>
          <w:p w14:paraId="60E234B4" w14:textId="77777777" w:rsidR="00E04E8D" w:rsidRDefault="00E04E8D">
            <w:pPr>
              <w:spacing w:line="400" w:lineRule="exact"/>
              <w:jc w:val="center"/>
              <w:rPr>
                <w:rFonts w:ascii="仿宋_GB2312" w:eastAsia="仿宋_GB2312" w:hAnsi="国标宋体" w:cs="国标宋体" w:hint="eastAsia"/>
                <w:spacing w:val="5"/>
                <w:sz w:val="24"/>
                <w:lang w:eastAsia="en-US"/>
              </w:rPr>
            </w:pPr>
          </w:p>
        </w:tc>
        <w:tc>
          <w:tcPr>
            <w:tcW w:w="5103" w:type="dxa"/>
            <w:gridSpan w:val="3"/>
            <w:vAlign w:val="center"/>
          </w:tcPr>
          <w:p w14:paraId="610CC7F0" w14:textId="77777777" w:rsidR="00E04E8D" w:rsidRDefault="00000000">
            <w:pPr>
              <w:pStyle w:val="TableText"/>
              <w:spacing w:line="400" w:lineRule="exact"/>
              <w:jc w:val="center"/>
              <w:rPr>
                <w:rFonts w:ascii="仿宋_GB2312" w:eastAsia="仿宋_GB2312" w:hAnsi="国标宋体" w:cs="国标宋体" w:hint="eastAsia"/>
                <w:spacing w:val="5"/>
                <w:sz w:val="24"/>
                <w:szCs w:val="24"/>
                <w:lang w:eastAsia="zh-CN"/>
              </w:rPr>
            </w:pPr>
            <w:r>
              <w:rPr>
                <w:rFonts w:ascii="仿宋_GB2312" w:eastAsia="仿宋_GB2312" w:hAnsi="国标宋体" w:cs="国标宋体" w:hint="eastAsia"/>
                <w:spacing w:val="5"/>
                <w:sz w:val="24"/>
                <w:szCs w:val="24"/>
                <w:lang w:eastAsia="zh-CN"/>
              </w:rPr>
              <w:t>涉及动火作业 是□ 否□</w:t>
            </w:r>
          </w:p>
        </w:tc>
        <w:tc>
          <w:tcPr>
            <w:tcW w:w="2134" w:type="dxa"/>
            <w:gridSpan w:val="2"/>
            <w:vMerge/>
            <w:vAlign w:val="center"/>
          </w:tcPr>
          <w:p w14:paraId="425F2744" w14:textId="77777777" w:rsidR="00E04E8D" w:rsidRDefault="00E04E8D">
            <w:pPr>
              <w:pStyle w:val="TableText"/>
              <w:spacing w:line="400" w:lineRule="exact"/>
              <w:jc w:val="center"/>
              <w:rPr>
                <w:rFonts w:ascii="仿宋_GB2312" w:eastAsia="仿宋_GB2312" w:hAnsi="国标宋体" w:cs="国标宋体" w:hint="eastAsia"/>
                <w:spacing w:val="5"/>
                <w:sz w:val="24"/>
                <w:szCs w:val="24"/>
                <w:lang w:eastAsia="zh-CN"/>
              </w:rPr>
            </w:pPr>
          </w:p>
        </w:tc>
      </w:tr>
      <w:tr w:rsidR="00E04E8D" w14:paraId="4C6A3E27" w14:textId="77777777">
        <w:trPr>
          <w:trHeight w:val="452"/>
          <w:jc w:val="center"/>
        </w:trPr>
        <w:tc>
          <w:tcPr>
            <w:tcW w:w="8935" w:type="dxa"/>
            <w:gridSpan w:val="6"/>
            <w:tcBorders>
              <w:top w:val="single" w:sz="2" w:space="0" w:color="000000"/>
              <w:bottom w:val="single" w:sz="2" w:space="0" w:color="000000"/>
            </w:tcBorders>
            <w:vAlign w:val="center"/>
          </w:tcPr>
          <w:p w14:paraId="53ADC4F8" w14:textId="77777777" w:rsidR="00E04E8D" w:rsidRDefault="00000000">
            <w:pPr>
              <w:rPr>
                <w:rFonts w:ascii="仿宋_GB2312" w:eastAsia="仿宋_GB2312" w:hAnsi="国标宋体" w:cs="国标宋体" w:hint="eastAsia"/>
                <w:spacing w:val="5"/>
                <w:sz w:val="24"/>
              </w:rPr>
            </w:pPr>
            <w:r>
              <w:rPr>
                <w:rFonts w:ascii="黑体" w:eastAsia="黑体" w:hAnsi="黑体" w:cs="黑体" w:hint="eastAsia"/>
                <w:spacing w:val="-6"/>
                <w:sz w:val="28"/>
                <w:szCs w:val="28"/>
              </w:rPr>
              <w:t>二、开工申报登记资料</w:t>
            </w:r>
          </w:p>
        </w:tc>
      </w:tr>
      <w:tr w:rsidR="00E04E8D" w14:paraId="67AB3F73" w14:textId="77777777">
        <w:trPr>
          <w:trHeight w:val="23"/>
          <w:jc w:val="center"/>
        </w:trPr>
        <w:tc>
          <w:tcPr>
            <w:tcW w:w="8935" w:type="dxa"/>
            <w:gridSpan w:val="6"/>
            <w:tcBorders>
              <w:top w:val="single" w:sz="2" w:space="0" w:color="000000"/>
              <w:bottom w:val="single" w:sz="2" w:space="0" w:color="000000"/>
            </w:tcBorders>
            <w:vAlign w:val="center"/>
          </w:tcPr>
          <w:p w14:paraId="22DF32C4" w14:textId="77777777" w:rsidR="00E04E8D" w:rsidRDefault="00000000">
            <w:pPr>
              <w:pStyle w:val="TableText"/>
              <w:spacing w:line="400" w:lineRule="exact"/>
              <w:jc w:val="left"/>
              <w:rPr>
                <w:rFonts w:ascii="仿宋_GB2312" w:eastAsia="仿宋_GB2312" w:hAnsi="国标宋体" w:cs="国标宋体" w:hint="eastAsia"/>
                <w:spacing w:val="-6"/>
                <w:sz w:val="24"/>
                <w:szCs w:val="24"/>
                <w:lang w:eastAsia="zh-CN"/>
              </w:rPr>
            </w:pPr>
            <w:r>
              <w:rPr>
                <w:rFonts w:ascii="仿宋_GB2312" w:eastAsia="仿宋_GB2312" w:hAnsi="国标宋体" w:cs="国标宋体" w:hint="eastAsia"/>
                <w:spacing w:val="-6"/>
                <w:sz w:val="24"/>
                <w:szCs w:val="24"/>
                <w:lang w:eastAsia="zh-CN"/>
              </w:rPr>
              <w:t>1.</w:t>
            </w:r>
            <w:r>
              <w:rPr>
                <w:rFonts w:ascii="仿宋_GB2312" w:eastAsia="仿宋_GB2312" w:hAnsi="国标宋体" w:cs="国标宋体" w:hint="eastAsia"/>
                <w:spacing w:val="5"/>
                <w:sz w:val="24"/>
                <w:szCs w:val="24"/>
                <w:lang w:eastAsia="zh-CN"/>
              </w:rPr>
              <w:t>有关权属、身份材料□</w:t>
            </w:r>
          </w:p>
        </w:tc>
      </w:tr>
      <w:tr w:rsidR="00E04E8D" w14:paraId="4312F572" w14:textId="77777777">
        <w:trPr>
          <w:trHeight w:val="23"/>
          <w:jc w:val="center"/>
        </w:trPr>
        <w:tc>
          <w:tcPr>
            <w:tcW w:w="8935" w:type="dxa"/>
            <w:gridSpan w:val="6"/>
            <w:tcBorders>
              <w:top w:val="single" w:sz="2" w:space="0" w:color="000000"/>
              <w:bottom w:val="single" w:sz="2" w:space="0" w:color="000000"/>
            </w:tcBorders>
            <w:vAlign w:val="center"/>
          </w:tcPr>
          <w:p w14:paraId="2FAE0C19" w14:textId="77777777" w:rsidR="00E04E8D" w:rsidRDefault="00000000">
            <w:pPr>
              <w:pStyle w:val="TableText"/>
              <w:spacing w:line="400" w:lineRule="exact"/>
              <w:jc w:val="left"/>
              <w:rPr>
                <w:rFonts w:ascii="仿宋_GB2312" w:eastAsia="仿宋_GB2312" w:hAnsi="国标宋体" w:cs="国标宋体" w:hint="eastAsia"/>
                <w:spacing w:val="-6"/>
                <w:sz w:val="24"/>
                <w:szCs w:val="24"/>
                <w:lang w:eastAsia="zh-CN"/>
              </w:rPr>
            </w:pPr>
            <w:r>
              <w:rPr>
                <w:rFonts w:ascii="仿宋_GB2312" w:eastAsia="仿宋_GB2312" w:hAnsi="国标宋体" w:cs="国标宋体" w:hint="eastAsia"/>
                <w:spacing w:val="-6"/>
                <w:sz w:val="24"/>
                <w:szCs w:val="24"/>
                <w:lang w:eastAsia="zh-CN"/>
              </w:rPr>
              <w:t>2.</w:t>
            </w:r>
            <w:r>
              <w:rPr>
                <w:rFonts w:ascii="仿宋_GB2312" w:eastAsia="仿宋_GB2312" w:hAnsi="国标宋体" w:cs="国标宋体" w:hint="eastAsia"/>
                <w:spacing w:val="5"/>
                <w:sz w:val="24"/>
                <w:szCs w:val="24"/>
                <w:lang w:eastAsia="zh-CN"/>
              </w:rPr>
              <w:t>与施工单位签订的合同</w:t>
            </w:r>
            <w:r>
              <w:rPr>
                <w:rFonts w:ascii="仿宋_GB2312" w:eastAsia="仿宋_GB2312" w:hAnsi="国标宋体" w:cs="国标宋体" w:hint="eastAsia"/>
                <w:spacing w:val="5"/>
                <w:sz w:val="24"/>
                <w:lang w:eastAsia="zh-CN"/>
              </w:rPr>
              <w:t>□</w:t>
            </w:r>
          </w:p>
        </w:tc>
      </w:tr>
      <w:tr w:rsidR="00E04E8D" w14:paraId="5A89FB67" w14:textId="77777777">
        <w:trPr>
          <w:trHeight w:val="23"/>
          <w:jc w:val="center"/>
        </w:trPr>
        <w:tc>
          <w:tcPr>
            <w:tcW w:w="8935" w:type="dxa"/>
            <w:gridSpan w:val="6"/>
            <w:tcBorders>
              <w:top w:val="single" w:sz="2" w:space="0" w:color="000000"/>
              <w:bottom w:val="single" w:sz="2" w:space="0" w:color="000000"/>
            </w:tcBorders>
            <w:vAlign w:val="center"/>
          </w:tcPr>
          <w:p w14:paraId="495EF280" w14:textId="49E22C77" w:rsidR="00E04E8D" w:rsidRDefault="00000000">
            <w:pPr>
              <w:pStyle w:val="TableText"/>
              <w:spacing w:line="400" w:lineRule="exact"/>
              <w:jc w:val="left"/>
              <w:rPr>
                <w:rFonts w:ascii="仿宋_GB2312" w:eastAsia="仿宋_GB2312" w:hAnsi="国标宋体" w:cs="国标宋体" w:hint="eastAsia"/>
                <w:spacing w:val="-6"/>
                <w:sz w:val="24"/>
                <w:szCs w:val="24"/>
                <w:lang w:eastAsia="zh-CN"/>
              </w:rPr>
            </w:pPr>
            <w:r>
              <w:rPr>
                <w:rFonts w:ascii="仿宋_GB2312" w:eastAsia="仿宋_GB2312" w:hAnsi="国标宋体" w:cs="国标宋体" w:hint="eastAsia"/>
                <w:spacing w:val="-6"/>
                <w:sz w:val="24"/>
                <w:szCs w:val="24"/>
                <w:lang w:eastAsia="zh-CN"/>
              </w:rPr>
              <w:t>3.</w:t>
            </w:r>
            <w:r>
              <w:rPr>
                <w:rFonts w:ascii="仿宋_GB2312" w:eastAsia="仿宋_GB2312" w:hAnsi="国标宋体" w:cs="国标宋体" w:hint="eastAsia"/>
                <w:spacing w:val="5"/>
                <w:sz w:val="24"/>
                <w:szCs w:val="24"/>
                <w:lang w:eastAsia="zh-CN"/>
              </w:rPr>
              <w:t>施工单位资质证书复印件</w:t>
            </w:r>
            <w:r w:rsidR="00273299">
              <w:rPr>
                <w:rFonts w:ascii="仿宋_GB2312" w:eastAsia="仿宋_GB2312" w:hAnsi="国标宋体" w:cs="国标宋体" w:hint="eastAsia"/>
                <w:spacing w:val="5"/>
                <w:sz w:val="24"/>
                <w:lang w:eastAsia="zh-CN"/>
              </w:rPr>
              <w:t>□</w:t>
            </w:r>
          </w:p>
        </w:tc>
      </w:tr>
      <w:tr w:rsidR="00E04E8D" w14:paraId="653F1AF3" w14:textId="77777777">
        <w:trPr>
          <w:trHeight w:val="23"/>
          <w:jc w:val="center"/>
        </w:trPr>
        <w:tc>
          <w:tcPr>
            <w:tcW w:w="8935" w:type="dxa"/>
            <w:gridSpan w:val="6"/>
            <w:tcBorders>
              <w:top w:val="single" w:sz="2" w:space="0" w:color="000000"/>
              <w:bottom w:val="single" w:sz="2" w:space="0" w:color="000000"/>
            </w:tcBorders>
            <w:vAlign w:val="center"/>
          </w:tcPr>
          <w:p w14:paraId="7A7E95A0" w14:textId="77777777" w:rsidR="00E04E8D" w:rsidRDefault="00000000">
            <w:pPr>
              <w:pStyle w:val="TableText"/>
              <w:spacing w:line="400" w:lineRule="exact"/>
              <w:jc w:val="left"/>
              <w:rPr>
                <w:rFonts w:ascii="仿宋_GB2312" w:eastAsia="仿宋_GB2312" w:hAnsi="国标宋体" w:cs="国标宋体" w:hint="eastAsia"/>
                <w:spacing w:val="-6"/>
                <w:sz w:val="24"/>
                <w:szCs w:val="24"/>
                <w:lang w:eastAsia="zh-CN"/>
              </w:rPr>
            </w:pPr>
            <w:r>
              <w:rPr>
                <w:rFonts w:ascii="仿宋_GB2312" w:eastAsia="仿宋_GB2312" w:hAnsi="国标宋体" w:cs="国标宋体" w:hint="eastAsia"/>
                <w:spacing w:val="-6"/>
                <w:sz w:val="24"/>
                <w:szCs w:val="24"/>
                <w:lang w:eastAsia="zh-CN"/>
              </w:rPr>
              <w:t>4.</w:t>
            </w:r>
            <w:r>
              <w:rPr>
                <w:rFonts w:ascii="仿宋_GB2312" w:eastAsia="仿宋_GB2312" w:hAnsi="国标宋体" w:cs="国标宋体" w:hint="eastAsia"/>
                <w:spacing w:val="5"/>
                <w:sz w:val="24"/>
                <w:szCs w:val="24"/>
                <w:lang w:eastAsia="zh-CN"/>
              </w:rPr>
              <w:t>施工组织方案（仅高风险小型工程需提供）</w:t>
            </w:r>
            <w:r>
              <w:rPr>
                <w:rFonts w:ascii="仿宋_GB2312" w:eastAsia="仿宋_GB2312" w:hAnsi="国标宋体" w:cs="国标宋体" w:hint="eastAsia"/>
                <w:spacing w:val="5"/>
                <w:sz w:val="24"/>
                <w:lang w:eastAsia="zh-CN"/>
              </w:rPr>
              <w:t>□</w:t>
            </w:r>
          </w:p>
        </w:tc>
      </w:tr>
      <w:tr w:rsidR="00E04E8D" w14:paraId="4BDFB41D" w14:textId="77777777">
        <w:trPr>
          <w:trHeight w:val="23"/>
          <w:jc w:val="center"/>
        </w:trPr>
        <w:tc>
          <w:tcPr>
            <w:tcW w:w="8935" w:type="dxa"/>
            <w:gridSpan w:val="6"/>
            <w:tcBorders>
              <w:top w:val="single" w:sz="2" w:space="0" w:color="000000"/>
              <w:bottom w:val="single" w:sz="2" w:space="0" w:color="000000"/>
            </w:tcBorders>
            <w:vAlign w:val="center"/>
          </w:tcPr>
          <w:p w14:paraId="40F9D7FC" w14:textId="7B6EC71B" w:rsidR="00E04E8D" w:rsidRDefault="00000000">
            <w:pPr>
              <w:pStyle w:val="TableText"/>
              <w:spacing w:line="400" w:lineRule="exact"/>
              <w:jc w:val="left"/>
              <w:rPr>
                <w:rFonts w:ascii="仿宋_GB2312" w:eastAsia="仿宋_GB2312" w:hAnsi="国标宋体" w:cs="国标宋体" w:hint="eastAsia"/>
                <w:spacing w:val="-6"/>
                <w:sz w:val="24"/>
                <w:szCs w:val="24"/>
                <w:lang w:eastAsia="zh-CN"/>
              </w:rPr>
            </w:pPr>
            <w:r>
              <w:rPr>
                <w:rFonts w:ascii="仿宋_GB2312" w:eastAsia="仿宋_GB2312" w:hAnsi="国标宋体" w:cs="国标宋体" w:hint="eastAsia"/>
                <w:spacing w:val="5"/>
                <w:sz w:val="24"/>
                <w:szCs w:val="24"/>
                <w:lang w:eastAsia="zh-CN"/>
              </w:rPr>
              <w:t>5.原设计单位或者具有相应资质等级的设计单位出具的设计文件（</w:t>
            </w:r>
            <w:r w:rsidR="00273299">
              <w:rPr>
                <w:rFonts w:ascii="仿宋_GB2312" w:eastAsia="仿宋_GB2312" w:hAnsi="国标宋体" w:cs="国标宋体" w:hint="eastAsia"/>
                <w:spacing w:val="5"/>
                <w:sz w:val="24"/>
                <w:szCs w:val="24"/>
                <w:lang w:eastAsia="zh-CN"/>
              </w:rPr>
              <w:t>仅</w:t>
            </w:r>
            <w:r>
              <w:rPr>
                <w:rFonts w:ascii="仿宋_GB2312" w:eastAsia="仿宋_GB2312" w:hAnsi="国标宋体" w:cs="国标宋体" w:hint="eastAsia"/>
                <w:spacing w:val="5"/>
                <w:sz w:val="24"/>
                <w:szCs w:val="24"/>
                <w:lang w:eastAsia="zh-CN"/>
              </w:rPr>
              <w:t>涉及变动建筑主体或者承重结构的，需提供）□</w:t>
            </w:r>
          </w:p>
        </w:tc>
      </w:tr>
      <w:tr w:rsidR="00E04E8D" w14:paraId="06CCD5D7" w14:textId="77777777">
        <w:trPr>
          <w:trHeight w:val="23"/>
          <w:jc w:val="center"/>
        </w:trPr>
        <w:tc>
          <w:tcPr>
            <w:tcW w:w="8935" w:type="dxa"/>
            <w:gridSpan w:val="6"/>
            <w:tcBorders>
              <w:top w:val="single" w:sz="2" w:space="0" w:color="000000"/>
              <w:bottom w:val="single" w:sz="2" w:space="0" w:color="000000"/>
            </w:tcBorders>
            <w:vAlign w:val="center"/>
          </w:tcPr>
          <w:p w14:paraId="600DA702" w14:textId="77777777" w:rsidR="00E04E8D" w:rsidRDefault="00000000">
            <w:pPr>
              <w:pStyle w:val="TableText"/>
              <w:spacing w:line="400" w:lineRule="exact"/>
              <w:jc w:val="left"/>
              <w:rPr>
                <w:rFonts w:ascii="仿宋_GB2312" w:eastAsia="仿宋_GB2312" w:hAnsi="国标宋体" w:cs="国标宋体" w:hint="eastAsia"/>
                <w:spacing w:val="5"/>
                <w:sz w:val="24"/>
                <w:szCs w:val="24"/>
                <w:lang w:eastAsia="zh-CN"/>
              </w:rPr>
            </w:pPr>
            <w:r>
              <w:rPr>
                <w:rFonts w:ascii="仿宋_GB2312" w:eastAsia="仿宋_GB2312" w:hAnsi="国标宋体" w:cs="国标宋体" w:hint="eastAsia"/>
                <w:spacing w:val="5"/>
                <w:sz w:val="24"/>
                <w:szCs w:val="24"/>
                <w:lang w:eastAsia="zh-CN"/>
              </w:rPr>
              <w:t>6.特种作业人员操作资格证（仅涉及特种作业的，需提供）</w:t>
            </w:r>
            <w:r>
              <w:rPr>
                <w:rFonts w:ascii="仿宋_GB2312" w:eastAsia="仿宋_GB2312" w:hAnsi="国标宋体" w:cs="国标宋体" w:hint="eastAsia"/>
                <w:spacing w:val="5"/>
                <w:sz w:val="24"/>
                <w:lang w:eastAsia="zh-CN"/>
              </w:rPr>
              <w:t>□</w:t>
            </w:r>
          </w:p>
        </w:tc>
      </w:tr>
      <w:tr w:rsidR="00E04E8D" w14:paraId="2139B87E" w14:textId="77777777">
        <w:trPr>
          <w:trHeight w:val="23"/>
          <w:jc w:val="center"/>
        </w:trPr>
        <w:tc>
          <w:tcPr>
            <w:tcW w:w="8935" w:type="dxa"/>
            <w:gridSpan w:val="6"/>
            <w:tcBorders>
              <w:top w:val="single" w:sz="2" w:space="0" w:color="000000"/>
              <w:bottom w:val="single" w:sz="2" w:space="0" w:color="000000"/>
            </w:tcBorders>
            <w:vAlign w:val="center"/>
          </w:tcPr>
          <w:p w14:paraId="7B3451F9" w14:textId="77777777" w:rsidR="00E04E8D" w:rsidRDefault="00000000">
            <w:pPr>
              <w:pStyle w:val="TableText"/>
              <w:spacing w:line="400" w:lineRule="exact"/>
              <w:jc w:val="left"/>
              <w:rPr>
                <w:rFonts w:ascii="仿宋_GB2312" w:eastAsia="仿宋_GB2312" w:hAnsi="国标宋体" w:cs="国标宋体" w:hint="eastAsia"/>
                <w:spacing w:val="5"/>
                <w:sz w:val="24"/>
                <w:szCs w:val="24"/>
                <w:lang w:eastAsia="zh-CN"/>
              </w:rPr>
            </w:pPr>
            <w:r>
              <w:rPr>
                <w:rFonts w:ascii="仿宋_GB2312" w:eastAsia="仿宋_GB2312" w:hAnsi="国标宋体" w:cs="国标宋体" w:hint="eastAsia"/>
                <w:spacing w:val="5"/>
                <w:sz w:val="24"/>
                <w:szCs w:val="24"/>
                <w:lang w:eastAsia="zh-CN"/>
              </w:rPr>
              <w:t>7.其他</w:t>
            </w:r>
            <w:r>
              <w:rPr>
                <w:rFonts w:ascii="仿宋_GB2312" w:eastAsia="仿宋_GB2312" w:hAnsi="国标宋体" w:cs="国标宋体" w:hint="eastAsia"/>
                <w:spacing w:val="5"/>
                <w:sz w:val="24"/>
                <w:szCs w:val="24"/>
                <w:u w:val="single"/>
                <w:lang w:eastAsia="zh-CN"/>
              </w:rPr>
              <w:t xml:space="preserve">       </w:t>
            </w:r>
            <w:r>
              <w:rPr>
                <w:rFonts w:ascii="仿宋_GB2312" w:eastAsia="仿宋_GB2312" w:hAnsi="国标宋体" w:cs="国标宋体" w:hint="eastAsia"/>
                <w:spacing w:val="5"/>
                <w:sz w:val="24"/>
                <w:szCs w:val="24"/>
                <w:lang w:eastAsia="zh-CN"/>
              </w:rPr>
              <w:t>□</w:t>
            </w:r>
          </w:p>
        </w:tc>
      </w:tr>
      <w:tr w:rsidR="00E04E8D" w14:paraId="225270DA" w14:textId="77777777" w:rsidTr="004978CB">
        <w:trPr>
          <w:trHeight w:val="354"/>
          <w:jc w:val="center"/>
        </w:trPr>
        <w:tc>
          <w:tcPr>
            <w:tcW w:w="8935" w:type="dxa"/>
            <w:gridSpan w:val="6"/>
            <w:tcBorders>
              <w:top w:val="single" w:sz="2" w:space="0" w:color="000000"/>
              <w:bottom w:val="single" w:sz="2" w:space="0" w:color="000000"/>
            </w:tcBorders>
            <w:vAlign w:val="center"/>
          </w:tcPr>
          <w:p w14:paraId="3E677724" w14:textId="77777777" w:rsidR="00E04E8D" w:rsidRDefault="00000000">
            <w:pPr>
              <w:rPr>
                <w:rFonts w:ascii="仿宋_GB2312" w:eastAsia="仿宋_GB2312" w:hAnsi="国标宋体" w:cs="国标宋体" w:hint="eastAsia"/>
                <w:spacing w:val="-6"/>
                <w:sz w:val="24"/>
              </w:rPr>
            </w:pPr>
            <w:r>
              <w:rPr>
                <w:rFonts w:ascii="黑体" w:eastAsia="黑体" w:hAnsi="黑体" w:cs="黑体" w:hint="eastAsia"/>
                <w:spacing w:val="-6"/>
                <w:sz w:val="28"/>
                <w:szCs w:val="28"/>
              </w:rPr>
              <w:t>三、备注</w:t>
            </w:r>
          </w:p>
        </w:tc>
      </w:tr>
      <w:tr w:rsidR="00E04E8D" w14:paraId="6D9198E7" w14:textId="77777777">
        <w:trPr>
          <w:trHeight w:val="23"/>
          <w:jc w:val="center"/>
        </w:trPr>
        <w:tc>
          <w:tcPr>
            <w:tcW w:w="8935" w:type="dxa"/>
            <w:gridSpan w:val="6"/>
            <w:tcBorders>
              <w:top w:val="single" w:sz="2" w:space="0" w:color="000000"/>
              <w:bottom w:val="single" w:sz="2" w:space="0" w:color="000000"/>
            </w:tcBorders>
            <w:vAlign w:val="center"/>
          </w:tcPr>
          <w:p w14:paraId="4FC02DB1" w14:textId="77777777" w:rsidR="00E04E8D" w:rsidRDefault="00000000">
            <w:pPr>
              <w:pStyle w:val="TableText"/>
              <w:spacing w:line="400" w:lineRule="exact"/>
              <w:jc w:val="left"/>
              <w:rPr>
                <w:rFonts w:ascii="仿宋_GB2312" w:eastAsia="仿宋_GB2312" w:hAnsi="国标宋体" w:cs="国标宋体" w:hint="eastAsia"/>
                <w:spacing w:val="5"/>
                <w:sz w:val="24"/>
                <w:szCs w:val="24"/>
                <w:lang w:eastAsia="zh-CN"/>
              </w:rPr>
            </w:pPr>
            <w:r>
              <w:rPr>
                <w:rFonts w:ascii="仿宋_GB2312" w:eastAsia="仿宋_GB2312" w:hAnsi="国标宋体" w:cs="国标宋体" w:hint="eastAsia"/>
                <w:spacing w:val="5"/>
                <w:sz w:val="24"/>
                <w:szCs w:val="24"/>
                <w:lang w:eastAsia="zh-CN"/>
              </w:rPr>
              <w:t>1.建设单位（个人）应准确提供项目基本信息，确认是否归属高风险限额以下小型建筑工程。</w:t>
            </w:r>
          </w:p>
          <w:p w14:paraId="1AA5B89E" w14:textId="77777777" w:rsidR="00E04E8D" w:rsidRDefault="00000000">
            <w:pPr>
              <w:pStyle w:val="TableText"/>
              <w:spacing w:line="400" w:lineRule="exact"/>
              <w:jc w:val="left"/>
              <w:rPr>
                <w:rFonts w:ascii="仿宋_GB2312" w:eastAsia="仿宋_GB2312" w:hAnsi="国标宋体" w:cs="国标宋体" w:hint="eastAsia"/>
                <w:spacing w:val="5"/>
                <w:sz w:val="24"/>
                <w:szCs w:val="24"/>
                <w:lang w:eastAsia="zh-CN"/>
              </w:rPr>
            </w:pPr>
            <w:r>
              <w:rPr>
                <w:rFonts w:ascii="仿宋_GB2312" w:eastAsia="仿宋_GB2312" w:hAnsi="国标宋体" w:cs="国标宋体" w:hint="eastAsia"/>
                <w:spacing w:val="5"/>
                <w:sz w:val="24"/>
                <w:szCs w:val="24"/>
                <w:lang w:eastAsia="zh-CN"/>
              </w:rPr>
              <w:t>2.建设单位（个人）应如实提供相关资料，并由建设单位（个人）承担相关法律责任。</w:t>
            </w:r>
          </w:p>
          <w:p w14:paraId="62A84CA7" w14:textId="77777777" w:rsidR="00E04E8D" w:rsidRDefault="00000000">
            <w:pPr>
              <w:pStyle w:val="TableText"/>
              <w:spacing w:line="400" w:lineRule="exact"/>
              <w:jc w:val="left"/>
              <w:rPr>
                <w:rFonts w:ascii="仿宋_GB2312" w:eastAsia="仿宋_GB2312" w:hAnsi="国标宋体" w:cs="国标宋体" w:hint="eastAsia"/>
                <w:spacing w:val="-6"/>
                <w:sz w:val="28"/>
                <w:szCs w:val="28"/>
                <w:lang w:eastAsia="zh-CN"/>
              </w:rPr>
            </w:pPr>
            <w:r>
              <w:rPr>
                <w:rFonts w:ascii="仿宋_GB2312" w:eastAsia="仿宋_GB2312" w:hAnsi="国标宋体" w:cs="国标宋体" w:hint="eastAsia"/>
                <w:spacing w:val="5"/>
                <w:sz w:val="24"/>
                <w:szCs w:val="24"/>
                <w:lang w:eastAsia="zh-CN"/>
              </w:rPr>
              <w:t>3.本表一式两份，登记单位和办理人各留一份。</w:t>
            </w:r>
          </w:p>
        </w:tc>
      </w:tr>
      <w:tr w:rsidR="00E04E8D" w14:paraId="2B699796" w14:textId="77777777">
        <w:trPr>
          <w:trHeight w:val="23"/>
          <w:jc w:val="center"/>
        </w:trPr>
        <w:tc>
          <w:tcPr>
            <w:tcW w:w="8935" w:type="dxa"/>
            <w:gridSpan w:val="6"/>
            <w:tcBorders>
              <w:top w:val="single" w:sz="2" w:space="0" w:color="000000"/>
            </w:tcBorders>
            <w:vAlign w:val="center"/>
          </w:tcPr>
          <w:p w14:paraId="05A3C7E3" w14:textId="77777777" w:rsidR="00E04E8D" w:rsidRDefault="00000000">
            <w:pPr>
              <w:pStyle w:val="TableText"/>
              <w:spacing w:line="400" w:lineRule="exact"/>
              <w:jc w:val="left"/>
              <w:rPr>
                <w:rFonts w:ascii="仿宋_GB2312" w:eastAsia="仿宋_GB2312" w:hAnsi="国标宋体" w:cs="国标宋体" w:hint="eastAsia"/>
                <w:spacing w:val="5"/>
                <w:sz w:val="24"/>
                <w:szCs w:val="24"/>
                <w:lang w:eastAsia="zh-CN"/>
              </w:rPr>
            </w:pPr>
            <w:r>
              <w:rPr>
                <w:rFonts w:ascii="仿宋_GB2312" w:eastAsia="仿宋_GB2312" w:hAnsi="国标宋体" w:cs="国标宋体" w:hint="eastAsia"/>
                <w:spacing w:val="5"/>
                <w:sz w:val="24"/>
                <w:szCs w:val="24"/>
                <w:lang w:eastAsia="zh-CN"/>
              </w:rPr>
              <w:t>建设单位（个人）：（盖章/签字）              申请日期：  年  月  日</w:t>
            </w:r>
          </w:p>
          <w:p w14:paraId="3C6DD6DC" w14:textId="77777777" w:rsidR="00E04E8D" w:rsidRDefault="00E04E8D">
            <w:pPr>
              <w:pStyle w:val="TableText"/>
              <w:spacing w:line="400" w:lineRule="exact"/>
              <w:jc w:val="left"/>
              <w:rPr>
                <w:rFonts w:ascii="仿宋_GB2312" w:eastAsia="仿宋_GB2312" w:hAnsi="国标宋体" w:cs="国标宋体" w:hint="eastAsia"/>
                <w:spacing w:val="5"/>
                <w:sz w:val="24"/>
                <w:szCs w:val="24"/>
                <w:lang w:eastAsia="zh-CN"/>
              </w:rPr>
            </w:pPr>
          </w:p>
          <w:p w14:paraId="79890F19" w14:textId="0DAF6879" w:rsidR="00E04E8D" w:rsidRPr="004978CB" w:rsidRDefault="00000000">
            <w:pPr>
              <w:pStyle w:val="TableText"/>
              <w:spacing w:line="400" w:lineRule="exact"/>
              <w:jc w:val="left"/>
              <w:rPr>
                <w:rFonts w:ascii="仿宋_GB2312" w:eastAsia="仿宋_GB2312" w:hAnsi="国标宋体" w:cs="国标宋体" w:hint="eastAsia"/>
                <w:spacing w:val="5"/>
                <w:sz w:val="24"/>
                <w:szCs w:val="24"/>
                <w:lang w:eastAsia="zh-CN"/>
              </w:rPr>
            </w:pPr>
            <w:r>
              <w:rPr>
                <w:rFonts w:ascii="仿宋_GB2312" w:eastAsia="仿宋_GB2312" w:hAnsi="国标宋体" w:cs="国标宋体" w:hint="eastAsia"/>
                <w:spacing w:val="5"/>
                <w:sz w:val="24"/>
                <w:szCs w:val="24"/>
                <w:lang w:eastAsia="zh-CN"/>
              </w:rPr>
              <w:t>施工单位项目负责人：（签字）                单位：（盖章）</w:t>
            </w:r>
          </w:p>
          <w:p w14:paraId="1A1522DA" w14:textId="77777777" w:rsidR="00E04E8D" w:rsidRDefault="00E04E8D">
            <w:pPr>
              <w:pStyle w:val="TableText"/>
              <w:spacing w:line="400" w:lineRule="exact"/>
              <w:jc w:val="left"/>
              <w:rPr>
                <w:rFonts w:ascii="仿宋_GB2312" w:eastAsia="仿宋_GB2312" w:hAnsi="国标宋体" w:cs="国标宋体" w:hint="eastAsia"/>
                <w:spacing w:val="5"/>
                <w:sz w:val="24"/>
                <w:szCs w:val="24"/>
                <w:lang w:eastAsia="zh-CN"/>
              </w:rPr>
            </w:pPr>
          </w:p>
          <w:p w14:paraId="37E6C6E9" w14:textId="77777777" w:rsidR="00E04E8D" w:rsidRDefault="00000000">
            <w:pPr>
              <w:pStyle w:val="TableText"/>
              <w:spacing w:line="400" w:lineRule="exact"/>
              <w:jc w:val="left"/>
              <w:rPr>
                <w:rFonts w:ascii="仿宋_GB2312" w:eastAsia="仿宋_GB2312" w:hAnsi="国标宋体" w:cs="国标宋体" w:hint="eastAsia"/>
                <w:spacing w:val="5"/>
                <w:sz w:val="24"/>
                <w:szCs w:val="24"/>
                <w:lang w:eastAsia="zh-CN"/>
              </w:rPr>
            </w:pPr>
            <w:r>
              <w:rPr>
                <w:rFonts w:ascii="仿宋_GB2312" w:eastAsia="仿宋_GB2312" w:hAnsi="国标宋体" w:cs="国标宋体" w:hint="eastAsia"/>
                <w:spacing w:val="5"/>
                <w:sz w:val="24"/>
                <w:szCs w:val="24"/>
                <w:lang w:eastAsia="zh-CN"/>
              </w:rPr>
              <w:t>经办人：（签字）                            联系电话：</w:t>
            </w:r>
          </w:p>
        </w:tc>
      </w:tr>
    </w:tbl>
    <w:p w14:paraId="5D36B44D" w14:textId="77777777" w:rsidR="00273299" w:rsidRDefault="00273299">
      <w:pPr>
        <w:spacing w:line="600" w:lineRule="exact"/>
        <w:jc w:val="center"/>
        <w:rPr>
          <w:rFonts w:ascii="方正小标宋简体" w:eastAsia="方正小标宋简体"/>
          <w:sz w:val="32"/>
          <w:szCs w:val="32"/>
        </w:rPr>
        <w:sectPr w:rsidR="00273299">
          <w:pgSz w:w="11906" w:h="16838"/>
          <w:pgMar w:top="2041" w:right="1531" w:bottom="2041" w:left="1531" w:header="851" w:footer="992" w:gutter="0"/>
          <w:cols w:space="425"/>
          <w:docGrid w:type="lines" w:linePitch="312"/>
        </w:sectPr>
      </w:pPr>
    </w:p>
    <w:p w14:paraId="0CE91F26" w14:textId="77777777" w:rsidR="00E04E8D" w:rsidRDefault="00000000">
      <w:pPr>
        <w:spacing w:line="60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杭州市限额以下小型建筑工程备案信息登记材料</w:t>
      </w:r>
    </w:p>
    <w:p w14:paraId="665CBD7C" w14:textId="77777777" w:rsidR="00E04E8D" w:rsidRDefault="00E04E8D">
      <w:pPr>
        <w:spacing w:line="600" w:lineRule="exact"/>
        <w:ind w:firstLineChars="200" w:firstLine="616"/>
        <w:rPr>
          <w:rFonts w:ascii="黑体" w:eastAsia="黑体" w:hAnsi="黑体" w:cs="黑体" w:hint="eastAsia"/>
          <w:spacing w:val="-6"/>
          <w:sz w:val="32"/>
          <w:szCs w:val="32"/>
        </w:rPr>
      </w:pPr>
    </w:p>
    <w:p w14:paraId="0EDE1F3B" w14:textId="77777777" w:rsidR="00E04E8D" w:rsidRDefault="00000000">
      <w:pPr>
        <w:spacing w:line="600" w:lineRule="exact"/>
        <w:ind w:firstLineChars="200" w:firstLine="616"/>
        <w:rPr>
          <w:rFonts w:ascii="仿宋_GB2312" w:eastAsia="仿宋_GB2312" w:hAnsi="宋体" w:cs="宋体" w:hint="eastAsia"/>
          <w:spacing w:val="-6"/>
          <w:sz w:val="32"/>
          <w:szCs w:val="32"/>
        </w:rPr>
      </w:pPr>
      <w:r>
        <w:rPr>
          <w:rFonts w:ascii="仿宋_GB2312" w:eastAsia="仿宋_GB2312" w:hAnsi="宋体" w:cs="宋体" w:hint="eastAsia"/>
          <w:spacing w:val="-6"/>
          <w:sz w:val="32"/>
          <w:szCs w:val="32"/>
        </w:rPr>
        <w:t>（一）杭州市限额以下小型建筑工程备案信息登记表。</w:t>
      </w:r>
    </w:p>
    <w:p w14:paraId="7A60E476" w14:textId="77777777" w:rsidR="00E04E8D" w:rsidRDefault="00000000">
      <w:pPr>
        <w:spacing w:line="600" w:lineRule="exact"/>
        <w:ind w:firstLineChars="200" w:firstLine="616"/>
        <w:rPr>
          <w:rFonts w:ascii="仿宋_GB2312" w:eastAsia="仿宋_GB2312" w:hAnsi="宋体" w:cs="宋体" w:hint="eastAsia"/>
          <w:spacing w:val="-6"/>
          <w:sz w:val="32"/>
          <w:szCs w:val="32"/>
        </w:rPr>
      </w:pPr>
      <w:r>
        <w:rPr>
          <w:rFonts w:ascii="仿宋_GB2312" w:eastAsia="仿宋_GB2312" w:hAnsi="宋体" w:cs="宋体" w:hint="eastAsia"/>
          <w:spacing w:val="-6"/>
          <w:sz w:val="32"/>
          <w:szCs w:val="32"/>
        </w:rPr>
        <w:t>（二）有关权属、身份材料，包括：1.建设单位（个人）的身份材料（营业执照、身份证等)；2.项目所在场所的所有权证或者证明其合法权益的有效凭证。</w:t>
      </w:r>
    </w:p>
    <w:p w14:paraId="72296E63" w14:textId="77777777" w:rsidR="00E04E8D" w:rsidRDefault="00000000">
      <w:pPr>
        <w:spacing w:line="600" w:lineRule="exact"/>
        <w:ind w:firstLineChars="200" w:firstLine="616"/>
        <w:rPr>
          <w:rFonts w:ascii="仿宋_GB2312" w:eastAsia="仿宋_GB2312" w:hAnsi="宋体" w:cs="宋体" w:hint="eastAsia"/>
          <w:spacing w:val="-6"/>
          <w:sz w:val="32"/>
          <w:szCs w:val="32"/>
        </w:rPr>
      </w:pPr>
      <w:r>
        <w:rPr>
          <w:rFonts w:ascii="仿宋_GB2312" w:eastAsia="仿宋_GB2312" w:hAnsi="宋体" w:cs="宋体" w:hint="eastAsia"/>
          <w:spacing w:val="-6"/>
          <w:sz w:val="32"/>
          <w:szCs w:val="32"/>
        </w:rPr>
        <w:t>（三）与施工单位签订的合同。</w:t>
      </w:r>
    </w:p>
    <w:p w14:paraId="3A7CBEFB" w14:textId="77777777" w:rsidR="00E04E8D" w:rsidRDefault="00000000">
      <w:pPr>
        <w:spacing w:line="600" w:lineRule="exact"/>
        <w:ind w:firstLineChars="200" w:firstLine="616"/>
        <w:rPr>
          <w:rFonts w:ascii="仿宋_GB2312" w:eastAsia="仿宋_GB2312" w:hAnsi="宋体" w:cs="宋体" w:hint="eastAsia"/>
          <w:spacing w:val="-6"/>
          <w:sz w:val="32"/>
          <w:szCs w:val="32"/>
        </w:rPr>
      </w:pPr>
      <w:r>
        <w:rPr>
          <w:rFonts w:ascii="仿宋_GB2312" w:eastAsia="仿宋_GB2312" w:hAnsi="宋体" w:cs="宋体" w:hint="eastAsia"/>
          <w:spacing w:val="-6"/>
          <w:sz w:val="32"/>
          <w:szCs w:val="32"/>
        </w:rPr>
        <w:t>（四）施工单位资质证书复印件。</w:t>
      </w:r>
    </w:p>
    <w:p w14:paraId="5EB77621" w14:textId="77777777" w:rsidR="00E04E8D" w:rsidRDefault="00000000">
      <w:pPr>
        <w:spacing w:line="600" w:lineRule="exact"/>
        <w:ind w:firstLineChars="200" w:firstLine="616"/>
        <w:rPr>
          <w:rFonts w:ascii="仿宋_GB2312" w:eastAsia="仿宋_GB2312" w:hAnsi="宋体" w:cs="宋体" w:hint="eastAsia"/>
          <w:spacing w:val="-6"/>
          <w:sz w:val="32"/>
          <w:szCs w:val="32"/>
        </w:rPr>
      </w:pPr>
      <w:r>
        <w:rPr>
          <w:rFonts w:ascii="仿宋_GB2312" w:eastAsia="仿宋_GB2312" w:hAnsi="宋体" w:cs="宋体" w:hint="eastAsia"/>
          <w:spacing w:val="-6"/>
          <w:sz w:val="32"/>
          <w:szCs w:val="32"/>
        </w:rPr>
        <w:t>（五）涉及高风险小型工程的，应提供施工组织方案。</w:t>
      </w:r>
    </w:p>
    <w:p w14:paraId="3F3BACC0" w14:textId="77777777" w:rsidR="00E04E8D" w:rsidRDefault="00000000">
      <w:pPr>
        <w:spacing w:line="600" w:lineRule="exact"/>
        <w:ind w:firstLineChars="200" w:firstLine="616"/>
        <w:rPr>
          <w:rFonts w:ascii="仿宋_GB2312" w:eastAsia="仿宋_GB2312" w:hAnsi="宋体" w:cs="宋体" w:hint="eastAsia"/>
          <w:spacing w:val="-6"/>
          <w:sz w:val="32"/>
          <w:szCs w:val="32"/>
        </w:rPr>
      </w:pPr>
      <w:r>
        <w:rPr>
          <w:rFonts w:ascii="仿宋_GB2312" w:eastAsia="仿宋_GB2312" w:hAnsi="宋体" w:cs="宋体" w:hint="eastAsia"/>
          <w:spacing w:val="-6"/>
          <w:sz w:val="32"/>
          <w:szCs w:val="32"/>
        </w:rPr>
        <w:t>（六）涉及变动建筑主体或者承重结构的，应提供原设计单位或者具有相应资质等级的设计单位出具的设计文件。</w:t>
      </w:r>
    </w:p>
    <w:p w14:paraId="6F5F16A4" w14:textId="77777777" w:rsidR="00E04E8D" w:rsidRDefault="00000000">
      <w:pPr>
        <w:spacing w:line="600" w:lineRule="exact"/>
        <w:ind w:firstLineChars="200" w:firstLine="616"/>
        <w:rPr>
          <w:rFonts w:ascii="仿宋_GB2312" w:eastAsia="仿宋_GB2312" w:hAnsi="宋体" w:cs="宋体" w:hint="eastAsia"/>
          <w:spacing w:val="-6"/>
          <w:sz w:val="32"/>
          <w:szCs w:val="32"/>
        </w:rPr>
      </w:pPr>
      <w:r>
        <w:rPr>
          <w:rFonts w:ascii="仿宋_GB2312" w:eastAsia="仿宋_GB2312" w:hAnsi="宋体" w:cs="宋体" w:hint="eastAsia"/>
          <w:spacing w:val="-6"/>
          <w:sz w:val="32"/>
          <w:szCs w:val="32"/>
        </w:rPr>
        <w:t>（七）涉及特种作业的，作业人员应持有与作业内容一致且在有效期内的特种作业人员操作资格证。</w:t>
      </w:r>
    </w:p>
    <w:p w14:paraId="2DF48A10" w14:textId="77777777" w:rsidR="00E04E8D" w:rsidRDefault="00E04E8D">
      <w:pPr>
        <w:spacing w:afterLines="100" w:after="312" w:line="400" w:lineRule="exact"/>
        <w:outlineLvl w:val="0"/>
        <w:rPr>
          <w:rFonts w:ascii="宋体" w:eastAsia="宋体" w:hAnsi="宋体" w:cs="宋体" w:hint="eastAsia"/>
          <w:spacing w:val="-6"/>
          <w:sz w:val="32"/>
          <w:szCs w:val="32"/>
        </w:rPr>
      </w:pPr>
      <w:bookmarkStart w:id="0" w:name="_Toc15618"/>
    </w:p>
    <w:p w14:paraId="196164A7" w14:textId="77777777" w:rsidR="00E04E8D" w:rsidRDefault="00E04E8D">
      <w:pPr>
        <w:spacing w:afterLines="100" w:after="312" w:line="400" w:lineRule="exact"/>
        <w:outlineLvl w:val="0"/>
        <w:rPr>
          <w:rFonts w:ascii="宋体" w:eastAsia="宋体" w:hAnsi="宋体" w:cs="宋体" w:hint="eastAsia"/>
          <w:spacing w:val="-6"/>
          <w:sz w:val="32"/>
          <w:szCs w:val="32"/>
        </w:rPr>
      </w:pPr>
    </w:p>
    <w:bookmarkEnd w:id="0"/>
    <w:p w14:paraId="485F102B" w14:textId="77777777" w:rsidR="00E04E8D" w:rsidRDefault="00E04E8D">
      <w:pPr>
        <w:spacing w:line="570" w:lineRule="exact"/>
        <w:outlineLvl w:val="0"/>
        <w:rPr>
          <w:rFonts w:ascii="黑体" w:eastAsia="黑体" w:hAnsi="黑体" w:cs="Times New Roman" w:hint="eastAsia"/>
          <w:sz w:val="32"/>
          <w:szCs w:val="32"/>
        </w:rPr>
        <w:sectPr w:rsidR="00E04E8D">
          <w:pgSz w:w="11906" w:h="16838"/>
          <w:pgMar w:top="2041" w:right="1531" w:bottom="2041" w:left="1531" w:header="851" w:footer="992" w:gutter="0"/>
          <w:cols w:space="425"/>
          <w:docGrid w:type="lines" w:linePitch="312"/>
        </w:sectPr>
      </w:pPr>
    </w:p>
    <w:p w14:paraId="01FC0FA0" w14:textId="77777777" w:rsidR="00E04E8D" w:rsidRDefault="00000000">
      <w:pPr>
        <w:rPr>
          <w:rFonts w:ascii="黑体" w:eastAsia="黑体" w:hAnsi="黑体" w:hint="eastAsia"/>
          <w:sz w:val="32"/>
          <w:szCs w:val="32"/>
        </w:rPr>
      </w:pPr>
      <w:r>
        <w:rPr>
          <w:rFonts w:ascii="黑体" w:eastAsia="黑体" w:hAnsi="黑体" w:hint="eastAsia"/>
          <w:sz w:val="32"/>
          <w:szCs w:val="32"/>
        </w:rPr>
        <w:lastRenderedPageBreak/>
        <w:t>附件2</w:t>
      </w:r>
    </w:p>
    <w:p w14:paraId="3DF023F9" w14:textId="77777777" w:rsidR="00E04E8D" w:rsidRDefault="00000000">
      <w:pPr>
        <w:spacing w:line="600" w:lineRule="exact"/>
        <w:jc w:val="center"/>
        <w:rPr>
          <w:rFonts w:ascii="方正小标宋简体" w:eastAsia="方正小标宋简体"/>
          <w:sz w:val="32"/>
          <w:szCs w:val="32"/>
        </w:rPr>
      </w:pPr>
      <w:r>
        <w:rPr>
          <w:rFonts w:ascii="方正小标宋简体" w:eastAsia="方正小标宋简体" w:hint="eastAsia"/>
          <w:sz w:val="32"/>
          <w:szCs w:val="32"/>
        </w:rPr>
        <w:t>杭州市限额以下小型工程</w:t>
      </w:r>
      <w:bookmarkStart w:id="1" w:name="_Toc17758"/>
      <w:r>
        <w:rPr>
          <w:rFonts w:ascii="方正小标宋简体" w:eastAsia="方正小标宋简体" w:hint="eastAsia"/>
          <w:sz w:val="32"/>
          <w:szCs w:val="32"/>
        </w:rPr>
        <w:t>巡查检查记录表</w:t>
      </w:r>
      <w:bookmarkEnd w:id="1"/>
    </w:p>
    <w:tbl>
      <w:tblPr>
        <w:tblStyle w:val="aa"/>
        <w:tblW w:w="9058" w:type="dxa"/>
        <w:jc w:val="center"/>
        <w:tblLook w:val="04A0" w:firstRow="1" w:lastRow="0" w:firstColumn="1" w:lastColumn="0" w:noHBand="0" w:noVBand="1"/>
      </w:tblPr>
      <w:tblGrid>
        <w:gridCol w:w="767"/>
        <w:gridCol w:w="758"/>
        <w:gridCol w:w="1069"/>
        <w:gridCol w:w="4294"/>
        <w:gridCol w:w="1462"/>
        <w:gridCol w:w="708"/>
      </w:tblGrid>
      <w:tr w:rsidR="00E04E8D" w14:paraId="5420C007" w14:textId="77777777">
        <w:trPr>
          <w:trHeight w:hRule="exact" w:val="397"/>
          <w:jc w:val="center"/>
        </w:trPr>
        <w:tc>
          <w:tcPr>
            <w:tcW w:w="2594" w:type="dxa"/>
            <w:gridSpan w:val="3"/>
            <w:vAlign w:val="center"/>
          </w:tcPr>
          <w:p w14:paraId="40A0DFCD"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项目名称</w:t>
            </w:r>
          </w:p>
        </w:tc>
        <w:tc>
          <w:tcPr>
            <w:tcW w:w="6464" w:type="dxa"/>
            <w:gridSpan w:val="3"/>
            <w:vAlign w:val="center"/>
          </w:tcPr>
          <w:p w14:paraId="76B68BDE"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104D6485" w14:textId="77777777">
        <w:trPr>
          <w:trHeight w:hRule="exact" w:val="397"/>
          <w:jc w:val="center"/>
        </w:trPr>
        <w:tc>
          <w:tcPr>
            <w:tcW w:w="2594" w:type="dxa"/>
            <w:gridSpan w:val="3"/>
            <w:vAlign w:val="center"/>
          </w:tcPr>
          <w:p w14:paraId="0773BA77"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建设单位（个人）</w:t>
            </w:r>
          </w:p>
        </w:tc>
        <w:tc>
          <w:tcPr>
            <w:tcW w:w="6464" w:type="dxa"/>
            <w:gridSpan w:val="3"/>
            <w:vAlign w:val="center"/>
          </w:tcPr>
          <w:p w14:paraId="7DC52C9C"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638D6A8C" w14:textId="77777777">
        <w:trPr>
          <w:trHeight w:hRule="exact" w:val="397"/>
          <w:jc w:val="center"/>
        </w:trPr>
        <w:tc>
          <w:tcPr>
            <w:tcW w:w="2594" w:type="dxa"/>
            <w:gridSpan w:val="3"/>
            <w:vAlign w:val="center"/>
          </w:tcPr>
          <w:p w14:paraId="041601EF"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施工单位</w:t>
            </w:r>
          </w:p>
        </w:tc>
        <w:tc>
          <w:tcPr>
            <w:tcW w:w="6464" w:type="dxa"/>
            <w:gridSpan w:val="3"/>
            <w:vAlign w:val="center"/>
          </w:tcPr>
          <w:p w14:paraId="5B54E977"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31E1ECC8" w14:textId="77777777">
        <w:trPr>
          <w:trHeight w:hRule="exact" w:val="397"/>
          <w:jc w:val="center"/>
        </w:trPr>
        <w:tc>
          <w:tcPr>
            <w:tcW w:w="2594" w:type="dxa"/>
            <w:gridSpan w:val="3"/>
            <w:vAlign w:val="center"/>
          </w:tcPr>
          <w:p w14:paraId="433D616A"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检查日期</w:t>
            </w:r>
          </w:p>
        </w:tc>
        <w:tc>
          <w:tcPr>
            <w:tcW w:w="6464" w:type="dxa"/>
            <w:gridSpan w:val="3"/>
            <w:vAlign w:val="center"/>
          </w:tcPr>
          <w:p w14:paraId="24CEF035"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7A9A0C56" w14:textId="77777777">
        <w:trPr>
          <w:trHeight w:hRule="exact" w:val="397"/>
          <w:jc w:val="center"/>
        </w:trPr>
        <w:tc>
          <w:tcPr>
            <w:tcW w:w="2594" w:type="dxa"/>
            <w:gridSpan w:val="3"/>
            <w:vAlign w:val="center"/>
          </w:tcPr>
          <w:p w14:paraId="43459218"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检查单位及人员</w:t>
            </w:r>
          </w:p>
        </w:tc>
        <w:tc>
          <w:tcPr>
            <w:tcW w:w="6464" w:type="dxa"/>
            <w:gridSpan w:val="3"/>
            <w:vAlign w:val="center"/>
          </w:tcPr>
          <w:p w14:paraId="5F026999"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3DFB1F18" w14:textId="77777777">
        <w:trPr>
          <w:trHeight w:val="23"/>
          <w:jc w:val="center"/>
        </w:trPr>
        <w:tc>
          <w:tcPr>
            <w:tcW w:w="9058" w:type="dxa"/>
            <w:gridSpan w:val="6"/>
            <w:vAlign w:val="center"/>
          </w:tcPr>
          <w:p w14:paraId="02D845D1"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巡查检查</w:t>
            </w:r>
          </w:p>
        </w:tc>
      </w:tr>
      <w:tr w:rsidR="00E04E8D" w14:paraId="2B585782" w14:textId="77777777">
        <w:trPr>
          <w:trHeight w:val="23"/>
          <w:jc w:val="center"/>
        </w:trPr>
        <w:tc>
          <w:tcPr>
            <w:tcW w:w="767" w:type="dxa"/>
            <w:vAlign w:val="center"/>
          </w:tcPr>
          <w:p w14:paraId="65E4B017" w14:textId="77777777" w:rsidR="00E04E8D" w:rsidRDefault="00000000">
            <w:pPr>
              <w:spacing w:line="400" w:lineRule="exact"/>
              <w:jc w:val="center"/>
              <w:rPr>
                <w:rFonts w:ascii="Times New Roman" w:eastAsia="黑体" w:hAnsi="Times New Roman" w:cs="Times New Roman"/>
                <w:color w:val="000000"/>
                <w:sz w:val="24"/>
              </w:rPr>
            </w:pPr>
            <w:r>
              <w:rPr>
                <w:rFonts w:ascii="Times New Roman" w:eastAsia="仿宋_GB2312" w:hAnsi="Times New Roman" w:cs="Times New Roman" w:hint="eastAsia"/>
                <w:sz w:val="24"/>
              </w:rPr>
              <w:t>序号</w:t>
            </w:r>
          </w:p>
        </w:tc>
        <w:tc>
          <w:tcPr>
            <w:tcW w:w="758" w:type="dxa"/>
            <w:vAlign w:val="center"/>
          </w:tcPr>
          <w:p w14:paraId="11444111"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30"/>
                <w:szCs w:val="30"/>
              </w:rPr>
            </w:pPr>
            <w:r>
              <w:rPr>
                <w:rFonts w:ascii="Times New Roman" w:eastAsia="仿宋_GB2312" w:hAnsi="Times New Roman" w:cs="Times New Roman" w:hint="eastAsia"/>
                <w:sz w:val="24"/>
              </w:rPr>
              <w:t>类别</w:t>
            </w:r>
          </w:p>
        </w:tc>
        <w:tc>
          <w:tcPr>
            <w:tcW w:w="5363" w:type="dxa"/>
            <w:gridSpan w:val="2"/>
            <w:vAlign w:val="center"/>
          </w:tcPr>
          <w:p w14:paraId="0280F36F"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30"/>
                <w:szCs w:val="30"/>
              </w:rPr>
            </w:pPr>
            <w:r>
              <w:rPr>
                <w:rFonts w:ascii="Times New Roman" w:eastAsia="仿宋_GB2312" w:hAnsi="Times New Roman" w:cs="Times New Roman" w:hint="eastAsia"/>
                <w:sz w:val="24"/>
              </w:rPr>
              <w:t>检查内容</w:t>
            </w:r>
          </w:p>
        </w:tc>
        <w:tc>
          <w:tcPr>
            <w:tcW w:w="1462" w:type="dxa"/>
            <w:vAlign w:val="center"/>
          </w:tcPr>
          <w:p w14:paraId="28079D07" w14:textId="77777777" w:rsidR="00E04E8D" w:rsidRDefault="00000000">
            <w:pPr>
              <w:spacing w:line="400" w:lineRule="exact"/>
              <w:jc w:val="center"/>
              <w:rPr>
                <w:rFonts w:ascii="Times New Roman" w:eastAsia="黑体" w:hAnsi="Times New Roman" w:cs="Times New Roman"/>
                <w:color w:val="000000"/>
                <w:sz w:val="32"/>
                <w:szCs w:val="32"/>
              </w:rPr>
            </w:pPr>
            <w:r>
              <w:rPr>
                <w:rFonts w:ascii="Times New Roman" w:eastAsia="仿宋_GB2312" w:hAnsi="Times New Roman" w:cs="Times New Roman" w:hint="eastAsia"/>
                <w:sz w:val="24"/>
              </w:rPr>
              <w:t>检查结果</w:t>
            </w:r>
          </w:p>
        </w:tc>
        <w:tc>
          <w:tcPr>
            <w:tcW w:w="708" w:type="dxa"/>
            <w:vAlign w:val="center"/>
          </w:tcPr>
          <w:p w14:paraId="471FD5C2"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备注</w:t>
            </w:r>
          </w:p>
        </w:tc>
      </w:tr>
      <w:tr w:rsidR="00E04E8D" w14:paraId="308218D5" w14:textId="77777777">
        <w:trPr>
          <w:trHeight w:val="23"/>
          <w:jc w:val="center"/>
        </w:trPr>
        <w:tc>
          <w:tcPr>
            <w:tcW w:w="767" w:type="dxa"/>
            <w:vMerge w:val="restart"/>
            <w:vAlign w:val="center"/>
          </w:tcPr>
          <w:p w14:paraId="7721DC82"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1</w:t>
            </w:r>
          </w:p>
        </w:tc>
        <w:tc>
          <w:tcPr>
            <w:tcW w:w="758" w:type="dxa"/>
            <w:vMerge w:val="restart"/>
            <w:vAlign w:val="center"/>
          </w:tcPr>
          <w:p w14:paraId="69154F99"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施工</w:t>
            </w:r>
          </w:p>
          <w:p w14:paraId="719BA1D5"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准备</w:t>
            </w:r>
          </w:p>
        </w:tc>
        <w:tc>
          <w:tcPr>
            <w:tcW w:w="5363" w:type="dxa"/>
            <w:gridSpan w:val="2"/>
            <w:vAlign w:val="center"/>
          </w:tcPr>
          <w:p w14:paraId="7A9C4EE1"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已办理限额以下小型工程登记备案手续</w:t>
            </w:r>
          </w:p>
        </w:tc>
        <w:tc>
          <w:tcPr>
            <w:tcW w:w="1462" w:type="dxa"/>
            <w:vAlign w:val="center"/>
          </w:tcPr>
          <w:p w14:paraId="598AFA29"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p>
        </w:tc>
        <w:tc>
          <w:tcPr>
            <w:tcW w:w="708" w:type="dxa"/>
            <w:vAlign w:val="center"/>
          </w:tcPr>
          <w:p w14:paraId="43ABCA71" w14:textId="77777777" w:rsidR="00E04E8D" w:rsidRDefault="00E04E8D">
            <w:pPr>
              <w:spacing w:line="400" w:lineRule="exact"/>
              <w:jc w:val="center"/>
              <w:rPr>
                <w:rFonts w:ascii="Times New Roman" w:eastAsia="仿宋_GB2312" w:hAnsi="Times New Roman" w:cs="Times New Roman"/>
                <w:sz w:val="24"/>
              </w:rPr>
            </w:pPr>
          </w:p>
        </w:tc>
      </w:tr>
      <w:tr w:rsidR="00E04E8D" w14:paraId="454D9349" w14:textId="77777777">
        <w:trPr>
          <w:trHeight w:val="23"/>
          <w:jc w:val="center"/>
        </w:trPr>
        <w:tc>
          <w:tcPr>
            <w:tcW w:w="767" w:type="dxa"/>
            <w:vMerge/>
            <w:vAlign w:val="center"/>
          </w:tcPr>
          <w:p w14:paraId="09FF7DAC" w14:textId="77777777" w:rsidR="00E04E8D" w:rsidRDefault="00E04E8D">
            <w:pPr>
              <w:spacing w:line="400" w:lineRule="exact"/>
              <w:jc w:val="center"/>
              <w:rPr>
                <w:rFonts w:ascii="Times New Roman" w:eastAsia="仿宋_GB2312" w:hAnsi="Times New Roman" w:cs="Times New Roman"/>
                <w:sz w:val="24"/>
              </w:rPr>
            </w:pPr>
          </w:p>
        </w:tc>
        <w:tc>
          <w:tcPr>
            <w:tcW w:w="758" w:type="dxa"/>
            <w:vMerge/>
            <w:vAlign w:val="center"/>
          </w:tcPr>
          <w:p w14:paraId="2984DE3E" w14:textId="77777777" w:rsidR="00E04E8D" w:rsidRDefault="00E04E8D">
            <w:pPr>
              <w:pStyle w:val="2"/>
              <w:spacing w:after="0" w:line="400" w:lineRule="exact"/>
              <w:ind w:leftChars="0" w:left="0" w:firstLineChars="0" w:firstLine="0"/>
              <w:jc w:val="left"/>
              <w:rPr>
                <w:rFonts w:ascii="Times New Roman" w:eastAsia="仿宋_GB2312" w:hAnsi="Times New Roman" w:cs="Times New Roman"/>
                <w:sz w:val="24"/>
              </w:rPr>
            </w:pPr>
          </w:p>
        </w:tc>
        <w:tc>
          <w:tcPr>
            <w:tcW w:w="5363" w:type="dxa"/>
            <w:gridSpan w:val="2"/>
            <w:vAlign w:val="center"/>
          </w:tcPr>
          <w:p w14:paraId="694EB12F"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施工单位具备相应资质</w:t>
            </w:r>
          </w:p>
        </w:tc>
        <w:tc>
          <w:tcPr>
            <w:tcW w:w="1462" w:type="dxa"/>
            <w:vAlign w:val="center"/>
          </w:tcPr>
          <w:p w14:paraId="0AF04EEA"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p>
        </w:tc>
        <w:tc>
          <w:tcPr>
            <w:tcW w:w="708" w:type="dxa"/>
            <w:vAlign w:val="center"/>
          </w:tcPr>
          <w:p w14:paraId="40101DA2" w14:textId="77777777" w:rsidR="00E04E8D" w:rsidRDefault="00E04E8D">
            <w:pPr>
              <w:spacing w:line="400" w:lineRule="exact"/>
              <w:jc w:val="center"/>
              <w:rPr>
                <w:rFonts w:ascii="Times New Roman" w:eastAsia="仿宋_GB2312" w:hAnsi="Times New Roman" w:cs="Times New Roman"/>
                <w:sz w:val="24"/>
              </w:rPr>
            </w:pPr>
          </w:p>
        </w:tc>
      </w:tr>
      <w:tr w:rsidR="00E04E8D" w14:paraId="7E00FC58" w14:textId="77777777">
        <w:trPr>
          <w:trHeight w:val="23"/>
          <w:jc w:val="center"/>
        </w:trPr>
        <w:tc>
          <w:tcPr>
            <w:tcW w:w="767" w:type="dxa"/>
            <w:vMerge/>
            <w:vAlign w:val="center"/>
          </w:tcPr>
          <w:p w14:paraId="4C1843A4" w14:textId="77777777" w:rsidR="00E04E8D" w:rsidRDefault="00E04E8D">
            <w:pPr>
              <w:spacing w:line="400" w:lineRule="exact"/>
              <w:jc w:val="center"/>
              <w:rPr>
                <w:rFonts w:ascii="Times New Roman" w:eastAsia="仿宋_GB2312" w:hAnsi="Times New Roman" w:cs="Times New Roman"/>
                <w:sz w:val="24"/>
              </w:rPr>
            </w:pPr>
          </w:p>
        </w:tc>
        <w:tc>
          <w:tcPr>
            <w:tcW w:w="758" w:type="dxa"/>
            <w:vMerge/>
            <w:vAlign w:val="center"/>
          </w:tcPr>
          <w:p w14:paraId="59E7C889" w14:textId="77777777" w:rsidR="00E04E8D" w:rsidRDefault="00E04E8D">
            <w:pPr>
              <w:pStyle w:val="2"/>
              <w:spacing w:after="0" w:line="400" w:lineRule="exact"/>
              <w:ind w:leftChars="0" w:left="0" w:firstLineChars="0" w:firstLine="0"/>
              <w:jc w:val="left"/>
              <w:rPr>
                <w:rFonts w:ascii="Times New Roman" w:eastAsia="仿宋_GB2312" w:hAnsi="Times New Roman" w:cs="Times New Roman"/>
                <w:sz w:val="24"/>
              </w:rPr>
            </w:pPr>
          </w:p>
        </w:tc>
        <w:tc>
          <w:tcPr>
            <w:tcW w:w="5363" w:type="dxa"/>
            <w:gridSpan w:val="2"/>
            <w:vAlign w:val="center"/>
          </w:tcPr>
          <w:p w14:paraId="2C05276E"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已签订施工合同及安全生产承诺书，建立安全生产制度。</w:t>
            </w:r>
          </w:p>
        </w:tc>
        <w:tc>
          <w:tcPr>
            <w:tcW w:w="1462" w:type="dxa"/>
            <w:vAlign w:val="center"/>
          </w:tcPr>
          <w:p w14:paraId="5CC683DF"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p>
        </w:tc>
        <w:tc>
          <w:tcPr>
            <w:tcW w:w="708" w:type="dxa"/>
            <w:vAlign w:val="center"/>
          </w:tcPr>
          <w:p w14:paraId="46BDE4D8" w14:textId="77777777" w:rsidR="00E04E8D" w:rsidRDefault="00E04E8D">
            <w:pPr>
              <w:spacing w:line="400" w:lineRule="exact"/>
              <w:jc w:val="center"/>
              <w:rPr>
                <w:rFonts w:ascii="Times New Roman" w:eastAsia="仿宋_GB2312" w:hAnsi="Times New Roman" w:cs="Times New Roman"/>
                <w:sz w:val="24"/>
              </w:rPr>
            </w:pPr>
          </w:p>
        </w:tc>
      </w:tr>
      <w:tr w:rsidR="00E04E8D" w14:paraId="4B556294" w14:textId="77777777">
        <w:trPr>
          <w:trHeight w:val="23"/>
          <w:jc w:val="center"/>
        </w:trPr>
        <w:tc>
          <w:tcPr>
            <w:tcW w:w="767" w:type="dxa"/>
            <w:vMerge/>
            <w:vAlign w:val="center"/>
          </w:tcPr>
          <w:p w14:paraId="06DDBFEC" w14:textId="77777777" w:rsidR="00E04E8D" w:rsidRDefault="00E04E8D">
            <w:pPr>
              <w:spacing w:line="400" w:lineRule="exact"/>
              <w:jc w:val="center"/>
              <w:rPr>
                <w:rFonts w:ascii="Times New Roman" w:eastAsia="仿宋_GB2312" w:hAnsi="Times New Roman" w:cs="Times New Roman"/>
                <w:sz w:val="24"/>
              </w:rPr>
            </w:pPr>
          </w:p>
        </w:tc>
        <w:tc>
          <w:tcPr>
            <w:tcW w:w="758" w:type="dxa"/>
            <w:vMerge/>
            <w:vAlign w:val="center"/>
          </w:tcPr>
          <w:p w14:paraId="04186F45" w14:textId="77777777" w:rsidR="00E04E8D" w:rsidRDefault="00E04E8D">
            <w:pPr>
              <w:pStyle w:val="2"/>
              <w:spacing w:after="0" w:line="400" w:lineRule="exact"/>
              <w:ind w:leftChars="0" w:left="0" w:firstLineChars="0" w:firstLine="0"/>
              <w:jc w:val="left"/>
              <w:rPr>
                <w:rFonts w:ascii="Times New Roman" w:eastAsia="仿宋_GB2312" w:hAnsi="Times New Roman" w:cs="Times New Roman"/>
                <w:sz w:val="24"/>
              </w:rPr>
            </w:pPr>
          </w:p>
        </w:tc>
        <w:tc>
          <w:tcPr>
            <w:tcW w:w="5363" w:type="dxa"/>
            <w:gridSpan w:val="2"/>
            <w:vAlign w:val="center"/>
          </w:tcPr>
          <w:p w14:paraId="387155D3"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编制施工组织方案（涉及高风险小型工程的，需提供）</w:t>
            </w:r>
          </w:p>
        </w:tc>
        <w:tc>
          <w:tcPr>
            <w:tcW w:w="1462" w:type="dxa"/>
            <w:vAlign w:val="center"/>
          </w:tcPr>
          <w:p w14:paraId="6EF65C7C"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p>
        </w:tc>
        <w:tc>
          <w:tcPr>
            <w:tcW w:w="708" w:type="dxa"/>
            <w:vAlign w:val="center"/>
          </w:tcPr>
          <w:p w14:paraId="7C470345" w14:textId="77777777" w:rsidR="00E04E8D" w:rsidRDefault="00E04E8D">
            <w:pPr>
              <w:spacing w:line="400" w:lineRule="exact"/>
              <w:jc w:val="center"/>
              <w:rPr>
                <w:rFonts w:ascii="Times New Roman" w:eastAsia="仿宋_GB2312" w:hAnsi="Times New Roman" w:cs="Times New Roman"/>
                <w:sz w:val="24"/>
              </w:rPr>
            </w:pPr>
          </w:p>
        </w:tc>
      </w:tr>
      <w:tr w:rsidR="00E04E8D" w14:paraId="554D346B" w14:textId="77777777">
        <w:trPr>
          <w:trHeight w:val="780"/>
          <w:jc w:val="center"/>
        </w:trPr>
        <w:tc>
          <w:tcPr>
            <w:tcW w:w="767" w:type="dxa"/>
            <w:vMerge w:val="restart"/>
            <w:vAlign w:val="center"/>
          </w:tcPr>
          <w:p w14:paraId="25B3B2FD"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2</w:t>
            </w:r>
          </w:p>
        </w:tc>
        <w:tc>
          <w:tcPr>
            <w:tcW w:w="758" w:type="dxa"/>
            <w:vMerge w:val="restart"/>
            <w:vAlign w:val="center"/>
          </w:tcPr>
          <w:p w14:paraId="79E66AF9"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人员</w:t>
            </w:r>
          </w:p>
          <w:p w14:paraId="17A2D536"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管理</w:t>
            </w:r>
          </w:p>
        </w:tc>
        <w:tc>
          <w:tcPr>
            <w:tcW w:w="5363" w:type="dxa"/>
            <w:gridSpan w:val="2"/>
            <w:vAlign w:val="center"/>
          </w:tcPr>
          <w:p w14:paraId="5CDA2ABE"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施工负责人在场，现场配备专（兼）职安全管理人员，与开工信息登记一致</w:t>
            </w:r>
          </w:p>
        </w:tc>
        <w:tc>
          <w:tcPr>
            <w:tcW w:w="1462" w:type="dxa"/>
            <w:vAlign w:val="center"/>
          </w:tcPr>
          <w:p w14:paraId="38A6A8B8"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p>
        </w:tc>
        <w:tc>
          <w:tcPr>
            <w:tcW w:w="708" w:type="dxa"/>
            <w:vAlign w:val="center"/>
          </w:tcPr>
          <w:p w14:paraId="6CA371AF" w14:textId="77777777" w:rsidR="00E04E8D" w:rsidRDefault="00E04E8D">
            <w:pPr>
              <w:spacing w:line="400" w:lineRule="exact"/>
              <w:jc w:val="center"/>
              <w:rPr>
                <w:rFonts w:ascii="Times New Roman" w:eastAsia="仿宋_GB2312" w:hAnsi="Times New Roman" w:cs="Times New Roman"/>
                <w:sz w:val="24"/>
              </w:rPr>
            </w:pPr>
          </w:p>
        </w:tc>
      </w:tr>
      <w:tr w:rsidR="00E04E8D" w14:paraId="693441B9" w14:textId="77777777">
        <w:trPr>
          <w:trHeight w:val="23"/>
          <w:jc w:val="center"/>
        </w:trPr>
        <w:tc>
          <w:tcPr>
            <w:tcW w:w="767" w:type="dxa"/>
            <w:vMerge/>
            <w:vAlign w:val="center"/>
          </w:tcPr>
          <w:p w14:paraId="0DE0D1CE" w14:textId="77777777" w:rsidR="00E04E8D" w:rsidRDefault="00E04E8D">
            <w:pPr>
              <w:spacing w:line="400" w:lineRule="exact"/>
              <w:jc w:val="center"/>
              <w:rPr>
                <w:rFonts w:ascii="Times New Roman" w:eastAsia="仿宋_GB2312" w:hAnsi="Times New Roman" w:cs="Times New Roman"/>
                <w:sz w:val="24"/>
              </w:rPr>
            </w:pPr>
          </w:p>
        </w:tc>
        <w:tc>
          <w:tcPr>
            <w:tcW w:w="758" w:type="dxa"/>
            <w:vMerge/>
            <w:vAlign w:val="center"/>
          </w:tcPr>
          <w:p w14:paraId="04DD72A7" w14:textId="77777777" w:rsidR="00E04E8D" w:rsidRDefault="00E04E8D">
            <w:pPr>
              <w:pStyle w:val="2"/>
              <w:spacing w:after="0" w:line="400" w:lineRule="exact"/>
              <w:ind w:leftChars="0" w:left="0" w:firstLineChars="0" w:firstLine="0"/>
              <w:jc w:val="left"/>
              <w:rPr>
                <w:rFonts w:ascii="Times New Roman" w:eastAsia="仿宋_GB2312" w:hAnsi="Times New Roman" w:cs="Times New Roman"/>
                <w:sz w:val="24"/>
              </w:rPr>
            </w:pPr>
          </w:p>
        </w:tc>
        <w:tc>
          <w:tcPr>
            <w:tcW w:w="5363" w:type="dxa"/>
            <w:gridSpan w:val="2"/>
            <w:vAlign w:val="center"/>
          </w:tcPr>
          <w:p w14:paraId="3E842797" w14:textId="555C3668"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电工、架子工、等特种作业人员</w:t>
            </w:r>
            <w:r w:rsidR="00932CFD">
              <w:rPr>
                <w:rFonts w:ascii="Times New Roman" w:eastAsia="仿宋_GB2312" w:hAnsi="Times New Roman" w:cs="Times New Roman" w:hint="eastAsia"/>
                <w:sz w:val="24"/>
              </w:rPr>
              <w:t>持证上岗</w:t>
            </w:r>
          </w:p>
        </w:tc>
        <w:tc>
          <w:tcPr>
            <w:tcW w:w="1462" w:type="dxa"/>
            <w:vAlign w:val="center"/>
          </w:tcPr>
          <w:p w14:paraId="6EEFAB29"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p>
        </w:tc>
        <w:tc>
          <w:tcPr>
            <w:tcW w:w="708" w:type="dxa"/>
            <w:vAlign w:val="center"/>
          </w:tcPr>
          <w:p w14:paraId="7B8645E4" w14:textId="77777777" w:rsidR="00E04E8D" w:rsidRDefault="00E04E8D">
            <w:pPr>
              <w:spacing w:line="400" w:lineRule="exact"/>
              <w:jc w:val="center"/>
              <w:rPr>
                <w:rFonts w:ascii="Times New Roman" w:eastAsia="仿宋_GB2312" w:hAnsi="Times New Roman" w:cs="Times New Roman"/>
                <w:sz w:val="24"/>
              </w:rPr>
            </w:pPr>
          </w:p>
        </w:tc>
      </w:tr>
      <w:tr w:rsidR="00E04E8D" w14:paraId="456AB3AC" w14:textId="77777777">
        <w:trPr>
          <w:trHeight w:val="23"/>
          <w:jc w:val="center"/>
        </w:trPr>
        <w:tc>
          <w:tcPr>
            <w:tcW w:w="767" w:type="dxa"/>
            <w:vMerge/>
            <w:vAlign w:val="center"/>
          </w:tcPr>
          <w:p w14:paraId="14CA46D4" w14:textId="77777777" w:rsidR="00E04E8D" w:rsidRDefault="00E04E8D">
            <w:pPr>
              <w:spacing w:line="400" w:lineRule="exact"/>
              <w:jc w:val="center"/>
              <w:rPr>
                <w:rFonts w:ascii="Times New Roman" w:eastAsia="仿宋_GB2312" w:hAnsi="Times New Roman" w:cs="Times New Roman"/>
                <w:sz w:val="24"/>
              </w:rPr>
            </w:pPr>
          </w:p>
        </w:tc>
        <w:tc>
          <w:tcPr>
            <w:tcW w:w="758" w:type="dxa"/>
            <w:vMerge/>
            <w:vAlign w:val="center"/>
          </w:tcPr>
          <w:p w14:paraId="2F0BE6B8" w14:textId="77777777" w:rsidR="00E04E8D" w:rsidRDefault="00E04E8D">
            <w:pPr>
              <w:pStyle w:val="2"/>
              <w:spacing w:after="0" w:line="400" w:lineRule="exact"/>
              <w:ind w:leftChars="0" w:left="0" w:firstLineChars="0" w:firstLine="0"/>
              <w:jc w:val="left"/>
              <w:rPr>
                <w:rFonts w:ascii="Times New Roman" w:eastAsia="仿宋_GB2312" w:hAnsi="Times New Roman" w:cs="Times New Roman"/>
                <w:sz w:val="24"/>
              </w:rPr>
            </w:pPr>
          </w:p>
        </w:tc>
        <w:tc>
          <w:tcPr>
            <w:tcW w:w="5363" w:type="dxa"/>
            <w:gridSpan w:val="2"/>
            <w:vAlign w:val="center"/>
          </w:tcPr>
          <w:p w14:paraId="769EE10E" w14:textId="4DA01B2F"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作业人员经安全教育培训，进行安全作业交底</w:t>
            </w:r>
          </w:p>
        </w:tc>
        <w:tc>
          <w:tcPr>
            <w:tcW w:w="1462" w:type="dxa"/>
            <w:vAlign w:val="center"/>
          </w:tcPr>
          <w:p w14:paraId="482CC97A"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p>
        </w:tc>
        <w:tc>
          <w:tcPr>
            <w:tcW w:w="708" w:type="dxa"/>
            <w:vAlign w:val="center"/>
          </w:tcPr>
          <w:p w14:paraId="793A1CAB" w14:textId="77777777" w:rsidR="00E04E8D" w:rsidRDefault="00E04E8D">
            <w:pPr>
              <w:spacing w:line="400" w:lineRule="exact"/>
              <w:jc w:val="center"/>
              <w:rPr>
                <w:rFonts w:ascii="Times New Roman" w:eastAsia="仿宋_GB2312" w:hAnsi="Times New Roman" w:cs="Times New Roman"/>
                <w:sz w:val="24"/>
              </w:rPr>
            </w:pPr>
          </w:p>
        </w:tc>
      </w:tr>
      <w:tr w:rsidR="00E04E8D" w14:paraId="6784FF58" w14:textId="77777777">
        <w:trPr>
          <w:trHeight w:val="23"/>
          <w:jc w:val="center"/>
        </w:trPr>
        <w:tc>
          <w:tcPr>
            <w:tcW w:w="767" w:type="dxa"/>
            <w:vMerge/>
            <w:vAlign w:val="center"/>
          </w:tcPr>
          <w:p w14:paraId="297BA886" w14:textId="77777777" w:rsidR="00E04E8D" w:rsidRDefault="00E04E8D">
            <w:pPr>
              <w:spacing w:line="400" w:lineRule="exact"/>
              <w:jc w:val="center"/>
              <w:rPr>
                <w:rFonts w:ascii="Times New Roman" w:eastAsia="仿宋_GB2312" w:hAnsi="Times New Roman" w:cs="Times New Roman"/>
                <w:sz w:val="24"/>
              </w:rPr>
            </w:pPr>
          </w:p>
        </w:tc>
        <w:tc>
          <w:tcPr>
            <w:tcW w:w="758" w:type="dxa"/>
            <w:vMerge/>
            <w:vAlign w:val="center"/>
          </w:tcPr>
          <w:p w14:paraId="07FCEAC2" w14:textId="77777777" w:rsidR="00E04E8D" w:rsidRDefault="00E04E8D">
            <w:pPr>
              <w:pStyle w:val="2"/>
              <w:spacing w:after="0" w:line="400" w:lineRule="exact"/>
              <w:ind w:leftChars="0" w:left="0" w:firstLineChars="0" w:firstLine="0"/>
              <w:jc w:val="left"/>
              <w:rPr>
                <w:rFonts w:ascii="Times New Roman" w:eastAsia="仿宋_GB2312" w:hAnsi="Times New Roman" w:cs="Times New Roman"/>
                <w:sz w:val="24"/>
              </w:rPr>
            </w:pPr>
          </w:p>
        </w:tc>
        <w:tc>
          <w:tcPr>
            <w:tcW w:w="5363" w:type="dxa"/>
            <w:gridSpan w:val="2"/>
            <w:vAlign w:val="center"/>
          </w:tcPr>
          <w:p w14:paraId="0CC6D24C"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作业人员劳保防护用品、器具应配备齐全、合格</w:t>
            </w:r>
          </w:p>
        </w:tc>
        <w:tc>
          <w:tcPr>
            <w:tcW w:w="1462" w:type="dxa"/>
            <w:vAlign w:val="center"/>
          </w:tcPr>
          <w:p w14:paraId="427E5B77"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p>
        </w:tc>
        <w:tc>
          <w:tcPr>
            <w:tcW w:w="708" w:type="dxa"/>
            <w:vAlign w:val="center"/>
          </w:tcPr>
          <w:p w14:paraId="0487C45E" w14:textId="77777777" w:rsidR="00E04E8D" w:rsidRDefault="00E04E8D">
            <w:pPr>
              <w:spacing w:line="400" w:lineRule="exact"/>
              <w:jc w:val="center"/>
              <w:rPr>
                <w:rFonts w:ascii="Times New Roman" w:eastAsia="仿宋_GB2312" w:hAnsi="Times New Roman" w:cs="Times New Roman"/>
                <w:sz w:val="24"/>
              </w:rPr>
            </w:pPr>
          </w:p>
        </w:tc>
      </w:tr>
      <w:tr w:rsidR="00E04E8D" w14:paraId="1085E4C4" w14:textId="77777777">
        <w:trPr>
          <w:trHeight w:val="780"/>
          <w:jc w:val="center"/>
        </w:trPr>
        <w:tc>
          <w:tcPr>
            <w:tcW w:w="767" w:type="dxa"/>
            <w:vMerge w:val="restart"/>
            <w:vAlign w:val="center"/>
          </w:tcPr>
          <w:p w14:paraId="7444D1D2"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3</w:t>
            </w:r>
          </w:p>
        </w:tc>
        <w:tc>
          <w:tcPr>
            <w:tcW w:w="758" w:type="dxa"/>
            <w:vMerge w:val="restart"/>
            <w:vAlign w:val="center"/>
          </w:tcPr>
          <w:p w14:paraId="0F3252FD"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现场</w:t>
            </w:r>
          </w:p>
          <w:p w14:paraId="18A66464"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管理</w:t>
            </w:r>
          </w:p>
        </w:tc>
        <w:tc>
          <w:tcPr>
            <w:tcW w:w="5363" w:type="dxa"/>
            <w:gridSpan w:val="2"/>
            <w:vAlign w:val="center"/>
          </w:tcPr>
          <w:p w14:paraId="426617CF"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施工作业区域有护栏围挡、警示标志等安全防护措施</w:t>
            </w:r>
          </w:p>
        </w:tc>
        <w:tc>
          <w:tcPr>
            <w:tcW w:w="1462" w:type="dxa"/>
            <w:vAlign w:val="center"/>
          </w:tcPr>
          <w:p w14:paraId="61AC44FA"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sym w:font="Wingdings 2" w:char="00A3"/>
            </w:r>
            <w:r>
              <w:rPr>
                <w:rFonts w:cs="仿宋" w:hint="eastAsia"/>
                <w:spacing w:val="5"/>
                <w:sz w:val="24"/>
              </w:rPr>
              <w:t xml:space="preserve"> </w:t>
            </w:r>
            <w:r>
              <w:rPr>
                <w:rFonts w:ascii="仿宋" w:eastAsia="仿宋" w:hAnsi="仿宋" w:cs="仿宋"/>
                <w:spacing w:val="5"/>
                <w:sz w:val="24"/>
                <w:lang w:eastAsia="en-US"/>
              </w:rPr>
              <w:t>否□</w:t>
            </w:r>
          </w:p>
        </w:tc>
        <w:tc>
          <w:tcPr>
            <w:tcW w:w="708" w:type="dxa"/>
            <w:vAlign w:val="center"/>
          </w:tcPr>
          <w:p w14:paraId="28DF106D" w14:textId="77777777" w:rsidR="00E04E8D" w:rsidRDefault="00E04E8D">
            <w:pPr>
              <w:spacing w:line="400" w:lineRule="exact"/>
              <w:jc w:val="center"/>
              <w:rPr>
                <w:rFonts w:ascii="Times New Roman" w:eastAsia="仿宋_GB2312" w:hAnsi="Times New Roman" w:cs="Times New Roman"/>
                <w:sz w:val="24"/>
              </w:rPr>
            </w:pPr>
          </w:p>
        </w:tc>
      </w:tr>
      <w:tr w:rsidR="00E04E8D" w14:paraId="78151379" w14:textId="77777777">
        <w:trPr>
          <w:trHeight w:val="23"/>
          <w:jc w:val="center"/>
        </w:trPr>
        <w:tc>
          <w:tcPr>
            <w:tcW w:w="767" w:type="dxa"/>
            <w:vMerge/>
            <w:vAlign w:val="center"/>
          </w:tcPr>
          <w:p w14:paraId="7BA5EB65" w14:textId="77777777" w:rsidR="00E04E8D" w:rsidRDefault="00E04E8D">
            <w:pPr>
              <w:spacing w:line="400" w:lineRule="exact"/>
              <w:jc w:val="center"/>
              <w:rPr>
                <w:rFonts w:ascii="Times New Roman" w:eastAsia="仿宋_GB2312" w:hAnsi="Times New Roman" w:cs="Times New Roman"/>
                <w:sz w:val="24"/>
              </w:rPr>
            </w:pPr>
          </w:p>
        </w:tc>
        <w:tc>
          <w:tcPr>
            <w:tcW w:w="758" w:type="dxa"/>
            <w:vMerge/>
            <w:vAlign w:val="center"/>
          </w:tcPr>
          <w:p w14:paraId="27448ABD" w14:textId="77777777" w:rsidR="00E04E8D" w:rsidRDefault="00E04E8D">
            <w:pPr>
              <w:pStyle w:val="2"/>
              <w:spacing w:after="0" w:line="400" w:lineRule="exact"/>
              <w:ind w:leftChars="0" w:left="0" w:firstLineChars="0" w:firstLine="0"/>
              <w:jc w:val="center"/>
              <w:rPr>
                <w:rFonts w:ascii="Times New Roman" w:eastAsia="仿宋_GB2312" w:hAnsi="Times New Roman" w:cs="Times New Roman"/>
                <w:sz w:val="24"/>
              </w:rPr>
            </w:pPr>
          </w:p>
        </w:tc>
        <w:tc>
          <w:tcPr>
            <w:tcW w:w="5363" w:type="dxa"/>
            <w:gridSpan w:val="2"/>
            <w:vAlign w:val="center"/>
          </w:tcPr>
          <w:p w14:paraId="0B8B30AE"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施工现场配备灭火器，并保持完好有效</w:t>
            </w:r>
          </w:p>
        </w:tc>
        <w:tc>
          <w:tcPr>
            <w:tcW w:w="1462" w:type="dxa"/>
            <w:vAlign w:val="center"/>
          </w:tcPr>
          <w:p w14:paraId="75D749A4"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708" w:type="dxa"/>
            <w:vAlign w:val="center"/>
          </w:tcPr>
          <w:p w14:paraId="5F310EE3" w14:textId="77777777" w:rsidR="00E04E8D" w:rsidRDefault="00E04E8D">
            <w:pPr>
              <w:spacing w:line="400" w:lineRule="exact"/>
              <w:jc w:val="center"/>
              <w:rPr>
                <w:rFonts w:ascii="Times New Roman" w:eastAsia="仿宋_GB2312" w:hAnsi="Times New Roman" w:cs="Times New Roman"/>
                <w:sz w:val="24"/>
              </w:rPr>
            </w:pPr>
          </w:p>
        </w:tc>
      </w:tr>
      <w:tr w:rsidR="00E04E8D" w14:paraId="0FE112BB" w14:textId="77777777">
        <w:trPr>
          <w:trHeight w:val="23"/>
          <w:jc w:val="center"/>
        </w:trPr>
        <w:tc>
          <w:tcPr>
            <w:tcW w:w="767" w:type="dxa"/>
            <w:vMerge/>
            <w:vAlign w:val="center"/>
          </w:tcPr>
          <w:p w14:paraId="5B98F035" w14:textId="77777777" w:rsidR="00E04E8D" w:rsidRDefault="00E04E8D">
            <w:pPr>
              <w:spacing w:line="400" w:lineRule="exact"/>
              <w:jc w:val="center"/>
              <w:rPr>
                <w:rFonts w:ascii="Times New Roman" w:eastAsia="仿宋_GB2312" w:hAnsi="Times New Roman" w:cs="Times New Roman"/>
                <w:sz w:val="24"/>
              </w:rPr>
            </w:pPr>
          </w:p>
        </w:tc>
        <w:tc>
          <w:tcPr>
            <w:tcW w:w="758" w:type="dxa"/>
            <w:vMerge/>
            <w:vAlign w:val="center"/>
          </w:tcPr>
          <w:p w14:paraId="154406C9" w14:textId="77777777" w:rsidR="00E04E8D" w:rsidRDefault="00E04E8D">
            <w:pPr>
              <w:pStyle w:val="2"/>
              <w:spacing w:after="0" w:line="400" w:lineRule="exact"/>
              <w:ind w:leftChars="0" w:left="0" w:firstLineChars="0" w:firstLine="0"/>
              <w:jc w:val="center"/>
              <w:rPr>
                <w:rFonts w:ascii="Times New Roman" w:eastAsia="仿宋_GB2312" w:hAnsi="Times New Roman" w:cs="Times New Roman"/>
                <w:sz w:val="24"/>
              </w:rPr>
            </w:pPr>
          </w:p>
        </w:tc>
        <w:tc>
          <w:tcPr>
            <w:tcW w:w="5363" w:type="dxa"/>
            <w:gridSpan w:val="2"/>
            <w:vAlign w:val="center"/>
          </w:tcPr>
          <w:p w14:paraId="6DC50537"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消防通道、施工通道保持畅通</w:t>
            </w:r>
          </w:p>
        </w:tc>
        <w:tc>
          <w:tcPr>
            <w:tcW w:w="1462" w:type="dxa"/>
            <w:vAlign w:val="center"/>
          </w:tcPr>
          <w:p w14:paraId="3A65F1A9"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708" w:type="dxa"/>
            <w:vAlign w:val="center"/>
          </w:tcPr>
          <w:p w14:paraId="73F4C2C6" w14:textId="77777777" w:rsidR="00E04E8D" w:rsidRDefault="00E04E8D">
            <w:pPr>
              <w:spacing w:line="400" w:lineRule="exact"/>
              <w:jc w:val="center"/>
              <w:rPr>
                <w:rFonts w:ascii="Times New Roman" w:eastAsia="仿宋_GB2312" w:hAnsi="Times New Roman" w:cs="Times New Roman"/>
                <w:sz w:val="24"/>
              </w:rPr>
            </w:pPr>
          </w:p>
        </w:tc>
      </w:tr>
      <w:tr w:rsidR="00E04E8D" w14:paraId="0976F9A4" w14:textId="77777777">
        <w:trPr>
          <w:trHeight w:val="23"/>
          <w:jc w:val="center"/>
        </w:trPr>
        <w:tc>
          <w:tcPr>
            <w:tcW w:w="767" w:type="dxa"/>
            <w:vMerge/>
            <w:vAlign w:val="center"/>
          </w:tcPr>
          <w:p w14:paraId="48983985" w14:textId="77777777" w:rsidR="00E04E8D" w:rsidRDefault="00E04E8D">
            <w:pPr>
              <w:spacing w:line="400" w:lineRule="exact"/>
              <w:jc w:val="center"/>
              <w:rPr>
                <w:rFonts w:ascii="Times New Roman" w:eastAsia="仿宋_GB2312" w:hAnsi="Times New Roman" w:cs="Times New Roman"/>
                <w:sz w:val="24"/>
              </w:rPr>
            </w:pPr>
          </w:p>
        </w:tc>
        <w:tc>
          <w:tcPr>
            <w:tcW w:w="758" w:type="dxa"/>
            <w:vMerge/>
            <w:vAlign w:val="center"/>
          </w:tcPr>
          <w:p w14:paraId="12E375E4" w14:textId="77777777" w:rsidR="00E04E8D" w:rsidRDefault="00E04E8D">
            <w:pPr>
              <w:pStyle w:val="2"/>
              <w:spacing w:after="0" w:line="400" w:lineRule="exact"/>
              <w:ind w:leftChars="0" w:left="0" w:firstLineChars="0" w:firstLine="0"/>
              <w:jc w:val="center"/>
              <w:rPr>
                <w:rFonts w:ascii="Times New Roman" w:eastAsia="仿宋_GB2312" w:hAnsi="Times New Roman" w:cs="Times New Roman"/>
                <w:sz w:val="24"/>
              </w:rPr>
            </w:pPr>
          </w:p>
        </w:tc>
        <w:tc>
          <w:tcPr>
            <w:tcW w:w="5363" w:type="dxa"/>
            <w:gridSpan w:val="2"/>
            <w:vAlign w:val="center"/>
          </w:tcPr>
          <w:p w14:paraId="3B2E65C0" w14:textId="123FA70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临时用电设备</w:t>
            </w:r>
            <w:r w:rsidR="00932CFD">
              <w:rPr>
                <w:rFonts w:ascii="Times New Roman" w:eastAsia="仿宋_GB2312" w:hAnsi="Times New Roman" w:cs="Times New Roman" w:hint="eastAsia"/>
                <w:sz w:val="24"/>
              </w:rPr>
              <w:t>配备开关箱，并安装漏电保护器等安全装置</w:t>
            </w:r>
          </w:p>
        </w:tc>
        <w:tc>
          <w:tcPr>
            <w:tcW w:w="1462" w:type="dxa"/>
            <w:vAlign w:val="center"/>
          </w:tcPr>
          <w:p w14:paraId="7E0239E2"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708" w:type="dxa"/>
            <w:vAlign w:val="center"/>
          </w:tcPr>
          <w:p w14:paraId="367389B7" w14:textId="77777777" w:rsidR="00E04E8D" w:rsidRDefault="00E04E8D">
            <w:pPr>
              <w:spacing w:line="400" w:lineRule="exact"/>
              <w:jc w:val="center"/>
              <w:rPr>
                <w:rFonts w:ascii="Times New Roman" w:eastAsia="仿宋_GB2312" w:hAnsi="Times New Roman" w:cs="Times New Roman"/>
                <w:sz w:val="24"/>
              </w:rPr>
            </w:pPr>
          </w:p>
        </w:tc>
      </w:tr>
      <w:tr w:rsidR="00E04E8D" w14:paraId="141E9ECE" w14:textId="77777777">
        <w:trPr>
          <w:trHeight w:val="23"/>
          <w:jc w:val="center"/>
        </w:trPr>
        <w:tc>
          <w:tcPr>
            <w:tcW w:w="767" w:type="dxa"/>
            <w:vMerge/>
            <w:vAlign w:val="center"/>
          </w:tcPr>
          <w:p w14:paraId="3453B8FC" w14:textId="77777777" w:rsidR="00E04E8D" w:rsidRDefault="00E04E8D">
            <w:pPr>
              <w:pStyle w:val="2"/>
              <w:spacing w:after="0" w:line="400" w:lineRule="exact"/>
              <w:ind w:leftChars="0" w:left="0" w:firstLineChars="0" w:firstLine="0"/>
              <w:jc w:val="center"/>
              <w:rPr>
                <w:rFonts w:ascii="Times New Roman" w:eastAsia="仿宋_GB2312" w:hAnsi="Times New Roman" w:cs="Times New Roman"/>
                <w:sz w:val="24"/>
              </w:rPr>
            </w:pPr>
          </w:p>
        </w:tc>
        <w:tc>
          <w:tcPr>
            <w:tcW w:w="758" w:type="dxa"/>
            <w:vMerge/>
            <w:vAlign w:val="center"/>
          </w:tcPr>
          <w:p w14:paraId="0AEC5C10" w14:textId="77777777" w:rsidR="00E04E8D" w:rsidRDefault="00E04E8D">
            <w:pPr>
              <w:pStyle w:val="2"/>
              <w:spacing w:after="0" w:line="400" w:lineRule="exact"/>
              <w:ind w:leftChars="0" w:left="0" w:firstLineChars="0" w:firstLine="0"/>
              <w:jc w:val="left"/>
              <w:rPr>
                <w:rFonts w:ascii="Times New Roman" w:eastAsia="仿宋_GB2312" w:hAnsi="Times New Roman" w:cs="Times New Roman"/>
                <w:sz w:val="24"/>
              </w:rPr>
            </w:pPr>
          </w:p>
        </w:tc>
        <w:tc>
          <w:tcPr>
            <w:tcW w:w="5363" w:type="dxa"/>
            <w:gridSpan w:val="2"/>
            <w:vAlign w:val="center"/>
          </w:tcPr>
          <w:p w14:paraId="2894945A" w14:textId="77777777" w:rsidR="00E04E8D" w:rsidRDefault="00000000">
            <w:pPr>
              <w:spacing w:line="40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t>施工现场的机械设备、机具完好，安全装置可靠</w:t>
            </w:r>
          </w:p>
        </w:tc>
        <w:tc>
          <w:tcPr>
            <w:tcW w:w="1462" w:type="dxa"/>
            <w:vAlign w:val="center"/>
          </w:tcPr>
          <w:p w14:paraId="670BFF8F" w14:textId="77777777" w:rsidR="00E04E8D" w:rsidRDefault="00000000">
            <w:pPr>
              <w:spacing w:line="400" w:lineRule="exact"/>
              <w:jc w:val="center"/>
              <w:rPr>
                <w:rFonts w:ascii="Times New Roman" w:eastAsia="黑体" w:hAnsi="Times New Roman" w:cs="Times New Roman"/>
                <w:color w:val="000000"/>
                <w:sz w:val="32"/>
                <w:szCs w:val="32"/>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708" w:type="dxa"/>
          </w:tcPr>
          <w:p w14:paraId="5257F9FF" w14:textId="77777777" w:rsidR="00E04E8D" w:rsidRDefault="00E04E8D">
            <w:pPr>
              <w:spacing w:line="400" w:lineRule="exact"/>
              <w:jc w:val="center"/>
              <w:rPr>
                <w:rFonts w:ascii="Times New Roman" w:eastAsia="黑体" w:hAnsi="Times New Roman" w:cs="Times New Roman"/>
                <w:color w:val="000000"/>
                <w:sz w:val="32"/>
                <w:szCs w:val="32"/>
              </w:rPr>
            </w:pPr>
          </w:p>
        </w:tc>
      </w:tr>
      <w:tr w:rsidR="00E04E8D" w14:paraId="045535A6" w14:textId="77777777">
        <w:trPr>
          <w:trHeight w:val="539"/>
          <w:jc w:val="center"/>
        </w:trPr>
        <w:tc>
          <w:tcPr>
            <w:tcW w:w="767" w:type="dxa"/>
            <w:vMerge/>
            <w:vAlign w:val="center"/>
          </w:tcPr>
          <w:p w14:paraId="75BEFF47" w14:textId="77777777" w:rsidR="00E04E8D" w:rsidRDefault="00E04E8D">
            <w:pPr>
              <w:spacing w:line="400" w:lineRule="exact"/>
              <w:jc w:val="center"/>
              <w:rPr>
                <w:rFonts w:ascii="Times New Roman" w:eastAsia="仿宋_GB2312" w:hAnsi="Times New Roman" w:cs="Times New Roman"/>
                <w:sz w:val="24"/>
              </w:rPr>
            </w:pPr>
          </w:p>
        </w:tc>
        <w:tc>
          <w:tcPr>
            <w:tcW w:w="758" w:type="dxa"/>
            <w:vMerge/>
            <w:vAlign w:val="center"/>
          </w:tcPr>
          <w:p w14:paraId="3B543AB5" w14:textId="77777777" w:rsidR="00E04E8D" w:rsidRDefault="00E04E8D">
            <w:pPr>
              <w:spacing w:line="400" w:lineRule="exact"/>
              <w:jc w:val="left"/>
              <w:rPr>
                <w:rFonts w:ascii="Times New Roman" w:eastAsia="仿宋_GB2312" w:hAnsi="Times New Roman" w:cs="Times New Roman"/>
                <w:sz w:val="24"/>
              </w:rPr>
            </w:pPr>
          </w:p>
        </w:tc>
        <w:tc>
          <w:tcPr>
            <w:tcW w:w="5363" w:type="dxa"/>
            <w:gridSpan w:val="2"/>
            <w:vAlign w:val="center"/>
          </w:tcPr>
          <w:p w14:paraId="295D0B98" w14:textId="77777777" w:rsidR="00E04E8D" w:rsidRDefault="00000000">
            <w:pPr>
              <w:spacing w:line="40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t>施工现场涉及使用危险物品的，严格按照危险物品安全管理相关规定管理</w:t>
            </w:r>
          </w:p>
        </w:tc>
        <w:tc>
          <w:tcPr>
            <w:tcW w:w="1462" w:type="dxa"/>
            <w:vAlign w:val="center"/>
          </w:tcPr>
          <w:p w14:paraId="719297E3" w14:textId="77777777" w:rsidR="00E04E8D" w:rsidRDefault="00000000">
            <w:pPr>
              <w:spacing w:line="400" w:lineRule="exact"/>
              <w:jc w:val="center"/>
              <w:rPr>
                <w:rFonts w:ascii="Times New Roman" w:eastAsia="黑体" w:hAnsi="Times New Roman" w:cs="Times New Roman"/>
                <w:color w:val="000000"/>
                <w:sz w:val="32"/>
                <w:szCs w:val="32"/>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708" w:type="dxa"/>
          </w:tcPr>
          <w:p w14:paraId="1FD9DF38" w14:textId="77777777" w:rsidR="00E04E8D" w:rsidRDefault="00E04E8D">
            <w:pPr>
              <w:spacing w:line="400" w:lineRule="exact"/>
              <w:jc w:val="center"/>
              <w:rPr>
                <w:rFonts w:ascii="Times New Roman" w:eastAsia="黑体" w:hAnsi="Times New Roman" w:cs="Times New Roman"/>
                <w:color w:val="000000"/>
                <w:sz w:val="32"/>
                <w:szCs w:val="32"/>
              </w:rPr>
            </w:pPr>
          </w:p>
        </w:tc>
      </w:tr>
      <w:tr w:rsidR="00E04E8D" w14:paraId="7898FA4A" w14:textId="77777777">
        <w:trPr>
          <w:trHeight w:val="23"/>
          <w:jc w:val="center"/>
        </w:trPr>
        <w:tc>
          <w:tcPr>
            <w:tcW w:w="9058" w:type="dxa"/>
            <w:gridSpan w:val="6"/>
          </w:tcPr>
          <w:p w14:paraId="53F7CDA9" w14:textId="77777777" w:rsidR="00E04E8D" w:rsidRDefault="00000000">
            <w:pPr>
              <w:pStyle w:val="2"/>
              <w:spacing w:after="0" w:line="400" w:lineRule="exact"/>
              <w:ind w:leftChars="0" w:left="0" w:firstLineChars="0" w:firstLine="0"/>
              <w:rPr>
                <w:rFonts w:ascii="Times New Roman" w:eastAsia="仿宋_GB2312" w:hAnsi="Times New Roman" w:cs="Times New Roman"/>
                <w:sz w:val="24"/>
              </w:rPr>
            </w:pPr>
            <w:r>
              <w:rPr>
                <w:rFonts w:ascii="Times New Roman" w:eastAsia="仿宋_GB2312" w:hAnsi="Times New Roman" w:cs="Times New Roman" w:hint="eastAsia"/>
                <w:sz w:val="24"/>
              </w:rPr>
              <w:t>检查意见</w:t>
            </w:r>
          </w:p>
          <w:p w14:paraId="6499BA9D" w14:textId="77777777" w:rsidR="00E04E8D" w:rsidRDefault="00000000">
            <w:pPr>
              <w:pStyle w:val="2"/>
              <w:spacing w:after="0" w:line="400" w:lineRule="exact"/>
              <w:ind w:firstLineChars="2200" w:firstLine="5280"/>
              <w:rPr>
                <w:rFonts w:ascii="Times New Roman" w:eastAsia="仿宋_GB2312" w:hAnsi="Times New Roman" w:cs="Times New Roman"/>
                <w:sz w:val="24"/>
              </w:rPr>
            </w:pPr>
            <w:r>
              <w:rPr>
                <w:rFonts w:ascii="Times New Roman" w:eastAsia="仿宋_GB2312" w:hAnsi="Times New Roman" w:cs="Times New Roman" w:hint="eastAsia"/>
                <w:sz w:val="24"/>
              </w:rPr>
              <w:t>检查人：</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日期：</w:t>
            </w:r>
          </w:p>
        </w:tc>
      </w:tr>
    </w:tbl>
    <w:p w14:paraId="1FC6E03F" w14:textId="77777777" w:rsidR="00E04E8D" w:rsidRDefault="00E04E8D">
      <w:pPr>
        <w:jc w:val="center"/>
        <w:rPr>
          <w:rFonts w:ascii="方正小标宋简体" w:eastAsia="方正小标宋简体"/>
          <w:sz w:val="32"/>
          <w:szCs w:val="32"/>
        </w:rPr>
        <w:sectPr w:rsidR="00E04E8D">
          <w:pgSz w:w="11906" w:h="16838"/>
          <w:pgMar w:top="1440" w:right="1800" w:bottom="1440" w:left="1800" w:header="851" w:footer="992" w:gutter="0"/>
          <w:cols w:space="425"/>
          <w:docGrid w:type="lines" w:linePitch="312"/>
        </w:sectPr>
      </w:pPr>
      <w:bookmarkStart w:id="2" w:name="_Toc21618"/>
    </w:p>
    <w:p w14:paraId="2B959200" w14:textId="77777777" w:rsidR="00E04E8D" w:rsidRDefault="00000000">
      <w:pPr>
        <w:jc w:val="center"/>
        <w:rPr>
          <w:rFonts w:ascii="方正小标宋简体" w:eastAsia="方正小标宋简体"/>
          <w:sz w:val="32"/>
          <w:szCs w:val="32"/>
        </w:rPr>
      </w:pPr>
      <w:r>
        <w:rPr>
          <w:rFonts w:ascii="方正小标宋简体" w:eastAsia="方正小标宋简体" w:hint="eastAsia"/>
          <w:sz w:val="32"/>
          <w:szCs w:val="32"/>
        </w:rPr>
        <w:lastRenderedPageBreak/>
        <w:t>表1  动火作业巡查检查记录表（参考用表）</w:t>
      </w:r>
    </w:p>
    <w:tbl>
      <w:tblPr>
        <w:tblStyle w:val="aa"/>
        <w:tblW w:w="9058" w:type="dxa"/>
        <w:jc w:val="center"/>
        <w:tblLook w:val="04A0" w:firstRow="1" w:lastRow="0" w:firstColumn="1" w:lastColumn="0" w:noHBand="0" w:noVBand="1"/>
      </w:tblPr>
      <w:tblGrid>
        <w:gridCol w:w="748"/>
        <w:gridCol w:w="1846"/>
        <w:gridCol w:w="4190"/>
        <w:gridCol w:w="1351"/>
        <w:gridCol w:w="923"/>
      </w:tblGrid>
      <w:tr w:rsidR="00E04E8D" w14:paraId="4C697E52" w14:textId="77777777">
        <w:trPr>
          <w:trHeight w:val="23"/>
          <w:jc w:val="center"/>
        </w:trPr>
        <w:tc>
          <w:tcPr>
            <w:tcW w:w="2594" w:type="dxa"/>
            <w:gridSpan w:val="2"/>
            <w:vAlign w:val="center"/>
          </w:tcPr>
          <w:p w14:paraId="240EDDEC"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项目名称</w:t>
            </w:r>
          </w:p>
        </w:tc>
        <w:tc>
          <w:tcPr>
            <w:tcW w:w="6464" w:type="dxa"/>
            <w:gridSpan w:val="3"/>
            <w:vAlign w:val="center"/>
          </w:tcPr>
          <w:p w14:paraId="69646AFE"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4A0A2170" w14:textId="77777777">
        <w:trPr>
          <w:trHeight w:val="23"/>
          <w:jc w:val="center"/>
        </w:trPr>
        <w:tc>
          <w:tcPr>
            <w:tcW w:w="2594" w:type="dxa"/>
            <w:gridSpan w:val="2"/>
            <w:vAlign w:val="center"/>
          </w:tcPr>
          <w:p w14:paraId="061FE6C9"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建设单位（个人）</w:t>
            </w:r>
          </w:p>
        </w:tc>
        <w:tc>
          <w:tcPr>
            <w:tcW w:w="6464" w:type="dxa"/>
            <w:gridSpan w:val="3"/>
            <w:vAlign w:val="center"/>
          </w:tcPr>
          <w:p w14:paraId="10E55C14"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65B98C9C" w14:textId="77777777">
        <w:trPr>
          <w:trHeight w:val="23"/>
          <w:jc w:val="center"/>
        </w:trPr>
        <w:tc>
          <w:tcPr>
            <w:tcW w:w="2594" w:type="dxa"/>
            <w:gridSpan w:val="2"/>
            <w:vAlign w:val="center"/>
          </w:tcPr>
          <w:p w14:paraId="01B1AC0B"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施工单位</w:t>
            </w:r>
          </w:p>
        </w:tc>
        <w:tc>
          <w:tcPr>
            <w:tcW w:w="6464" w:type="dxa"/>
            <w:gridSpan w:val="3"/>
            <w:vAlign w:val="center"/>
          </w:tcPr>
          <w:p w14:paraId="1821DA1F"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0DDC6ACC" w14:textId="77777777">
        <w:trPr>
          <w:trHeight w:val="23"/>
          <w:jc w:val="center"/>
        </w:trPr>
        <w:tc>
          <w:tcPr>
            <w:tcW w:w="2594" w:type="dxa"/>
            <w:gridSpan w:val="2"/>
            <w:vAlign w:val="center"/>
          </w:tcPr>
          <w:p w14:paraId="1A543A1B"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检查日期</w:t>
            </w:r>
          </w:p>
        </w:tc>
        <w:tc>
          <w:tcPr>
            <w:tcW w:w="6464" w:type="dxa"/>
            <w:gridSpan w:val="3"/>
            <w:vAlign w:val="center"/>
          </w:tcPr>
          <w:p w14:paraId="2C45D3D5"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638524D7" w14:textId="77777777">
        <w:trPr>
          <w:trHeight w:val="23"/>
          <w:jc w:val="center"/>
        </w:trPr>
        <w:tc>
          <w:tcPr>
            <w:tcW w:w="2594" w:type="dxa"/>
            <w:gridSpan w:val="2"/>
            <w:vAlign w:val="center"/>
          </w:tcPr>
          <w:p w14:paraId="5BF9D479"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检查单位及人员</w:t>
            </w:r>
          </w:p>
        </w:tc>
        <w:tc>
          <w:tcPr>
            <w:tcW w:w="6464" w:type="dxa"/>
            <w:gridSpan w:val="3"/>
            <w:vAlign w:val="center"/>
          </w:tcPr>
          <w:p w14:paraId="1A5900EC"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785E4D9F" w14:textId="77777777">
        <w:trPr>
          <w:trHeight w:val="23"/>
          <w:jc w:val="center"/>
        </w:trPr>
        <w:tc>
          <w:tcPr>
            <w:tcW w:w="9058" w:type="dxa"/>
            <w:gridSpan w:val="5"/>
            <w:vAlign w:val="center"/>
          </w:tcPr>
          <w:p w14:paraId="05E33469"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巡查检查</w:t>
            </w:r>
          </w:p>
        </w:tc>
      </w:tr>
      <w:tr w:rsidR="00E04E8D" w14:paraId="2DCDDB18" w14:textId="77777777">
        <w:trPr>
          <w:trHeight w:val="23"/>
          <w:jc w:val="center"/>
        </w:trPr>
        <w:tc>
          <w:tcPr>
            <w:tcW w:w="748" w:type="dxa"/>
            <w:vAlign w:val="center"/>
          </w:tcPr>
          <w:p w14:paraId="54D4D6C7"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30"/>
                <w:szCs w:val="30"/>
              </w:rPr>
            </w:pPr>
            <w:r>
              <w:rPr>
                <w:rFonts w:ascii="Times New Roman" w:eastAsia="仿宋_GB2312" w:hAnsi="Times New Roman" w:cs="Times New Roman" w:hint="eastAsia"/>
                <w:sz w:val="24"/>
              </w:rPr>
              <w:t>序号</w:t>
            </w:r>
          </w:p>
        </w:tc>
        <w:tc>
          <w:tcPr>
            <w:tcW w:w="6036" w:type="dxa"/>
            <w:gridSpan w:val="2"/>
            <w:vAlign w:val="center"/>
          </w:tcPr>
          <w:p w14:paraId="0440809D"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30"/>
                <w:szCs w:val="30"/>
              </w:rPr>
            </w:pPr>
            <w:r>
              <w:rPr>
                <w:rFonts w:ascii="Times New Roman" w:eastAsia="仿宋_GB2312" w:hAnsi="Times New Roman" w:cs="Times New Roman" w:hint="eastAsia"/>
                <w:sz w:val="24"/>
              </w:rPr>
              <w:t>检查内容</w:t>
            </w:r>
          </w:p>
        </w:tc>
        <w:tc>
          <w:tcPr>
            <w:tcW w:w="1351" w:type="dxa"/>
            <w:vAlign w:val="center"/>
          </w:tcPr>
          <w:p w14:paraId="3992C53A" w14:textId="77777777" w:rsidR="00E04E8D" w:rsidRDefault="00000000">
            <w:pPr>
              <w:spacing w:line="400" w:lineRule="exact"/>
              <w:jc w:val="center"/>
              <w:rPr>
                <w:rFonts w:ascii="Times New Roman" w:eastAsia="黑体" w:hAnsi="Times New Roman" w:cs="Times New Roman"/>
                <w:color w:val="000000"/>
                <w:sz w:val="32"/>
                <w:szCs w:val="32"/>
              </w:rPr>
            </w:pPr>
            <w:r>
              <w:rPr>
                <w:rFonts w:ascii="Times New Roman" w:eastAsia="仿宋_GB2312" w:hAnsi="Times New Roman" w:cs="Times New Roman" w:hint="eastAsia"/>
                <w:sz w:val="24"/>
              </w:rPr>
              <w:t>检查结果</w:t>
            </w:r>
          </w:p>
        </w:tc>
        <w:tc>
          <w:tcPr>
            <w:tcW w:w="923" w:type="dxa"/>
            <w:vAlign w:val="center"/>
          </w:tcPr>
          <w:p w14:paraId="4EA512C4"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备注</w:t>
            </w:r>
          </w:p>
        </w:tc>
      </w:tr>
      <w:tr w:rsidR="00E04E8D" w14:paraId="04C97F29" w14:textId="77777777">
        <w:trPr>
          <w:trHeight w:val="23"/>
          <w:jc w:val="center"/>
        </w:trPr>
        <w:tc>
          <w:tcPr>
            <w:tcW w:w="748" w:type="dxa"/>
            <w:vAlign w:val="center"/>
          </w:tcPr>
          <w:p w14:paraId="4D5B0527"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1</w:t>
            </w:r>
          </w:p>
        </w:tc>
        <w:tc>
          <w:tcPr>
            <w:tcW w:w="6036" w:type="dxa"/>
            <w:gridSpan w:val="2"/>
            <w:vAlign w:val="center"/>
          </w:tcPr>
          <w:p w14:paraId="37E1966A"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动火作业应经过审批，办理动火安全作业证</w:t>
            </w:r>
          </w:p>
        </w:tc>
        <w:tc>
          <w:tcPr>
            <w:tcW w:w="1351" w:type="dxa"/>
            <w:vAlign w:val="center"/>
          </w:tcPr>
          <w:p w14:paraId="645433E7"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923" w:type="dxa"/>
            <w:vAlign w:val="center"/>
          </w:tcPr>
          <w:p w14:paraId="0D580521" w14:textId="77777777" w:rsidR="00E04E8D" w:rsidRDefault="00E04E8D">
            <w:pPr>
              <w:spacing w:line="400" w:lineRule="exact"/>
              <w:jc w:val="center"/>
              <w:rPr>
                <w:rFonts w:ascii="Times New Roman" w:eastAsia="仿宋_GB2312" w:hAnsi="Times New Roman" w:cs="Times New Roman"/>
                <w:sz w:val="24"/>
              </w:rPr>
            </w:pPr>
          </w:p>
        </w:tc>
      </w:tr>
      <w:tr w:rsidR="00E04E8D" w14:paraId="49166D50" w14:textId="77777777">
        <w:trPr>
          <w:trHeight w:val="23"/>
          <w:jc w:val="center"/>
        </w:trPr>
        <w:tc>
          <w:tcPr>
            <w:tcW w:w="748" w:type="dxa"/>
            <w:vAlign w:val="center"/>
          </w:tcPr>
          <w:p w14:paraId="411FF5E7"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2</w:t>
            </w:r>
          </w:p>
        </w:tc>
        <w:tc>
          <w:tcPr>
            <w:tcW w:w="6036" w:type="dxa"/>
            <w:gridSpan w:val="2"/>
            <w:vAlign w:val="center"/>
          </w:tcPr>
          <w:p w14:paraId="022966A1"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动火作业时安排专门人员进行现场安全管理</w:t>
            </w:r>
          </w:p>
        </w:tc>
        <w:tc>
          <w:tcPr>
            <w:tcW w:w="1351" w:type="dxa"/>
            <w:vAlign w:val="center"/>
          </w:tcPr>
          <w:p w14:paraId="0952DB73"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923" w:type="dxa"/>
            <w:vAlign w:val="center"/>
          </w:tcPr>
          <w:p w14:paraId="4AB97DA8" w14:textId="77777777" w:rsidR="00E04E8D" w:rsidRDefault="00E04E8D">
            <w:pPr>
              <w:spacing w:line="400" w:lineRule="exact"/>
              <w:jc w:val="center"/>
              <w:rPr>
                <w:rFonts w:ascii="Times New Roman" w:eastAsia="仿宋_GB2312" w:hAnsi="Times New Roman" w:cs="Times New Roman"/>
                <w:sz w:val="24"/>
              </w:rPr>
            </w:pPr>
          </w:p>
        </w:tc>
      </w:tr>
      <w:tr w:rsidR="00E04E8D" w14:paraId="2F03B866" w14:textId="77777777">
        <w:trPr>
          <w:trHeight w:val="23"/>
          <w:jc w:val="center"/>
        </w:trPr>
        <w:tc>
          <w:tcPr>
            <w:tcW w:w="748" w:type="dxa"/>
            <w:vAlign w:val="center"/>
          </w:tcPr>
          <w:p w14:paraId="7C6C7811"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3</w:t>
            </w:r>
          </w:p>
        </w:tc>
        <w:tc>
          <w:tcPr>
            <w:tcW w:w="6036" w:type="dxa"/>
            <w:gridSpan w:val="2"/>
            <w:vAlign w:val="center"/>
          </w:tcPr>
          <w:p w14:paraId="6847147E"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动火作业人员必须持有有效的特种作业操作证</w:t>
            </w:r>
          </w:p>
        </w:tc>
        <w:tc>
          <w:tcPr>
            <w:tcW w:w="1351" w:type="dxa"/>
            <w:vAlign w:val="center"/>
          </w:tcPr>
          <w:p w14:paraId="09EA0A68"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923" w:type="dxa"/>
            <w:vAlign w:val="center"/>
          </w:tcPr>
          <w:p w14:paraId="729DE915" w14:textId="77777777" w:rsidR="00E04E8D" w:rsidRDefault="00E04E8D">
            <w:pPr>
              <w:spacing w:line="400" w:lineRule="exact"/>
              <w:jc w:val="center"/>
              <w:rPr>
                <w:rFonts w:ascii="Times New Roman" w:eastAsia="仿宋_GB2312" w:hAnsi="Times New Roman" w:cs="Times New Roman"/>
                <w:sz w:val="24"/>
              </w:rPr>
            </w:pPr>
          </w:p>
        </w:tc>
      </w:tr>
      <w:tr w:rsidR="00E04E8D" w14:paraId="12F5B495" w14:textId="77777777">
        <w:trPr>
          <w:trHeight w:val="23"/>
          <w:jc w:val="center"/>
        </w:trPr>
        <w:tc>
          <w:tcPr>
            <w:tcW w:w="748" w:type="dxa"/>
            <w:vAlign w:val="center"/>
          </w:tcPr>
          <w:p w14:paraId="3CC5FEF1"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4</w:t>
            </w:r>
          </w:p>
        </w:tc>
        <w:tc>
          <w:tcPr>
            <w:tcW w:w="6036" w:type="dxa"/>
            <w:gridSpan w:val="2"/>
            <w:vAlign w:val="center"/>
          </w:tcPr>
          <w:p w14:paraId="12D22DE2"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动火作业人员要经过专门的动火作业安全交底</w:t>
            </w:r>
          </w:p>
        </w:tc>
        <w:tc>
          <w:tcPr>
            <w:tcW w:w="1351" w:type="dxa"/>
            <w:vAlign w:val="center"/>
          </w:tcPr>
          <w:p w14:paraId="2436F1C6" w14:textId="77777777" w:rsidR="00E04E8D" w:rsidRDefault="00000000">
            <w:pPr>
              <w:spacing w:line="400" w:lineRule="exact"/>
              <w:jc w:val="center"/>
              <w:rPr>
                <w:rFonts w:ascii="仿宋" w:eastAsia="仿宋" w:hAnsi="仿宋" w:cs="仿宋" w:hint="eastAsia"/>
                <w:spacing w:val="5"/>
                <w:sz w:val="24"/>
                <w:lang w:eastAsia="en-US"/>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923" w:type="dxa"/>
            <w:vAlign w:val="center"/>
          </w:tcPr>
          <w:p w14:paraId="6AE5F505" w14:textId="77777777" w:rsidR="00E04E8D" w:rsidRDefault="00E04E8D">
            <w:pPr>
              <w:spacing w:line="400" w:lineRule="exact"/>
              <w:jc w:val="center"/>
              <w:rPr>
                <w:rFonts w:ascii="Times New Roman" w:eastAsia="仿宋_GB2312" w:hAnsi="Times New Roman" w:cs="Times New Roman"/>
                <w:sz w:val="24"/>
              </w:rPr>
            </w:pPr>
          </w:p>
        </w:tc>
      </w:tr>
      <w:tr w:rsidR="00E04E8D" w14:paraId="6F56C788" w14:textId="77777777">
        <w:trPr>
          <w:trHeight w:val="23"/>
          <w:jc w:val="center"/>
        </w:trPr>
        <w:tc>
          <w:tcPr>
            <w:tcW w:w="748" w:type="dxa"/>
            <w:vAlign w:val="center"/>
          </w:tcPr>
          <w:p w14:paraId="771D8407"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5</w:t>
            </w:r>
          </w:p>
        </w:tc>
        <w:tc>
          <w:tcPr>
            <w:tcW w:w="6036" w:type="dxa"/>
            <w:gridSpan w:val="2"/>
            <w:vAlign w:val="center"/>
          </w:tcPr>
          <w:p w14:paraId="425F00D2"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动火作业区域周围</w:t>
            </w:r>
            <w:r>
              <w:rPr>
                <w:rFonts w:ascii="Times New Roman" w:eastAsia="仿宋_GB2312" w:hAnsi="Times New Roman" w:cs="Times New Roman" w:hint="eastAsia"/>
                <w:sz w:val="24"/>
              </w:rPr>
              <w:t>10</w:t>
            </w:r>
            <w:r>
              <w:rPr>
                <w:rFonts w:ascii="Times New Roman" w:eastAsia="仿宋_GB2312" w:hAnsi="Times New Roman" w:cs="Times New Roman" w:hint="eastAsia"/>
                <w:sz w:val="24"/>
              </w:rPr>
              <w:t>米范围内应清除易燃、可燃物品</w:t>
            </w:r>
          </w:p>
        </w:tc>
        <w:tc>
          <w:tcPr>
            <w:tcW w:w="1351" w:type="dxa"/>
            <w:vAlign w:val="center"/>
          </w:tcPr>
          <w:p w14:paraId="51AF50EE"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923" w:type="dxa"/>
            <w:vAlign w:val="center"/>
          </w:tcPr>
          <w:p w14:paraId="4DC08FBB" w14:textId="77777777" w:rsidR="00E04E8D" w:rsidRDefault="00E04E8D">
            <w:pPr>
              <w:spacing w:line="400" w:lineRule="exact"/>
              <w:jc w:val="center"/>
              <w:rPr>
                <w:rFonts w:ascii="Times New Roman" w:eastAsia="仿宋_GB2312" w:hAnsi="Times New Roman" w:cs="Times New Roman"/>
                <w:sz w:val="24"/>
              </w:rPr>
            </w:pPr>
          </w:p>
        </w:tc>
      </w:tr>
      <w:tr w:rsidR="00E04E8D" w14:paraId="3E75B43C" w14:textId="77777777">
        <w:trPr>
          <w:trHeight w:val="23"/>
          <w:jc w:val="center"/>
        </w:trPr>
        <w:tc>
          <w:tcPr>
            <w:tcW w:w="748" w:type="dxa"/>
            <w:vAlign w:val="center"/>
          </w:tcPr>
          <w:p w14:paraId="6F319AFF"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6</w:t>
            </w:r>
          </w:p>
        </w:tc>
        <w:tc>
          <w:tcPr>
            <w:tcW w:w="6036" w:type="dxa"/>
            <w:gridSpan w:val="2"/>
            <w:vAlign w:val="center"/>
          </w:tcPr>
          <w:p w14:paraId="5D142CBC"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动火作业前应对动火设备进行全面检查，确保设备完好，无泄漏等问题</w:t>
            </w:r>
          </w:p>
        </w:tc>
        <w:tc>
          <w:tcPr>
            <w:tcW w:w="1351" w:type="dxa"/>
            <w:vAlign w:val="center"/>
          </w:tcPr>
          <w:p w14:paraId="6A050B20"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923" w:type="dxa"/>
            <w:vAlign w:val="center"/>
          </w:tcPr>
          <w:p w14:paraId="5E88BADE" w14:textId="77777777" w:rsidR="00E04E8D" w:rsidRDefault="00E04E8D">
            <w:pPr>
              <w:spacing w:line="400" w:lineRule="exact"/>
              <w:jc w:val="center"/>
              <w:rPr>
                <w:rFonts w:ascii="Times New Roman" w:eastAsia="仿宋_GB2312" w:hAnsi="Times New Roman" w:cs="Times New Roman"/>
                <w:sz w:val="24"/>
              </w:rPr>
            </w:pPr>
          </w:p>
        </w:tc>
      </w:tr>
      <w:tr w:rsidR="00E04E8D" w14:paraId="49F7C8F2" w14:textId="77777777">
        <w:trPr>
          <w:trHeight w:val="23"/>
          <w:jc w:val="center"/>
        </w:trPr>
        <w:tc>
          <w:tcPr>
            <w:tcW w:w="748" w:type="dxa"/>
            <w:vAlign w:val="center"/>
          </w:tcPr>
          <w:p w14:paraId="2E34F705" w14:textId="2EF77FED" w:rsidR="00E04E8D" w:rsidRDefault="00932CFD">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7</w:t>
            </w:r>
          </w:p>
        </w:tc>
        <w:tc>
          <w:tcPr>
            <w:tcW w:w="6036" w:type="dxa"/>
            <w:gridSpan w:val="2"/>
            <w:vAlign w:val="center"/>
          </w:tcPr>
          <w:p w14:paraId="40F550FC"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消防通道、施工通道应保持畅通</w:t>
            </w:r>
          </w:p>
        </w:tc>
        <w:tc>
          <w:tcPr>
            <w:tcW w:w="1351" w:type="dxa"/>
            <w:vAlign w:val="center"/>
          </w:tcPr>
          <w:p w14:paraId="1E30A90B" w14:textId="77777777" w:rsidR="00E04E8D" w:rsidRDefault="00000000">
            <w:pPr>
              <w:spacing w:line="400" w:lineRule="exact"/>
              <w:jc w:val="center"/>
              <w:rPr>
                <w:rFonts w:ascii="仿宋" w:eastAsia="仿宋" w:hAnsi="仿宋" w:cs="仿宋" w:hint="eastAsia"/>
                <w:spacing w:val="5"/>
                <w:sz w:val="24"/>
                <w:lang w:eastAsia="en-US"/>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923" w:type="dxa"/>
            <w:vAlign w:val="center"/>
          </w:tcPr>
          <w:p w14:paraId="4BD1C823" w14:textId="77777777" w:rsidR="00E04E8D" w:rsidRDefault="00E04E8D">
            <w:pPr>
              <w:spacing w:line="400" w:lineRule="exact"/>
              <w:jc w:val="center"/>
              <w:rPr>
                <w:rFonts w:ascii="Times New Roman" w:eastAsia="仿宋_GB2312" w:hAnsi="Times New Roman" w:cs="Times New Roman"/>
                <w:sz w:val="24"/>
              </w:rPr>
            </w:pPr>
          </w:p>
        </w:tc>
      </w:tr>
      <w:tr w:rsidR="00E04E8D" w14:paraId="6462D17D" w14:textId="77777777">
        <w:trPr>
          <w:trHeight w:val="23"/>
          <w:jc w:val="center"/>
        </w:trPr>
        <w:tc>
          <w:tcPr>
            <w:tcW w:w="748" w:type="dxa"/>
            <w:vAlign w:val="center"/>
          </w:tcPr>
          <w:p w14:paraId="41E4CAC6" w14:textId="67F36C67" w:rsidR="00E04E8D" w:rsidRDefault="00932CFD">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8</w:t>
            </w:r>
          </w:p>
        </w:tc>
        <w:tc>
          <w:tcPr>
            <w:tcW w:w="6036" w:type="dxa"/>
            <w:gridSpan w:val="2"/>
            <w:vAlign w:val="center"/>
          </w:tcPr>
          <w:p w14:paraId="0143E620" w14:textId="0092AC4C"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气焊作业时，乙炔气瓶和氧气瓶使用时距离</w:t>
            </w:r>
            <w:r w:rsidR="00932CFD">
              <w:rPr>
                <w:rFonts w:ascii="Times New Roman" w:eastAsia="仿宋_GB2312" w:hAnsi="Times New Roman" w:cs="Times New Roman" w:hint="eastAsia"/>
                <w:sz w:val="24"/>
              </w:rPr>
              <w:t>明火</w:t>
            </w:r>
            <w:r>
              <w:rPr>
                <w:rFonts w:ascii="Times New Roman" w:eastAsia="仿宋_GB2312" w:hAnsi="Times New Roman" w:cs="Times New Roman" w:hint="eastAsia"/>
                <w:sz w:val="24"/>
              </w:rPr>
              <w:t>应≥</w:t>
            </w:r>
            <w:r>
              <w:rPr>
                <w:rFonts w:ascii="Times New Roman" w:eastAsia="仿宋_GB2312" w:hAnsi="Times New Roman" w:cs="Times New Roman" w:hint="eastAsia"/>
                <w:sz w:val="24"/>
              </w:rPr>
              <w:t>10</w:t>
            </w:r>
            <w:r>
              <w:rPr>
                <w:rFonts w:ascii="Times New Roman" w:eastAsia="仿宋_GB2312" w:hAnsi="Times New Roman" w:cs="Times New Roman" w:hint="eastAsia"/>
                <w:sz w:val="24"/>
              </w:rPr>
              <w:t>米，氧气瓶与乙炔瓶的距离应保持</w:t>
            </w:r>
            <w:r>
              <w:rPr>
                <w:rFonts w:ascii="Times New Roman" w:eastAsia="仿宋_GB2312" w:hAnsi="Times New Roman" w:cs="Times New Roman" w:hint="eastAsia"/>
                <w:sz w:val="24"/>
              </w:rPr>
              <w:t>5</w:t>
            </w:r>
            <w:r>
              <w:rPr>
                <w:rFonts w:ascii="Times New Roman" w:eastAsia="仿宋_GB2312" w:hAnsi="Times New Roman" w:cs="Times New Roman" w:hint="eastAsia"/>
                <w:sz w:val="24"/>
              </w:rPr>
              <w:t>米以上</w:t>
            </w:r>
          </w:p>
        </w:tc>
        <w:tc>
          <w:tcPr>
            <w:tcW w:w="1351" w:type="dxa"/>
            <w:vAlign w:val="center"/>
          </w:tcPr>
          <w:p w14:paraId="24E00516"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923" w:type="dxa"/>
            <w:vAlign w:val="center"/>
          </w:tcPr>
          <w:p w14:paraId="412FDDF5" w14:textId="77777777" w:rsidR="00E04E8D" w:rsidRDefault="00E04E8D">
            <w:pPr>
              <w:spacing w:line="400" w:lineRule="exact"/>
              <w:jc w:val="center"/>
              <w:rPr>
                <w:rFonts w:ascii="Times New Roman" w:eastAsia="仿宋_GB2312" w:hAnsi="Times New Roman" w:cs="Times New Roman"/>
                <w:sz w:val="24"/>
              </w:rPr>
            </w:pPr>
          </w:p>
        </w:tc>
      </w:tr>
      <w:tr w:rsidR="00E04E8D" w14:paraId="41CFB239" w14:textId="77777777">
        <w:trPr>
          <w:trHeight w:val="23"/>
          <w:jc w:val="center"/>
        </w:trPr>
        <w:tc>
          <w:tcPr>
            <w:tcW w:w="748" w:type="dxa"/>
            <w:vAlign w:val="center"/>
          </w:tcPr>
          <w:p w14:paraId="3E0B8386" w14:textId="15E8A346" w:rsidR="00E04E8D" w:rsidRDefault="00932CFD">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9</w:t>
            </w:r>
          </w:p>
        </w:tc>
        <w:tc>
          <w:tcPr>
            <w:tcW w:w="6036" w:type="dxa"/>
            <w:gridSpan w:val="2"/>
            <w:vAlign w:val="center"/>
          </w:tcPr>
          <w:p w14:paraId="5AC180B9"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电焊作业时，电焊机的接地要保证良好</w:t>
            </w:r>
          </w:p>
        </w:tc>
        <w:tc>
          <w:tcPr>
            <w:tcW w:w="1351" w:type="dxa"/>
            <w:vAlign w:val="center"/>
          </w:tcPr>
          <w:p w14:paraId="4C741944" w14:textId="77777777" w:rsidR="00E04E8D" w:rsidRDefault="00000000">
            <w:pPr>
              <w:spacing w:line="400" w:lineRule="exact"/>
              <w:jc w:val="center"/>
              <w:rPr>
                <w:rFonts w:ascii="仿宋" w:eastAsia="仿宋" w:hAnsi="仿宋" w:cs="仿宋" w:hint="eastAsia"/>
                <w:spacing w:val="5"/>
                <w:sz w:val="24"/>
                <w:lang w:eastAsia="en-US"/>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923" w:type="dxa"/>
            <w:vAlign w:val="center"/>
          </w:tcPr>
          <w:p w14:paraId="1CFA1A4D" w14:textId="77777777" w:rsidR="00E04E8D" w:rsidRDefault="00E04E8D">
            <w:pPr>
              <w:spacing w:line="400" w:lineRule="exact"/>
              <w:jc w:val="center"/>
              <w:rPr>
                <w:rFonts w:ascii="Times New Roman" w:eastAsia="仿宋_GB2312" w:hAnsi="Times New Roman" w:cs="Times New Roman"/>
                <w:sz w:val="24"/>
              </w:rPr>
            </w:pPr>
          </w:p>
        </w:tc>
      </w:tr>
      <w:tr w:rsidR="00E04E8D" w14:paraId="396E61E1" w14:textId="77777777">
        <w:trPr>
          <w:trHeight w:val="23"/>
          <w:jc w:val="center"/>
        </w:trPr>
        <w:tc>
          <w:tcPr>
            <w:tcW w:w="748" w:type="dxa"/>
            <w:vAlign w:val="center"/>
          </w:tcPr>
          <w:p w14:paraId="57F4FBAA" w14:textId="18CC68BC" w:rsidR="00E04E8D" w:rsidRDefault="00932CFD">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10</w:t>
            </w:r>
          </w:p>
        </w:tc>
        <w:tc>
          <w:tcPr>
            <w:tcW w:w="6036" w:type="dxa"/>
            <w:gridSpan w:val="2"/>
            <w:vAlign w:val="center"/>
          </w:tcPr>
          <w:p w14:paraId="6C67831E"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动火作业结束后，作业人员和安全管理人员要对现场进行全面清理复查，确认无火灾危险后方可离开</w:t>
            </w:r>
          </w:p>
        </w:tc>
        <w:tc>
          <w:tcPr>
            <w:tcW w:w="1351" w:type="dxa"/>
            <w:vAlign w:val="center"/>
          </w:tcPr>
          <w:p w14:paraId="5A1E1859"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923" w:type="dxa"/>
            <w:vAlign w:val="center"/>
          </w:tcPr>
          <w:p w14:paraId="4F98F150" w14:textId="77777777" w:rsidR="00E04E8D" w:rsidRDefault="00E04E8D">
            <w:pPr>
              <w:spacing w:line="400" w:lineRule="exact"/>
              <w:jc w:val="center"/>
              <w:rPr>
                <w:rFonts w:ascii="Times New Roman" w:eastAsia="仿宋_GB2312" w:hAnsi="Times New Roman" w:cs="Times New Roman"/>
                <w:sz w:val="24"/>
              </w:rPr>
            </w:pPr>
          </w:p>
        </w:tc>
      </w:tr>
      <w:tr w:rsidR="00E04E8D" w14:paraId="530F1853" w14:textId="77777777">
        <w:trPr>
          <w:trHeight w:val="23"/>
          <w:jc w:val="center"/>
        </w:trPr>
        <w:tc>
          <w:tcPr>
            <w:tcW w:w="9058" w:type="dxa"/>
            <w:gridSpan w:val="5"/>
          </w:tcPr>
          <w:p w14:paraId="5AADCA15" w14:textId="77777777" w:rsidR="00E04E8D" w:rsidRDefault="00000000">
            <w:pPr>
              <w:pStyle w:val="2"/>
              <w:spacing w:after="0" w:line="400" w:lineRule="exact"/>
              <w:ind w:leftChars="0" w:left="0" w:firstLineChars="0" w:firstLine="0"/>
              <w:rPr>
                <w:rFonts w:ascii="Times New Roman" w:eastAsia="仿宋_GB2312" w:hAnsi="Times New Roman" w:cs="Times New Roman"/>
                <w:sz w:val="24"/>
              </w:rPr>
            </w:pPr>
            <w:r>
              <w:rPr>
                <w:rFonts w:ascii="Times New Roman" w:eastAsia="仿宋_GB2312" w:hAnsi="Times New Roman" w:cs="Times New Roman" w:hint="eastAsia"/>
                <w:sz w:val="24"/>
              </w:rPr>
              <w:t>检查意见：</w:t>
            </w:r>
          </w:p>
          <w:p w14:paraId="582E5D32" w14:textId="77777777" w:rsidR="00E04E8D" w:rsidRDefault="00E04E8D">
            <w:pPr>
              <w:pStyle w:val="2"/>
              <w:spacing w:after="0" w:line="400" w:lineRule="exact"/>
              <w:ind w:leftChars="0" w:left="0" w:firstLineChars="0" w:firstLine="0"/>
              <w:rPr>
                <w:rFonts w:ascii="Times New Roman" w:eastAsia="仿宋_GB2312" w:hAnsi="Times New Roman" w:cs="Times New Roman"/>
                <w:sz w:val="24"/>
              </w:rPr>
            </w:pPr>
          </w:p>
          <w:p w14:paraId="05BA31A4" w14:textId="77777777" w:rsidR="00E04E8D" w:rsidRDefault="00000000">
            <w:pPr>
              <w:pStyle w:val="2"/>
              <w:spacing w:after="0" w:line="400" w:lineRule="exact"/>
              <w:ind w:firstLineChars="2200" w:firstLine="5280"/>
              <w:rPr>
                <w:rFonts w:ascii="Times New Roman" w:eastAsia="仿宋_GB2312" w:hAnsi="Times New Roman" w:cs="Times New Roman"/>
                <w:sz w:val="24"/>
              </w:rPr>
            </w:pPr>
            <w:r>
              <w:rPr>
                <w:rFonts w:ascii="Times New Roman" w:eastAsia="仿宋_GB2312" w:hAnsi="Times New Roman" w:cs="Times New Roman" w:hint="eastAsia"/>
                <w:sz w:val="24"/>
              </w:rPr>
              <w:t>检查人：</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日期：</w:t>
            </w:r>
          </w:p>
        </w:tc>
      </w:tr>
    </w:tbl>
    <w:p w14:paraId="05250764" w14:textId="77777777" w:rsidR="00E04E8D" w:rsidRDefault="00E04E8D">
      <w:pPr>
        <w:spacing w:line="400" w:lineRule="exact"/>
        <w:rPr>
          <w:rFonts w:ascii="黑体" w:eastAsia="黑体" w:hAnsi="黑体" w:cs="黑体" w:hint="eastAsia"/>
          <w:color w:val="000000"/>
          <w:sz w:val="32"/>
          <w:szCs w:val="32"/>
        </w:rPr>
      </w:pPr>
    </w:p>
    <w:p w14:paraId="789935A1" w14:textId="77777777" w:rsidR="00E04E8D" w:rsidRDefault="00000000">
      <w:pPr>
        <w:spacing w:line="400" w:lineRule="exact"/>
        <w:rPr>
          <w:rFonts w:ascii="黑体" w:eastAsia="黑体" w:hAnsi="黑体" w:cs="黑体" w:hint="eastAsia"/>
          <w:color w:val="000000"/>
          <w:sz w:val="32"/>
          <w:szCs w:val="32"/>
        </w:rPr>
      </w:pPr>
      <w:r>
        <w:rPr>
          <w:rFonts w:ascii="黑体" w:eastAsia="黑体" w:hAnsi="黑体" w:cs="黑体" w:hint="eastAsia"/>
          <w:color w:val="000000"/>
          <w:sz w:val="32"/>
          <w:szCs w:val="32"/>
        </w:rPr>
        <w:br w:type="page"/>
      </w:r>
    </w:p>
    <w:p w14:paraId="28AB6B6F" w14:textId="77777777" w:rsidR="00E04E8D" w:rsidRDefault="00000000">
      <w:pPr>
        <w:jc w:val="center"/>
        <w:rPr>
          <w:rFonts w:ascii="方正小标宋简体" w:eastAsia="方正小标宋简体"/>
          <w:sz w:val="32"/>
          <w:szCs w:val="32"/>
        </w:rPr>
      </w:pPr>
      <w:r>
        <w:rPr>
          <w:rFonts w:ascii="方正小标宋简体" w:eastAsia="方正小标宋简体" w:hint="eastAsia"/>
          <w:sz w:val="32"/>
          <w:szCs w:val="32"/>
        </w:rPr>
        <w:lastRenderedPageBreak/>
        <w:t>表2  有限空间作业巡查检查记录表（参考用表）</w:t>
      </w:r>
    </w:p>
    <w:tbl>
      <w:tblPr>
        <w:tblStyle w:val="aa"/>
        <w:tblW w:w="9058" w:type="dxa"/>
        <w:jc w:val="center"/>
        <w:tblLook w:val="04A0" w:firstRow="1" w:lastRow="0" w:firstColumn="1" w:lastColumn="0" w:noHBand="0" w:noVBand="1"/>
      </w:tblPr>
      <w:tblGrid>
        <w:gridCol w:w="748"/>
        <w:gridCol w:w="1846"/>
        <w:gridCol w:w="4346"/>
        <w:gridCol w:w="1418"/>
        <w:gridCol w:w="700"/>
      </w:tblGrid>
      <w:tr w:rsidR="00E04E8D" w14:paraId="71C2904E" w14:textId="77777777">
        <w:trPr>
          <w:trHeight w:val="23"/>
          <w:jc w:val="center"/>
        </w:trPr>
        <w:tc>
          <w:tcPr>
            <w:tcW w:w="2594" w:type="dxa"/>
            <w:gridSpan w:val="2"/>
            <w:vAlign w:val="center"/>
          </w:tcPr>
          <w:p w14:paraId="5345443C"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项目名称</w:t>
            </w:r>
          </w:p>
        </w:tc>
        <w:tc>
          <w:tcPr>
            <w:tcW w:w="6464" w:type="dxa"/>
            <w:gridSpan w:val="3"/>
            <w:vAlign w:val="center"/>
          </w:tcPr>
          <w:p w14:paraId="23579381"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79D9F941" w14:textId="77777777">
        <w:trPr>
          <w:trHeight w:val="23"/>
          <w:jc w:val="center"/>
        </w:trPr>
        <w:tc>
          <w:tcPr>
            <w:tcW w:w="2594" w:type="dxa"/>
            <w:gridSpan w:val="2"/>
            <w:vAlign w:val="center"/>
          </w:tcPr>
          <w:p w14:paraId="5026F560"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建设单位（个人）</w:t>
            </w:r>
          </w:p>
        </w:tc>
        <w:tc>
          <w:tcPr>
            <w:tcW w:w="6464" w:type="dxa"/>
            <w:gridSpan w:val="3"/>
            <w:vAlign w:val="center"/>
          </w:tcPr>
          <w:p w14:paraId="01A0333A"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09231666" w14:textId="77777777">
        <w:trPr>
          <w:trHeight w:val="23"/>
          <w:jc w:val="center"/>
        </w:trPr>
        <w:tc>
          <w:tcPr>
            <w:tcW w:w="2594" w:type="dxa"/>
            <w:gridSpan w:val="2"/>
            <w:vAlign w:val="center"/>
          </w:tcPr>
          <w:p w14:paraId="3A3C33DE"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施工单位</w:t>
            </w:r>
          </w:p>
        </w:tc>
        <w:tc>
          <w:tcPr>
            <w:tcW w:w="6464" w:type="dxa"/>
            <w:gridSpan w:val="3"/>
            <w:vAlign w:val="center"/>
          </w:tcPr>
          <w:p w14:paraId="329E9767"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10708B61" w14:textId="77777777">
        <w:trPr>
          <w:trHeight w:val="23"/>
          <w:jc w:val="center"/>
        </w:trPr>
        <w:tc>
          <w:tcPr>
            <w:tcW w:w="2594" w:type="dxa"/>
            <w:gridSpan w:val="2"/>
            <w:vAlign w:val="center"/>
          </w:tcPr>
          <w:p w14:paraId="221F0193"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检查日期</w:t>
            </w:r>
          </w:p>
        </w:tc>
        <w:tc>
          <w:tcPr>
            <w:tcW w:w="6464" w:type="dxa"/>
            <w:gridSpan w:val="3"/>
            <w:vAlign w:val="center"/>
          </w:tcPr>
          <w:p w14:paraId="1A8C38ED"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1A02561E" w14:textId="77777777">
        <w:trPr>
          <w:trHeight w:val="23"/>
          <w:jc w:val="center"/>
        </w:trPr>
        <w:tc>
          <w:tcPr>
            <w:tcW w:w="2594" w:type="dxa"/>
            <w:gridSpan w:val="2"/>
            <w:vAlign w:val="center"/>
          </w:tcPr>
          <w:p w14:paraId="489FD351"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检查单位及人员</w:t>
            </w:r>
          </w:p>
        </w:tc>
        <w:tc>
          <w:tcPr>
            <w:tcW w:w="6464" w:type="dxa"/>
            <w:gridSpan w:val="3"/>
            <w:vAlign w:val="center"/>
          </w:tcPr>
          <w:p w14:paraId="367AA46A"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518C3155" w14:textId="77777777">
        <w:trPr>
          <w:trHeight w:val="23"/>
          <w:jc w:val="center"/>
        </w:trPr>
        <w:tc>
          <w:tcPr>
            <w:tcW w:w="9058" w:type="dxa"/>
            <w:gridSpan w:val="5"/>
            <w:vAlign w:val="center"/>
          </w:tcPr>
          <w:p w14:paraId="66AE8E0B"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巡查检查</w:t>
            </w:r>
          </w:p>
        </w:tc>
      </w:tr>
      <w:tr w:rsidR="00E04E8D" w14:paraId="34233EC9" w14:textId="77777777">
        <w:trPr>
          <w:trHeight w:val="23"/>
          <w:jc w:val="center"/>
        </w:trPr>
        <w:tc>
          <w:tcPr>
            <w:tcW w:w="748" w:type="dxa"/>
            <w:vAlign w:val="center"/>
          </w:tcPr>
          <w:p w14:paraId="0A4D74F4"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30"/>
                <w:szCs w:val="30"/>
              </w:rPr>
            </w:pPr>
            <w:r>
              <w:rPr>
                <w:rFonts w:ascii="Times New Roman" w:eastAsia="仿宋_GB2312" w:hAnsi="Times New Roman" w:cs="Times New Roman" w:hint="eastAsia"/>
                <w:sz w:val="24"/>
              </w:rPr>
              <w:t>序号</w:t>
            </w:r>
          </w:p>
        </w:tc>
        <w:tc>
          <w:tcPr>
            <w:tcW w:w="6192" w:type="dxa"/>
            <w:gridSpan w:val="2"/>
            <w:vAlign w:val="center"/>
          </w:tcPr>
          <w:p w14:paraId="588C7DC5"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30"/>
                <w:szCs w:val="30"/>
              </w:rPr>
            </w:pPr>
            <w:r>
              <w:rPr>
                <w:rFonts w:ascii="Times New Roman" w:eastAsia="仿宋_GB2312" w:hAnsi="Times New Roman" w:cs="Times New Roman" w:hint="eastAsia"/>
                <w:sz w:val="24"/>
              </w:rPr>
              <w:t>检查内容</w:t>
            </w:r>
          </w:p>
        </w:tc>
        <w:tc>
          <w:tcPr>
            <w:tcW w:w="1418" w:type="dxa"/>
            <w:vAlign w:val="center"/>
          </w:tcPr>
          <w:p w14:paraId="20C1D333" w14:textId="77777777" w:rsidR="00E04E8D" w:rsidRDefault="00000000">
            <w:pPr>
              <w:spacing w:line="400" w:lineRule="exact"/>
              <w:jc w:val="center"/>
              <w:rPr>
                <w:rFonts w:ascii="Times New Roman" w:eastAsia="黑体" w:hAnsi="Times New Roman" w:cs="Times New Roman"/>
                <w:color w:val="000000"/>
                <w:sz w:val="32"/>
                <w:szCs w:val="32"/>
              </w:rPr>
            </w:pPr>
            <w:r>
              <w:rPr>
                <w:rFonts w:ascii="Times New Roman" w:eastAsia="仿宋_GB2312" w:hAnsi="Times New Roman" w:cs="Times New Roman" w:hint="eastAsia"/>
                <w:sz w:val="24"/>
              </w:rPr>
              <w:t>检查结果</w:t>
            </w:r>
          </w:p>
        </w:tc>
        <w:tc>
          <w:tcPr>
            <w:tcW w:w="700" w:type="dxa"/>
            <w:vAlign w:val="center"/>
          </w:tcPr>
          <w:p w14:paraId="46CFFCD4"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备注</w:t>
            </w:r>
          </w:p>
        </w:tc>
      </w:tr>
      <w:tr w:rsidR="00E04E8D" w14:paraId="6B7EFADD" w14:textId="77777777">
        <w:trPr>
          <w:trHeight w:val="23"/>
          <w:jc w:val="center"/>
        </w:trPr>
        <w:tc>
          <w:tcPr>
            <w:tcW w:w="748" w:type="dxa"/>
            <w:vAlign w:val="center"/>
          </w:tcPr>
          <w:p w14:paraId="472C82D4"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1</w:t>
            </w:r>
          </w:p>
        </w:tc>
        <w:tc>
          <w:tcPr>
            <w:tcW w:w="6192" w:type="dxa"/>
            <w:gridSpan w:val="2"/>
            <w:vAlign w:val="center"/>
          </w:tcPr>
          <w:p w14:paraId="11A3E8BE"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施工单位应对施工区域内的有限空间作业进行动态辨识并建立管理台账，并建立有限空间安全管理规章制度，施工前报建设单位备案</w:t>
            </w:r>
          </w:p>
        </w:tc>
        <w:tc>
          <w:tcPr>
            <w:tcW w:w="1418" w:type="dxa"/>
            <w:vAlign w:val="center"/>
          </w:tcPr>
          <w:p w14:paraId="58247FD0"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700" w:type="dxa"/>
            <w:vAlign w:val="center"/>
          </w:tcPr>
          <w:p w14:paraId="0B4830A6" w14:textId="77777777" w:rsidR="00E04E8D" w:rsidRDefault="00E04E8D">
            <w:pPr>
              <w:spacing w:line="400" w:lineRule="exact"/>
              <w:jc w:val="center"/>
              <w:rPr>
                <w:rFonts w:ascii="Times New Roman" w:eastAsia="仿宋_GB2312" w:hAnsi="Times New Roman" w:cs="Times New Roman"/>
                <w:sz w:val="24"/>
              </w:rPr>
            </w:pPr>
          </w:p>
        </w:tc>
      </w:tr>
      <w:tr w:rsidR="00E04E8D" w14:paraId="60273794" w14:textId="77777777">
        <w:trPr>
          <w:trHeight w:val="23"/>
          <w:jc w:val="center"/>
        </w:trPr>
        <w:tc>
          <w:tcPr>
            <w:tcW w:w="748" w:type="dxa"/>
            <w:vAlign w:val="center"/>
          </w:tcPr>
          <w:p w14:paraId="016AD0B9"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2</w:t>
            </w:r>
          </w:p>
        </w:tc>
        <w:tc>
          <w:tcPr>
            <w:tcW w:w="6192" w:type="dxa"/>
            <w:gridSpan w:val="2"/>
            <w:vAlign w:val="center"/>
          </w:tcPr>
          <w:p w14:paraId="79D5F3FD"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有限空间作业应履行作业审批</w:t>
            </w:r>
          </w:p>
        </w:tc>
        <w:tc>
          <w:tcPr>
            <w:tcW w:w="1418" w:type="dxa"/>
            <w:vAlign w:val="center"/>
          </w:tcPr>
          <w:p w14:paraId="1FFE2640"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700" w:type="dxa"/>
            <w:vAlign w:val="center"/>
          </w:tcPr>
          <w:p w14:paraId="740E357F" w14:textId="77777777" w:rsidR="00E04E8D" w:rsidRDefault="00E04E8D">
            <w:pPr>
              <w:spacing w:line="400" w:lineRule="exact"/>
              <w:jc w:val="center"/>
              <w:rPr>
                <w:rFonts w:ascii="Times New Roman" w:eastAsia="仿宋_GB2312" w:hAnsi="Times New Roman" w:cs="Times New Roman"/>
                <w:sz w:val="24"/>
              </w:rPr>
            </w:pPr>
          </w:p>
        </w:tc>
      </w:tr>
      <w:tr w:rsidR="00E04E8D" w14:paraId="324E7C76" w14:textId="77777777">
        <w:trPr>
          <w:trHeight w:val="23"/>
          <w:jc w:val="center"/>
        </w:trPr>
        <w:tc>
          <w:tcPr>
            <w:tcW w:w="748" w:type="dxa"/>
            <w:vAlign w:val="center"/>
          </w:tcPr>
          <w:p w14:paraId="5B8C1F13"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3</w:t>
            </w:r>
          </w:p>
        </w:tc>
        <w:tc>
          <w:tcPr>
            <w:tcW w:w="6192" w:type="dxa"/>
            <w:gridSpan w:val="2"/>
            <w:vAlign w:val="center"/>
          </w:tcPr>
          <w:p w14:paraId="299114D7"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安排专人负责现场有限空间作业和监护管理</w:t>
            </w:r>
          </w:p>
        </w:tc>
        <w:tc>
          <w:tcPr>
            <w:tcW w:w="1418" w:type="dxa"/>
            <w:vAlign w:val="center"/>
          </w:tcPr>
          <w:p w14:paraId="3DD93607"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700" w:type="dxa"/>
            <w:vAlign w:val="center"/>
          </w:tcPr>
          <w:p w14:paraId="50FA6DAE" w14:textId="77777777" w:rsidR="00E04E8D" w:rsidRDefault="00E04E8D">
            <w:pPr>
              <w:spacing w:line="400" w:lineRule="exact"/>
              <w:jc w:val="center"/>
              <w:rPr>
                <w:rFonts w:ascii="Times New Roman" w:eastAsia="仿宋_GB2312" w:hAnsi="Times New Roman" w:cs="Times New Roman"/>
                <w:sz w:val="24"/>
              </w:rPr>
            </w:pPr>
          </w:p>
        </w:tc>
      </w:tr>
      <w:tr w:rsidR="00E04E8D" w14:paraId="51342704" w14:textId="77777777">
        <w:trPr>
          <w:trHeight w:val="778"/>
          <w:jc w:val="center"/>
        </w:trPr>
        <w:tc>
          <w:tcPr>
            <w:tcW w:w="748" w:type="dxa"/>
            <w:vAlign w:val="center"/>
          </w:tcPr>
          <w:p w14:paraId="080982F4"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4</w:t>
            </w:r>
          </w:p>
        </w:tc>
        <w:tc>
          <w:tcPr>
            <w:tcW w:w="6192" w:type="dxa"/>
            <w:gridSpan w:val="2"/>
            <w:vAlign w:val="center"/>
          </w:tcPr>
          <w:p w14:paraId="6FF17413"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作业人员必须按规定经专门的安全作业培训，培训合格后方可上岗作业</w:t>
            </w:r>
          </w:p>
        </w:tc>
        <w:tc>
          <w:tcPr>
            <w:tcW w:w="1418" w:type="dxa"/>
            <w:vAlign w:val="center"/>
          </w:tcPr>
          <w:p w14:paraId="1CFEE7E7"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700" w:type="dxa"/>
            <w:vAlign w:val="center"/>
          </w:tcPr>
          <w:p w14:paraId="7A134B14" w14:textId="77777777" w:rsidR="00E04E8D" w:rsidRDefault="00E04E8D">
            <w:pPr>
              <w:spacing w:line="400" w:lineRule="exact"/>
              <w:jc w:val="center"/>
              <w:rPr>
                <w:rFonts w:ascii="Times New Roman" w:eastAsia="仿宋_GB2312" w:hAnsi="Times New Roman" w:cs="Times New Roman"/>
                <w:sz w:val="24"/>
              </w:rPr>
            </w:pPr>
          </w:p>
        </w:tc>
      </w:tr>
      <w:tr w:rsidR="00E04E8D" w14:paraId="5E63CB1E" w14:textId="77777777">
        <w:trPr>
          <w:trHeight w:val="23"/>
          <w:jc w:val="center"/>
        </w:trPr>
        <w:tc>
          <w:tcPr>
            <w:tcW w:w="748" w:type="dxa"/>
            <w:vAlign w:val="center"/>
          </w:tcPr>
          <w:p w14:paraId="58C99BE5"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5</w:t>
            </w:r>
          </w:p>
        </w:tc>
        <w:tc>
          <w:tcPr>
            <w:tcW w:w="6192" w:type="dxa"/>
            <w:gridSpan w:val="2"/>
            <w:vAlign w:val="center"/>
          </w:tcPr>
          <w:p w14:paraId="496E790E"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施工单位在有限空间施工作业前，应将作业方案和作业现场可能存在的危险有害因素、防控措施书面告知作业人员</w:t>
            </w:r>
          </w:p>
        </w:tc>
        <w:tc>
          <w:tcPr>
            <w:tcW w:w="1418" w:type="dxa"/>
            <w:vAlign w:val="center"/>
          </w:tcPr>
          <w:p w14:paraId="2E26F843"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700" w:type="dxa"/>
            <w:vAlign w:val="center"/>
          </w:tcPr>
          <w:p w14:paraId="280EE494" w14:textId="77777777" w:rsidR="00E04E8D" w:rsidRDefault="00E04E8D">
            <w:pPr>
              <w:spacing w:line="400" w:lineRule="exact"/>
              <w:jc w:val="center"/>
              <w:rPr>
                <w:rFonts w:ascii="Times New Roman" w:eastAsia="仿宋_GB2312" w:hAnsi="Times New Roman" w:cs="Times New Roman"/>
                <w:sz w:val="24"/>
              </w:rPr>
            </w:pPr>
          </w:p>
        </w:tc>
      </w:tr>
      <w:tr w:rsidR="00E04E8D" w14:paraId="7B8C9815" w14:textId="77777777">
        <w:trPr>
          <w:trHeight w:val="23"/>
          <w:jc w:val="center"/>
        </w:trPr>
        <w:tc>
          <w:tcPr>
            <w:tcW w:w="748" w:type="dxa"/>
            <w:vAlign w:val="center"/>
          </w:tcPr>
          <w:p w14:paraId="3574376F"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6</w:t>
            </w:r>
          </w:p>
        </w:tc>
        <w:tc>
          <w:tcPr>
            <w:tcW w:w="6192" w:type="dxa"/>
            <w:gridSpan w:val="2"/>
            <w:vAlign w:val="center"/>
          </w:tcPr>
          <w:p w14:paraId="467F68A1"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有限空间施工作业前，对使用的安全防护装备、通风设备、检测仪器等进行检查和维护，确保其处于良好状态</w:t>
            </w:r>
          </w:p>
        </w:tc>
        <w:tc>
          <w:tcPr>
            <w:tcW w:w="1418" w:type="dxa"/>
            <w:vAlign w:val="center"/>
          </w:tcPr>
          <w:p w14:paraId="20DDB105"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700" w:type="dxa"/>
            <w:vAlign w:val="center"/>
          </w:tcPr>
          <w:p w14:paraId="73DCE00F" w14:textId="77777777" w:rsidR="00E04E8D" w:rsidRDefault="00E04E8D">
            <w:pPr>
              <w:spacing w:line="400" w:lineRule="exact"/>
              <w:jc w:val="center"/>
              <w:rPr>
                <w:rFonts w:ascii="Times New Roman" w:eastAsia="仿宋_GB2312" w:hAnsi="Times New Roman" w:cs="Times New Roman"/>
                <w:sz w:val="24"/>
              </w:rPr>
            </w:pPr>
          </w:p>
        </w:tc>
      </w:tr>
      <w:tr w:rsidR="00E04E8D" w14:paraId="6E81FFFF" w14:textId="77777777">
        <w:trPr>
          <w:trHeight w:val="23"/>
          <w:jc w:val="center"/>
        </w:trPr>
        <w:tc>
          <w:tcPr>
            <w:tcW w:w="748" w:type="dxa"/>
            <w:vAlign w:val="center"/>
          </w:tcPr>
          <w:p w14:paraId="5BB3488D"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7</w:t>
            </w:r>
          </w:p>
        </w:tc>
        <w:tc>
          <w:tcPr>
            <w:tcW w:w="6192" w:type="dxa"/>
            <w:gridSpan w:val="2"/>
            <w:vAlign w:val="center"/>
          </w:tcPr>
          <w:p w14:paraId="07F32ADC"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配备必要的应急救援装备，如急救箱、担架、正压式空气呼吸器、通讯设备等，装备应处于良好备用状态</w:t>
            </w:r>
          </w:p>
        </w:tc>
        <w:tc>
          <w:tcPr>
            <w:tcW w:w="1418" w:type="dxa"/>
            <w:vAlign w:val="center"/>
          </w:tcPr>
          <w:p w14:paraId="16BFE10A"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700" w:type="dxa"/>
            <w:vAlign w:val="center"/>
          </w:tcPr>
          <w:p w14:paraId="5A28E910" w14:textId="77777777" w:rsidR="00E04E8D" w:rsidRDefault="00E04E8D">
            <w:pPr>
              <w:spacing w:line="400" w:lineRule="exact"/>
              <w:jc w:val="center"/>
              <w:rPr>
                <w:rFonts w:ascii="Times New Roman" w:eastAsia="仿宋_GB2312" w:hAnsi="Times New Roman" w:cs="Times New Roman"/>
                <w:sz w:val="24"/>
              </w:rPr>
            </w:pPr>
          </w:p>
        </w:tc>
      </w:tr>
      <w:tr w:rsidR="00E04E8D" w14:paraId="1D22FCBE" w14:textId="77777777">
        <w:trPr>
          <w:trHeight w:val="23"/>
          <w:jc w:val="center"/>
        </w:trPr>
        <w:tc>
          <w:tcPr>
            <w:tcW w:w="748" w:type="dxa"/>
            <w:vAlign w:val="center"/>
          </w:tcPr>
          <w:p w14:paraId="0C46DD24"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8</w:t>
            </w:r>
          </w:p>
        </w:tc>
        <w:tc>
          <w:tcPr>
            <w:tcW w:w="6192" w:type="dxa"/>
            <w:gridSpan w:val="2"/>
            <w:vAlign w:val="center"/>
          </w:tcPr>
          <w:p w14:paraId="159E592A"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作业按“先通风、再检测、后作业”原则执行。未经通风和检测合格，严禁人员进入有限空间作业。检测的时间不得早于作业开始前</w:t>
            </w:r>
            <w:r>
              <w:rPr>
                <w:rFonts w:ascii="Times New Roman" w:eastAsia="仿宋_GB2312" w:hAnsi="Times New Roman" w:cs="Times New Roman" w:hint="eastAsia"/>
                <w:sz w:val="24"/>
              </w:rPr>
              <w:t>30</w:t>
            </w:r>
            <w:r>
              <w:rPr>
                <w:rFonts w:ascii="Times New Roman" w:eastAsia="仿宋_GB2312" w:hAnsi="Times New Roman" w:cs="Times New Roman" w:hint="eastAsia"/>
                <w:sz w:val="24"/>
              </w:rPr>
              <w:t>分钟</w:t>
            </w:r>
          </w:p>
        </w:tc>
        <w:tc>
          <w:tcPr>
            <w:tcW w:w="1418" w:type="dxa"/>
            <w:vAlign w:val="center"/>
          </w:tcPr>
          <w:p w14:paraId="76CF64BD"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700" w:type="dxa"/>
            <w:vAlign w:val="center"/>
          </w:tcPr>
          <w:p w14:paraId="0D58A79D" w14:textId="77777777" w:rsidR="00E04E8D" w:rsidRDefault="00E04E8D">
            <w:pPr>
              <w:spacing w:line="400" w:lineRule="exact"/>
              <w:jc w:val="center"/>
              <w:rPr>
                <w:rFonts w:ascii="Times New Roman" w:eastAsia="仿宋_GB2312" w:hAnsi="Times New Roman" w:cs="Times New Roman"/>
                <w:sz w:val="24"/>
              </w:rPr>
            </w:pPr>
          </w:p>
        </w:tc>
      </w:tr>
      <w:tr w:rsidR="00E04E8D" w14:paraId="6515A85A" w14:textId="77777777">
        <w:trPr>
          <w:trHeight w:val="23"/>
          <w:jc w:val="center"/>
        </w:trPr>
        <w:tc>
          <w:tcPr>
            <w:tcW w:w="748" w:type="dxa"/>
            <w:vAlign w:val="center"/>
          </w:tcPr>
          <w:p w14:paraId="6246BC2B"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9</w:t>
            </w:r>
          </w:p>
        </w:tc>
        <w:tc>
          <w:tcPr>
            <w:tcW w:w="6192" w:type="dxa"/>
            <w:gridSpan w:val="2"/>
            <w:vAlign w:val="center"/>
          </w:tcPr>
          <w:p w14:paraId="4EADB1D6"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作业过程中必须采取强制性持续通风措施，严禁使用纯氧进行通风换气</w:t>
            </w:r>
          </w:p>
        </w:tc>
        <w:tc>
          <w:tcPr>
            <w:tcW w:w="1418" w:type="dxa"/>
            <w:vAlign w:val="center"/>
          </w:tcPr>
          <w:p w14:paraId="788C2E03"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700" w:type="dxa"/>
            <w:vAlign w:val="center"/>
          </w:tcPr>
          <w:p w14:paraId="34CE3009" w14:textId="77777777" w:rsidR="00E04E8D" w:rsidRDefault="00E04E8D">
            <w:pPr>
              <w:spacing w:line="400" w:lineRule="exact"/>
              <w:jc w:val="center"/>
              <w:rPr>
                <w:rFonts w:ascii="Times New Roman" w:eastAsia="仿宋_GB2312" w:hAnsi="Times New Roman" w:cs="Times New Roman"/>
                <w:sz w:val="24"/>
              </w:rPr>
            </w:pPr>
          </w:p>
        </w:tc>
      </w:tr>
      <w:tr w:rsidR="00E04E8D" w14:paraId="1B2AD161" w14:textId="77777777">
        <w:trPr>
          <w:trHeight w:val="23"/>
          <w:jc w:val="center"/>
        </w:trPr>
        <w:tc>
          <w:tcPr>
            <w:tcW w:w="748" w:type="dxa"/>
            <w:vAlign w:val="center"/>
          </w:tcPr>
          <w:p w14:paraId="0AE871CB"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10</w:t>
            </w:r>
          </w:p>
        </w:tc>
        <w:tc>
          <w:tcPr>
            <w:tcW w:w="6192" w:type="dxa"/>
            <w:gridSpan w:val="2"/>
            <w:vAlign w:val="center"/>
          </w:tcPr>
          <w:p w14:paraId="12623E35"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对作业场所中的危险有害因素应定时检测或连续监测</w:t>
            </w:r>
          </w:p>
        </w:tc>
        <w:tc>
          <w:tcPr>
            <w:tcW w:w="1418" w:type="dxa"/>
            <w:vAlign w:val="center"/>
          </w:tcPr>
          <w:p w14:paraId="5DF93957" w14:textId="77777777" w:rsidR="00E04E8D" w:rsidRDefault="00000000">
            <w:pPr>
              <w:spacing w:line="400" w:lineRule="exact"/>
              <w:jc w:val="center"/>
              <w:rPr>
                <w:rFonts w:ascii="仿宋" w:eastAsia="仿宋" w:hAnsi="仿宋" w:cs="仿宋" w:hint="eastAsia"/>
                <w:spacing w:val="5"/>
                <w:sz w:val="24"/>
                <w:lang w:eastAsia="en-US"/>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700" w:type="dxa"/>
            <w:vAlign w:val="center"/>
          </w:tcPr>
          <w:p w14:paraId="3D19A063" w14:textId="77777777" w:rsidR="00E04E8D" w:rsidRDefault="00E04E8D">
            <w:pPr>
              <w:spacing w:line="400" w:lineRule="exact"/>
              <w:jc w:val="center"/>
              <w:rPr>
                <w:rFonts w:ascii="Times New Roman" w:eastAsia="仿宋_GB2312" w:hAnsi="Times New Roman" w:cs="Times New Roman"/>
                <w:sz w:val="24"/>
              </w:rPr>
            </w:pPr>
          </w:p>
        </w:tc>
      </w:tr>
      <w:tr w:rsidR="00E04E8D" w14:paraId="71011BC0" w14:textId="77777777">
        <w:trPr>
          <w:trHeight w:val="23"/>
          <w:jc w:val="center"/>
        </w:trPr>
        <w:tc>
          <w:tcPr>
            <w:tcW w:w="748" w:type="dxa"/>
            <w:vAlign w:val="center"/>
          </w:tcPr>
          <w:p w14:paraId="54AF40CA"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11</w:t>
            </w:r>
          </w:p>
        </w:tc>
        <w:tc>
          <w:tcPr>
            <w:tcW w:w="6192" w:type="dxa"/>
            <w:gridSpan w:val="2"/>
            <w:vAlign w:val="center"/>
          </w:tcPr>
          <w:p w14:paraId="62557B51"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存在可燃性气体的作业场所，严禁使用明火，必须使用防爆型安全防护设备和防静电工作服</w:t>
            </w:r>
          </w:p>
        </w:tc>
        <w:tc>
          <w:tcPr>
            <w:tcW w:w="1418" w:type="dxa"/>
            <w:vAlign w:val="center"/>
          </w:tcPr>
          <w:p w14:paraId="0468CEE3"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700" w:type="dxa"/>
            <w:vAlign w:val="center"/>
          </w:tcPr>
          <w:p w14:paraId="43D582A0" w14:textId="77777777" w:rsidR="00E04E8D" w:rsidRDefault="00E04E8D">
            <w:pPr>
              <w:spacing w:line="400" w:lineRule="exact"/>
              <w:jc w:val="center"/>
              <w:rPr>
                <w:rFonts w:ascii="Times New Roman" w:eastAsia="仿宋_GB2312" w:hAnsi="Times New Roman" w:cs="Times New Roman"/>
                <w:sz w:val="24"/>
              </w:rPr>
            </w:pPr>
          </w:p>
        </w:tc>
      </w:tr>
      <w:tr w:rsidR="00E04E8D" w14:paraId="5156B607" w14:textId="77777777">
        <w:trPr>
          <w:trHeight w:val="23"/>
          <w:jc w:val="center"/>
        </w:trPr>
        <w:tc>
          <w:tcPr>
            <w:tcW w:w="9058" w:type="dxa"/>
            <w:gridSpan w:val="5"/>
          </w:tcPr>
          <w:p w14:paraId="5292769B" w14:textId="77777777" w:rsidR="00E04E8D" w:rsidRDefault="00000000">
            <w:pPr>
              <w:pStyle w:val="2"/>
              <w:spacing w:after="0" w:line="400" w:lineRule="exact"/>
              <w:ind w:leftChars="0" w:left="0" w:firstLineChars="0" w:firstLine="0"/>
              <w:rPr>
                <w:rFonts w:ascii="Times New Roman" w:eastAsia="仿宋_GB2312" w:hAnsi="Times New Roman" w:cs="Times New Roman"/>
                <w:sz w:val="24"/>
              </w:rPr>
            </w:pPr>
            <w:r>
              <w:rPr>
                <w:rFonts w:ascii="Times New Roman" w:eastAsia="仿宋_GB2312" w:hAnsi="Times New Roman" w:cs="Times New Roman" w:hint="eastAsia"/>
                <w:sz w:val="24"/>
              </w:rPr>
              <w:t>检查意见：</w:t>
            </w:r>
          </w:p>
          <w:p w14:paraId="57DCFAD7" w14:textId="77777777" w:rsidR="00E04E8D" w:rsidRDefault="00E04E8D">
            <w:pPr>
              <w:pStyle w:val="2"/>
              <w:spacing w:after="0" w:line="400" w:lineRule="exact"/>
              <w:ind w:leftChars="0" w:left="0" w:firstLineChars="0" w:firstLine="0"/>
              <w:rPr>
                <w:rFonts w:ascii="Times New Roman" w:eastAsia="仿宋_GB2312" w:hAnsi="Times New Roman" w:cs="Times New Roman"/>
                <w:sz w:val="24"/>
              </w:rPr>
            </w:pPr>
          </w:p>
          <w:p w14:paraId="538FDE79" w14:textId="77777777" w:rsidR="00E04E8D" w:rsidRDefault="00000000">
            <w:pPr>
              <w:pStyle w:val="2"/>
              <w:spacing w:after="0" w:line="400" w:lineRule="exact"/>
              <w:ind w:firstLineChars="2200" w:firstLine="5280"/>
              <w:rPr>
                <w:rFonts w:ascii="Times New Roman" w:eastAsia="仿宋_GB2312" w:hAnsi="Times New Roman" w:cs="Times New Roman"/>
                <w:sz w:val="24"/>
              </w:rPr>
            </w:pPr>
            <w:r>
              <w:rPr>
                <w:rFonts w:ascii="Times New Roman" w:eastAsia="仿宋_GB2312" w:hAnsi="Times New Roman" w:cs="Times New Roman" w:hint="eastAsia"/>
                <w:sz w:val="24"/>
              </w:rPr>
              <w:t>检查人：</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日期：</w:t>
            </w:r>
          </w:p>
        </w:tc>
      </w:tr>
    </w:tbl>
    <w:p w14:paraId="0691FDDE" w14:textId="77777777" w:rsidR="00E04E8D" w:rsidRDefault="00000000">
      <w:pPr>
        <w:spacing w:line="400" w:lineRule="exact"/>
        <w:jc w:val="center"/>
        <w:rPr>
          <w:rFonts w:ascii="方正小标宋简体" w:eastAsia="方正小标宋简体"/>
          <w:sz w:val="32"/>
          <w:szCs w:val="32"/>
        </w:rPr>
      </w:pPr>
      <w:r>
        <w:rPr>
          <w:rFonts w:ascii="黑体" w:eastAsia="黑体" w:hAnsi="黑体" w:cs="黑体" w:hint="eastAsia"/>
          <w:color w:val="000000"/>
          <w:sz w:val="32"/>
          <w:szCs w:val="32"/>
        </w:rPr>
        <w:br w:type="page"/>
      </w:r>
      <w:r>
        <w:rPr>
          <w:rFonts w:ascii="方正小标宋简体" w:eastAsia="方正小标宋简体" w:hint="eastAsia"/>
          <w:sz w:val="32"/>
          <w:szCs w:val="32"/>
        </w:rPr>
        <w:lastRenderedPageBreak/>
        <w:t>表3  基坑（槽）土方开挖巡查检查记录表（参考用表）</w:t>
      </w:r>
    </w:p>
    <w:tbl>
      <w:tblPr>
        <w:tblStyle w:val="aa"/>
        <w:tblW w:w="9058" w:type="dxa"/>
        <w:jc w:val="center"/>
        <w:tblLook w:val="04A0" w:firstRow="1" w:lastRow="0" w:firstColumn="1" w:lastColumn="0" w:noHBand="0" w:noVBand="1"/>
      </w:tblPr>
      <w:tblGrid>
        <w:gridCol w:w="748"/>
        <w:gridCol w:w="1846"/>
        <w:gridCol w:w="4489"/>
        <w:gridCol w:w="1276"/>
        <w:gridCol w:w="699"/>
      </w:tblGrid>
      <w:tr w:rsidR="00E04E8D" w14:paraId="204A9FE0" w14:textId="77777777">
        <w:trPr>
          <w:trHeight w:val="23"/>
          <w:jc w:val="center"/>
        </w:trPr>
        <w:tc>
          <w:tcPr>
            <w:tcW w:w="2594" w:type="dxa"/>
            <w:gridSpan w:val="2"/>
            <w:vAlign w:val="center"/>
          </w:tcPr>
          <w:p w14:paraId="29C4E087"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项目名称</w:t>
            </w:r>
          </w:p>
        </w:tc>
        <w:tc>
          <w:tcPr>
            <w:tcW w:w="6464" w:type="dxa"/>
            <w:gridSpan w:val="3"/>
            <w:vAlign w:val="center"/>
          </w:tcPr>
          <w:p w14:paraId="00E65B56"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003B0491" w14:textId="77777777">
        <w:trPr>
          <w:trHeight w:val="23"/>
          <w:jc w:val="center"/>
        </w:trPr>
        <w:tc>
          <w:tcPr>
            <w:tcW w:w="2594" w:type="dxa"/>
            <w:gridSpan w:val="2"/>
            <w:vAlign w:val="center"/>
          </w:tcPr>
          <w:p w14:paraId="69E41F9A"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建设单位（个人）</w:t>
            </w:r>
          </w:p>
        </w:tc>
        <w:tc>
          <w:tcPr>
            <w:tcW w:w="6464" w:type="dxa"/>
            <w:gridSpan w:val="3"/>
            <w:vAlign w:val="center"/>
          </w:tcPr>
          <w:p w14:paraId="6F9D4A5F"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49AC5893" w14:textId="77777777">
        <w:trPr>
          <w:trHeight w:val="23"/>
          <w:jc w:val="center"/>
        </w:trPr>
        <w:tc>
          <w:tcPr>
            <w:tcW w:w="2594" w:type="dxa"/>
            <w:gridSpan w:val="2"/>
            <w:vAlign w:val="center"/>
          </w:tcPr>
          <w:p w14:paraId="732AF16F"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施工单位</w:t>
            </w:r>
          </w:p>
        </w:tc>
        <w:tc>
          <w:tcPr>
            <w:tcW w:w="6464" w:type="dxa"/>
            <w:gridSpan w:val="3"/>
            <w:vAlign w:val="center"/>
          </w:tcPr>
          <w:p w14:paraId="517D2975"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425F6F08" w14:textId="77777777">
        <w:trPr>
          <w:trHeight w:val="23"/>
          <w:jc w:val="center"/>
        </w:trPr>
        <w:tc>
          <w:tcPr>
            <w:tcW w:w="2594" w:type="dxa"/>
            <w:gridSpan w:val="2"/>
            <w:vAlign w:val="center"/>
          </w:tcPr>
          <w:p w14:paraId="73CEEEE5"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检查日期</w:t>
            </w:r>
          </w:p>
        </w:tc>
        <w:tc>
          <w:tcPr>
            <w:tcW w:w="6464" w:type="dxa"/>
            <w:gridSpan w:val="3"/>
            <w:vAlign w:val="center"/>
          </w:tcPr>
          <w:p w14:paraId="64AFABD1"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20467392" w14:textId="77777777">
        <w:trPr>
          <w:trHeight w:val="23"/>
          <w:jc w:val="center"/>
        </w:trPr>
        <w:tc>
          <w:tcPr>
            <w:tcW w:w="2594" w:type="dxa"/>
            <w:gridSpan w:val="2"/>
            <w:vAlign w:val="center"/>
          </w:tcPr>
          <w:p w14:paraId="62335448"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检查单位及人员</w:t>
            </w:r>
          </w:p>
        </w:tc>
        <w:tc>
          <w:tcPr>
            <w:tcW w:w="6464" w:type="dxa"/>
            <w:gridSpan w:val="3"/>
            <w:vAlign w:val="center"/>
          </w:tcPr>
          <w:p w14:paraId="663527D8"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410A9B2D" w14:textId="77777777">
        <w:trPr>
          <w:trHeight w:val="23"/>
          <w:jc w:val="center"/>
        </w:trPr>
        <w:tc>
          <w:tcPr>
            <w:tcW w:w="9058" w:type="dxa"/>
            <w:gridSpan w:val="5"/>
            <w:vAlign w:val="center"/>
          </w:tcPr>
          <w:p w14:paraId="49CC634F"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巡查检查</w:t>
            </w:r>
          </w:p>
        </w:tc>
      </w:tr>
      <w:tr w:rsidR="00E04E8D" w14:paraId="27254834" w14:textId="77777777">
        <w:trPr>
          <w:trHeight w:val="23"/>
          <w:jc w:val="center"/>
        </w:trPr>
        <w:tc>
          <w:tcPr>
            <w:tcW w:w="748" w:type="dxa"/>
            <w:vAlign w:val="center"/>
          </w:tcPr>
          <w:p w14:paraId="4EEFE025"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30"/>
                <w:szCs w:val="30"/>
              </w:rPr>
            </w:pPr>
            <w:r>
              <w:rPr>
                <w:rFonts w:ascii="Times New Roman" w:eastAsia="仿宋_GB2312" w:hAnsi="Times New Roman" w:cs="Times New Roman" w:hint="eastAsia"/>
                <w:sz w:val="24"/>
              </w:rPr>
              <w:t>序号</w:t>
            </w:r>
          </w:p>
        </w:tc>
        <w:tc>
          <w:tcPr>
            <w:tcW w:w="6335" w:type="dxa"/>
            <w:gridSpan w:val="2"/>
            <w:vAlign w:val="center"/>
          </w:tcPr>
          <w:p w14:paraId="6376BA44"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30"/>
                <w:szCs w:val="30"/>
              </w:rPr>
            </w:pPr>
            <w:r>
              <w:rPr>
                <w:rFonts w:ascii="Times New Roman" w:eastAsia="仿宋_GB2312" w:hAnsi="Times New Roman" w:cs="Times New Roman" w:hint="eastAsia"/>
                <w:sz w:val="24"/>
              </w:rPr>
              <w:t>检查内容</w:t>
            </w:r>
          </w:p>
        </w:tc>
        <w:tc>
          <w:tcPr>
            <w:tcW w:w="1276" w:type="dxa"/>
            <w:vAlign w:val="center"/>
          </w:tcPr>
          <w:p w14:paraId="5CD49FD6" w14:textId="77777777" w:rsidR="00E04E8D" w:rsidRDefault="00000000">
            <w:pPr>
              <w:spacing w:line="400" w:lineRule="exact"/>
              <w:jc w:val="center"/>
              <w:rPr>
                <w:rFonts w:ascii="Times New Roman" w:eastAsia="黑体" w:hAnsi="Times New Roman" w:cs="Times New Roman"/>
                <w:color w:val="000000"/>
                <w:sz w:val="32"/>
                <w:szCs w:val="32"/>
              </w:rPr>
            </w:pPr>
            <w:r>
              <w:rPr>
                <w:rFonts w:ascii="Times New Roman" w:eastAsia="仿宋_GB2312" w:hAnsi="Times New Roman" w:cs="Times New Roman" w:hint="eastAsia"/>
                <w:sz w:val="24"/>
              </w:rPr>
              <w:t>检查结果</w:t>
            </w:r>
          </w:p>
        </w:tc>
        <w:tc>
          <w:tcPr>
            <w:tcW w:w="699" w:type="dxa"/>
            <w:vAlign w:val="center"/>
          </w:tcPr>
          <w:p w14:paraId="6404CC7A"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备注</w:t>
            </w:r>
          </w:p>
        </w:tc>
      </w:tr>
      <w:tr w:rsidR="00E04E8D" w14:paraId="02E7622C" w14:textId="77777777">
        <w:trPr>
          <w:trHeight w:val="23"/>
          <w:jc w:val="center"/>
        </w:trPr>
        <w:tc>
          <w:tcPr>
            <w:tcW w:w="748" w:type="dxa"/>
            <w:vAlign w:val="center"/>
          </w:tcPr>
          <w:p w14:paraId="5C4FAB3C"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1</w:t>
            </w:r>
          </w:p>
        </w:tc>
        <w:tc>
          <w:tcPr>
            <w:tcW w:w="6335" w:type="dxa"/>
            <w:gridSpan w:val="2"/>
            <w:vAlign w:val="center"/>
          </w:tcPr>
          <w:p w14:paraId="77690D69"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基坑（槽）开挖前，建设单位（个人）应组织相关人员对开挖区域进行地质勘察，</w:t>
            </w:r>
            <w:proofErr w:type="gramStart"/>
            <w:r>
              <w:rPr>
                <w:rFonts w:ascii="Times New Roman" w:eastAsia="仿宋_GB2312" w:hAnsi="Times New Roman" w:cs="Times New Roman" w:hint="eastAsia"/>
                <w:sz w:val="24"/>
              </w:rPr>
              <w:t>了解因</w:t>
            </w:r>
            <w:proofErr w:type="gramEnd"/>
            <w:r>
              <w:rPr>
                <w:rFonts w:ascii="Times New Roman" w:eastAsia="仿宋_GB2312" w:hAnsi="Times New Roman" w:cs="Times New Roman" w:hint="eastAsia"/>
                <w:sz w:val="24"/>
              </w:rPr>
              <w:t>基坑、边坡工程施工可能造成损害的毗邻建筑物构筑物以及地下管线、障碍物分布情况</w:t>
            </w:r>
          </w:p>
        </w:tc>
        <w:tc>
          <w:tcPr>
            <w:tcW w:w="1276" w:type="dxa"/>
            <w:vAlign w:val="center"/>
          </w:tcPr>
          <w:p w14:paraId="14347593"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699" w:type="dxa"/>
            <w:vAlign w:val="center"/>
          </w:tcPr>
          <w:p w14:paraId="3B8F48C4" w14:textId="77777777" w:rsidR="00E04E8D" w:rsidRDefault="00E04E8D">
            <w:pPr>
              <w:spacing w:line="400" w:lineRule="exact"/>
              <w:jc w:val="center"/>
              <w:rPr>
                <w:rFonts w:ascii="Times New Roman" w:eastAsia="仿宋_GB2312" w:hAnsi="Times New Roman" w:cs="Times New Roman"/>
                <w:sz w:val="24"/>
              </w:rPr>
            </w:pPr>
          </w:p>
        </w:tc>
      </w:tr>
      <w:tr w:rsidR="00E04E8D" w14:paraId="2ED96192" w14:textId="77777777">
        <w:trPr>
          <w:trHeight w:val="23"/>
          <w:jc w:val="center"/>
        </w:trPr>
        <w:tc>
          <w:tcPr>
            <w:tcW w:w="748" w:type="dxa"/>
            <w:vAlign w:val="center"/>
          </w:tcPr>
          <w:p w14:paraId="01ADD2BB"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2</w:t>
            </w:r>
          </w:p>
        </w:tc>
        <w:tc>
          <w:tcPr>
            <w:tcW w:w="6335" w:type="dxa"/>
            <w:gridSpan w:val="2"/>
            <w:vAlign w:val="center"/>
          </w:tcPr>
          <w:p w14:paraId="047A11E0"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对因基坑、边坡工程施工可能造成损害的毗邻建筑物构筑物、地下管线等，制定专项防护措施</w:t>
            </w:r>
          </w:p>
        </w:tc>
        <w:tc>
          <w:tcPr>
            <w:tcW w:w="1276" w:type="dxa"/>
            <w:vAlign w:val="center"/>
          </w:tcPr>
          <w:p w14:paraId="5A0C82DA" w14:textId="77777777" w:rsidR="00E04E8D" w:rsidRDefault="00000000">
            <w:pPr>
              <w:spacing w:line="400" w:lineRule="exact"/>
              <w:jc w:val="center"/>
              <w:rPr>
                <w:rFonts w:ascii="仿宋" w:eastAsia="仿宋" w:hAnsi="仿宋" w:cs="仿宋" w:hint="eastAsia"/>
                <w:spacing w:val="5"/>
                <w:sz w:val="24"/>
                <w:lang w:eastAsia="en-US"/>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699" w:type="dxa"/>
            <w:vAlign w:val="center"/>
          </w:tcPr>
          <w:p w14:paraId="2D04DE85" w14:textId="77777777" w:rsidR="00E04E8D" w:rsidRDefault="00E04E8D">
            <w:pPr>
              <w:spacing w:line="400" w:lineRule="exact"/>
              <w:jc w:val="center"/>
              <w:rPr>
                <w:rFonts w:ascii="Times New Roman" w:eastAsia="仿宋_GB2312" w:hAnsi="Times New Roman" w:cs="Times New Roman"/>
                <w:sz w:val="24"/>
              </w:rPr>
            </w:pPr>
          </w:p>
        </w:tc>
      </w:tr>
      <w:tr w:rsidR="00E04E8D" w14:paraId="6DA067C0" w14:textId="77777777">
        <w:trPr>
          <w:trHeight w:val="23"/>
          <w:jc w:val="center"/>
        </w:trPr>
        <w:tc>
          <w:tcPr>
            <w:tcW w:w="748" w:type="dxa"/>
            <w:vAlign w:val="center"/>
          </w:tcPr>
          <w:p w14:paraId="6480DBEE"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3</w:t>
            </w:r>
          </w:p>
        </w:tc>
        <w:tc>
          <w:tcPr>
            <w:tcW w:w="6335" w:type="dxa"/>
            <w:gridSpan w:val="2"/>
            <w:vAlign w:val="center"/>
          </w:tcPr>
          <w:p w14:paraId="3E8214A6"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对开挖深度≥</w:t>
            </w:r>
            <w:r>
              <w:rPr>
                <w:rFonts w:ascii="Times New Roman" w:eastAsia="仿宋_GB2312" w:hAnsi="Times New Roman" w:cs="Times New Roman" w:hint="eastAsia"/>
                <w:sz w:val="24"/>
              </w:rPr>
              <w:t>3 m</w:t>
            </w:r>
            <w:r>
              <w:rPr>
                <w:rFonts w:ascii="Times New Roman" w:eastAsia="仿宋_GB2312" w:hAnsi="Times New Roman" w:cs="Times New Roman" w:hint="eastAsia"/>
                <w:sz w:val="24"/>
              </w:rPr>
              <w:t>的基坑（槽）或者虽未超过</w:t>
            </w:r>
            <w:r>
              <w:rPr>
                <w:rFonts w:ascii="Times New Roman" w:eastAsia="仿宋_GB2312" w:hAnsi="Times New Roman" w:cs="Times New Roman" w:hint="eastAsia"/>
                <w:sz w:val="24"/>
              </w:rPr>
              <w:t>3 m</w:t>
            </w:r>
            <w:r>
              <w:rPr>
                <w:rFonts w:ascii="Times New Roman" w:eastAsia="仿宋_GB2312" w:hAnsi="Times New Roman" w:cs="Times New Roman" w:hint="eastAsia"/>
                <w:sz w:val="24"/>
              </w:rPr>
              <w:t>但条件复杂的土方开挖、支护、降水工程，施工单位应编制专项施工方案，包括开挖顺序、支护方式、排水措施等，并经技术负责人审核批准</w:t>
            </w:r>
          </w:p>
        </w:tc>
        <w:tc>
          <w:tcPr>
            <w:tcW w:w="1276" w:type="dxa"/>
            <w:vAlign w:val="center"/>
          </w:tcPr>
          <w:p w14:paraId="1F5F0052"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699" w:type="dxa"/>
            <w:vAlign w:val="center"/>
          </w:tcPr>
          <w:p w14:paraId="1A9BFF5E" w14:textId="77777777" w:rsidR="00E04E8D" w:rsidRDefault="00E04E8D">
            <w:pPr>
              <w:spacing w:line="400" w:lineRule="exact"/>
              <w:jc w:val="center"/>
              <w:rPr>
                <w:rFonts w:ascii="Times New Roman" w:eastAsia="仿宋_GB2312" w:hAnsi="Times New Roman" w:cs="Times New Roman"/>
                <w:sz w:val="24"/>
              </w:rPr>
            </w:pPr>
          </w:p>
        </w:tc>
      </w:tr>
      <w:tr w:rsidR="00E04E8D" w14:paraId="40BB586A" w14:textId="77777777">
        <w:trPr>
          <w:trHeight w:val="23"/>
          <w:jc w:val="center"/>
        </w:trPr>
        <w:tc>
          <w:tcPr>
            <w:tcW w:w="748" w:type="dxa"/>
            <w:vAlign w:val="center"/>
          </w:tcPr>
          <w:p w14:paraId="3DB93034"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4</w:t>
            </w:r>
          </w:p>
        </w:tc>
        <w:tc>
          <w:tcPr>
            <w:tcW w:w="6335" w:type="dxa"/>
            <w:gridSpan w:val="2"/>
            <w:vAlign w:val="center"/>
          </w:tcPr>
          <w:p w14:paraId="047B13AF"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开挖过程中，施工单位应设置有效的边坡支护措施，确保边坡稳定，防止坍塌事故发生</w:t>
            </w:r>
          </w:p>
        </w:tc>
        <w:tc>
          <w:tcPr>
            <w:tcW w:w="1276" w:type="dxa"/>
            <w:vAlign w:val="center"/>
          </w:tcPr>
          <w:p w14:paraId="00AEDD6C"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699" w:type="dxa"/>
            <w:vAlign w:val="center"/>
          </w:tcPr>
          <w:p w14:paraId="4F71183A" w14:textId="77777777" w:rsidR="00E04E8D" w:rsidRDefault="00E04E8D">
            <w:pPr>
              <w:spacing w:line="400" w:lineRule="exact"/>
              <w:jc w:val="center"/>
              <w:rPr>
                <w:rFonts w:ascii="Times New Roman" w:eastAsia="仿宋_GB2312" w:hAnsi="Times New Roman" w:cs="Times New Roman"/>
                <w:sz w:val="24"/>
              </w:rPr>
            </w:pPr>
          </w:p>
        </w:tc>
      </w:tr>
      <w:tr w:rsidR="00E04E8D" w14:paraId="02462636" w14:textId="77777777">
        <w:trPr>
          <w:trHeight w:val="23"/>
          <w:jc w:val="center"/>
        </w:trPr>
        <w:tc>
          <w:tcPr>
            <w:tcW w:w="748" w:type="dxa"/>
            <w:vAlign w:val="center"/>
          </w:tcPr>
          <w:p w14:paraId="6E3BBCA9"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5</w:t>
            </w:r>
          </w:p>
        </w:tc>
        <w:tc>
          <w:tcPr>
            <w:tcW w:w="6335" w:type="dxa"/>
            <w:gridSpan w:val="2"/>
            <w:vAlign w:val="center"/>
          </w:tcPr>
          <w:p w14:paraId="04C19DA7"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开挖深度</w:t>
            </w:r>
            <w:r>
              <w:rPr>
                <w:rFonts w:ascii="Times New Roman" w:eastAsia="仿宋_GB2312" w:hAnsi="Times New Roman" w:cs="Times New Roman" w:hint="eastAsia"/>
                <w:sz w:val="24"/>
              </w:rPr>
              <w:t>2 m</w:t>
            </w:r>
            <w:r>
              <w:rPr>
                <w:rFonts w:ascii="Times New Roman" w:eastAsia="仿宋_GB2312" w:hAnsi="Times New Roman" w:cs="Times New Roman" w:hint="eastAsia"/>
                <w:sz w:val="24"/>
              </w:rPr>
              <w:t>及以上的基坑（槽）周边设置防护栏杆及挡水台</w:t>
            </w:r>
          </w:p>
        </w:tc>
        <w:tc>
          <w:tcPr>
            <w:tcW w:w="1276" w:type="dxa"/>
            <w:vAlign w:val="center"/>
          </w:tcPr>
          <w:p w14:paraId="12C9C5B2"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699" w:type="dxa"/>
            <w:vAlign w:val="center"/>
          </w:tcPr>
          <w:p w14:paraId="61B1EFB7" w14:textId="77777777" w:rsidR="00E04E8D" w:rsidRDefault="00E04E8D">
            <w:pPr>
              <w:spacing w:line="400" w:lineRule="exact"/>
              <w:jc w:val="center"/>
              <w:rPr>
                <w:rFonts w:ascii="Times New Roman" w:eastAsia="仿宋_GB2312" w:hAnsi="Times New Roman" w:cs="Times New Roman"/>
                <w:sz w:val="24"/>
              </w:rPr>
            </w:pPr>
          </w:p>
        </w:tc>
      </w:tr>
      <w:tr w:rsidR="00E04E8D" w14:paraId="5DBE6E21" w14:textId="77777777">
        <w:trPr>
          <w:trHeight w:val="23"/>
          <w:jc w:val="center"/>
        </w:trPr>
        <w:tc>
          <w:tcPr>
            <w:tcW w:w="748" w:type="dxa"/>
            <w:vAlign w:val="center"/>
          </w:tcPr>
          <w:p w14:paraId="58349A37"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6</w:t>
            </w:r>
          </w:p>
        </w:tc>
        <w:tc>
          <w:tcPr>
            <w:tcW w:w="6335" w:type="dxa"/>
            <w:gridSpan w:val="2"/>
            <w:vAlign w:val="center"/>
          </w:tcPr>
          <w:p w14:paraId="750D1D73"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基坑（槽）内人员上下需设专用梯道，严禁攀爬支护结构</w:t>
            </w:r>
          </w:p>
        </w:tc>
        <w:tc>
          <w:tcPr>
            <w:tcW w:w="1276" w:type="dxa"/>
            <w:vAlign w:val="center"/>
          </w:tcPr>
          <w:p w14:paraId="132FC415" w14:textId="77777777" w:rsidR="00E04E8D" w:rsidRDefault="00000000">
            <w:pPr>
              <w:spacing w:line="400" w:lineRule="exact"/>
              <w:jc w:val="center"/>
              <w:rPr>
                <w:rFonts w:ascii="仿宋" w:eastAsia="仿宋" w:hAnsi="仿宋" w:cs="仿宋" w:hint="eastAsia"/>
                <w:spacing w:val="5"/>
                <w:sz w:val="24"/>
                <w:lang w:eastAsia="en-US"/>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699" w:type="dxa"/>
            <w:vAlign w:val="center"/>
          </w:tcPr>
          <w:p w14:paraId="2A82247C" w14:textId="77777777" w:rsidR="00E04E8D" w:rsidRDefault="00E04E8D">
            <w:pPr>
              <w:spacing w:line="400" w:lineRule="exact"/>
              <w:jc w:val="center"/>
              <w:rPr>
                <w:rFonts w:ascii="Times New Roman" w:eastAsia="仿宋_GB2312" w:hAnsi="Times New Roman" w:cs="Times New Roman"/>
                <w:sz w:val="24"/>
              </w:rPr>
            </w:pPr>
          </w:p>
        </w:tc>
      </w:tr>
      <w:tr w:rsidR="00E04E8D" w14:paraId="517D7039" w14:textId="77777777">
        <w:trPr>
          <w:trHeight w:val="23"/>
          <w:jc w:val="center"/>
        </w:trPr>
        <w:tc>
          <w:tcPr>
            <w:tcW w:w="748" w:type="dxa"/>
            <w:vAlign w:val="center"/>
          </w:tcPr>
          <w:p w14:paraId="6D93D3F5"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7</w:t>
            </w:r>
          </w:p>
        </w:tc>
        <w:tc>
          <w:tcPr>
            <w:tcW w:w="6335" w:type="dxa"/>
            <w:gridSpan w:val="2"/>
            <w:vAlign w:val="center"/>
          </w:tcPr>
          <w:p w14:paraId="5B375464"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基坑（槽）周边应设置明显的安全警示标志，夜间应设置红灯警示</w:t>
            </w:r>
          </w:p>
        </w:tc>
        <w:tc>
          <w:tcPr>
            <w:tcW w:w="1276" w:type="dxa"/>
            <w:vAlign w:val="center"/>
          </w:tcPr>
          <w:p w14:paraId="74AD59DD"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699" w:type="dxa"/>
            <w:vAlign w:val="center"/>
          </w:tcPr>
          <w:p w14:paraId="395D75D0" w14:textId="77777777" w:rsidR="00E04E8D" w:rsidRDefault="00E04E8D">
            <w:pPr>
              <w:spacing w:line="400" w:lineRule="exact"/>
              <w:jc w:val="center"/>
              <w:rPr>
                <w:rFonts w:ascii="Times New Roman" w:eastAsia="仿宋_GB2312" w:hAnsi="Times New Roman" w:cs="Times New Roman"/>
                <w:sz w:val="24"/>
              </w:rPr>
            </w:pPr>
          </w:p>
        </w:tc>
      </w:tr>
      <w:tr w:rsidR="00E04E8D" w14:paraId="4809AA0E" w14:textId="77777777">
        <w:trPr>
          <w:trHeight w:val="23"/>
          <w:jc w:val="center"/>
        </w:trPr>
        <w:tc>
          <w:tcPr>
            <w:tcW w:w="748" w:type="dxa"/>
            <w:vAlign w:val="center"/>
          </w:tcPr>
          <w:p w14:paraId="5447155F"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8</w:t>
            </w:r>
          </w:p>
        </w:tc>
        <w:tc>
          <w:tcPr>
            <w:tcW w:w="6335" w:type="dxa"/>
            <w:gridSpan w:val="2"/>
            <w:vAlign w:val="center"/>
          </w:tcPr>
          <w:p w14:paraId="460BAF1C"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施工作业前，施工技术负责人应对作业人员进行书面的安全技术交底，明确开挖过程中的安全注意事项和应急措施</w:t>
            </w:r>
          </w:p>
        </w:tc>
        <w:tc>
          <w:tcPr>
            <w:tcW w:w="1276" w:type="dxa"/>
            <w:vAlign w:val="center"/>
          </w:tcPr>
          <w:p w14:paraId="49499798"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699" w:type="dxa"/>
            <w:vAlign w:val="center"/>
          </w:tcPr>
          <w:p w14:paraId="27497491" w14:textId="77777777" w:rsidR="00E04E8D" w:rsidRDefault="00E04E8D">
            <w:pPr>
              <w:spacing w:line="400" w:lineRule="exact"/>
              <w:jc w:val="center"/>
              <w:rPr>
                <w:rFonts w:ascii="Times New Roman" w:eastAsia="仿宋_GB2312" w:hAnsi="Times New Roman" w:cs="Times New Roman"/>
                <w:sz w:val="24"/>
              </w:rPr>
            </w:pPr>
          </w:p>
        </w:tc>
      </w:tr>
      <w:tr w:rsidR="00E04E8D" w14:paraId="0A7C4645" w14:textId="77777777">
        <w:trPr>
          <w:trHeight w:val="23"/>
          <w:jc w:val="center"/>
        </w:trPr>
        <w:tc>
          <w:tcPr>
            <w:tcW w:w="748" w:type="dxa"/>
            <w:vAlign w:val="center"/>
          </w:tcPr>
          <w:p w14:paraId="35CDAA96"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9</w:t>
            </w:r>
          </w:p>
        </w:tc>
        <w:tc>
          <w:tcPr>
            <w:tcW w:w="6335" w:type="dxa"/>
            <w:gridSpan w:val="2"/>
            <w:vAlign w:val="center"/>
          </w:tcPr>
          <w:p w14:paraId="2E160B9E"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施工作业时，基坑（槽）开挖的项目负责人、技术负责人、安全管理人员必须在现场指挥、监督，确保施工安全</w:t>
            </w:r>
          </w:p>
        </w:tc>
        <w:tc>
          <w:tcPr>
            <w:tcW w:w="1276" w:type="dxa"/>
            <w:vAlign w:val="center"/>
          </w:tcPr>
          <w:p w14:paraId="1EC87F0C"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699" w:type="dxa"/>
            <w:vAlign w:val="center"/>
          </w:tcPr>
          <w:p w14:paraId="0CBEB040" w14:textId="77777777" w:rsidR="00E04E8D" w:rsidRDefault="00E04E8D">
            <w:pPr>
              <w:spacing w:line="400" w:lineRule="exact"/>
              <w:jc w:val="center"/>
              <w:rPr>
                <w:rFonts w:ascii="Times New Roman" w:eastAsia="仿宋_GB2312" w:hAnsi="Times New Roman" w:cs="Times New Roman"/>
                <w:sz w:val="24"/>
              </w:rPr>
            </w:pPr>
          </w:p>
        </w:tc>
      </w:tr>
      <w:tr w:rsidR="00E04E8D" w14:paraId="4C62A560" w14:textId="77777777">
        <w:trPr>
          <w:trHeight w:val="23"/>
          <w:jc w:val="center"/>
        </w:trPr>
        <w:tc>
          <w:tcPr>
            <w:tcW w:w="9058" w:type="dxa"/>
            <w:gridSpan w:val="5"/>
          </w:tcPr>
          <w:p w14:paraId="5CA06F53" w14:textId="77777777" w:rsidR="00E04E8D" w:rsidRDefault="00000000">
            <w:pPr>
              <w:pStyle w:val="2"/>
              <w:spacing w:after="0" w:line="400" w:lineRule="exact"/>
              <w:ind w:leftChars="0" w:left="0" w:firstLineChars="0" w:firstLine="0"/>
              <w:rPr>
                <w:rFonts w:ascii="Times New Roman" w:eastAsia="仿宋_GB2312" w:hAnsi="Times New Roman" w:cs="Times New Roman"/>
                <w:sz w:val="24"/>
              </w:rPr>
            </w:pPr>
            <w:r>
              <w:rPr>
                <w:rFonts w:ascii="Times New Roman" w:eastAsia="仿宋_GB2312" w:hAnsi="Times New Roman" w:cs="Times New Roman" w:hint="eastAsia"/>
                <w:sz w:val="24"/>
              </w:rPr>
              <w:t>检查意见：</w:t>
            </w:r>
          </w:p>
          <w:p w14:paraId="11DBAE14" w14:textId="77777777" w:rsidR="00E04E8D" w:rsidRDefault="00E04E8D">
            <w:pPr>
              <w:pStyle w:val="2"/>
              <w:spacing w:after="0" w:line="400" w:lineRule="exact"/>
              <w:ind w:leftChars="0" w:left="0" w:firstLineChars="0" w:firstLine="0"/>
              <w:rPr>
                <w:rFonts w:ascii="Times New Roman" w:eastAsia="仿宋_GB2312" w:hAnsi="Times New Roman" w:cs="Times New Roman"/>
                <w:sz w:val="24"/>
              </w:rPr>
            </w:pPr>
          </w:p>
          <w:p w14:paraId="33B1F076" w14:textId="77777777" w:rsidR="00E04E8D" w:rsidRDefault="00000000">
            <w:pPr>
              <w:pStyle w:val="2"/>
              <w:spacing w:after="0" w:line="400" w:lineRule="exact"/>
              <w:ind w:firstLineChars="2200" w:firstLine="5280"/>
              <w:rPr>
                <w:rFonts w:ascii="Times New Roman" w:eastAsia="仿宋_GB2312" w:hAnsi="Times New Roman" w:cs="Times New Roman"/>
                <w:sz w:val="24"/>
              </w:rPr>
            </w:pPr>
            <w:r>
              <w:rPr>
                <w:rFonts w:ascii="Times New Roman" w:eastAsia="仿宋_GB2312" w:hAnsi="Times New Roman" w:cs="Times New Roman" w:hint="eastAsia"/>
                <w:sz w:val="24"/>
              </w:rPr>
              <w:t>检查人：</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日期：</w:t>
            </w:r>
          </w:p>
        </w:tc>
      </w:tr>
    </w:tbl>
    <w:p w14:paraId="7F6F2ACA" w14:textId="77777777" w:rsidR="00E04E8D" w:rsidRDefault="00E04E8D">
      <w:pPr>
        <w:spacing w:line="400" w:lineRule="exact"/>
        <w:rPr>
          <w:rFonts w:ascii="黑体" w:eastAsia="黑体" w:hAnsi="黑体" w:cs="黑体" w:hint="eastAsia"/>
          <w:color w:val="000000"/>
          <w:sz w:val="32"/>
          <w:szCs w:val="32"/>
        </w:rPr>
        <w:sectPr w:rsidR="00E04E8D">
          <w:pgSz w:w="11906" w:h="16838"/>
          <w:pgMar w:top="1440" w:right="1800" w:bottom="1440" w:left="1800" w:header="851" w:footer="992" w:gutter="0"/>
          <w:cols w:space="425"/>
          <w:docGrid w:type="lines" w:linePitch="312"/>
        </w:sectPr>
      </w:pPr>
    </w:p>
    <w:p w14:paraId="66C97C32" w14:textId="77777777" w:rsidR="00E04E8D" w:rsidRDefault="00000000">
      <w:pPr>
        <w:jc w:val="center"/>
        <w:rPr>
          <w:rFonts w:ascii="方正小标宋简体" w:eastAsia="方正小标宋简体"/>
          <w:sz w:val="32"/>
          <w:szCs w:val="32"/>
        </w:rPr>
      </w:pPr>
      <w:r>
        <w:rPr>
          <w:rFonts w:ascii="方正小标宋简体" w:eastAsia="方正小标宋简体" w:hint="eastAsia"/>
          <w:sz w:val="32"/>
          <w:szCs w:val="32"/>
        </w:rPr>
        <w:lastRenderedPageBreak/>
        <w:t>表4  脚手架工程巡查检查记录表（参考用表）</w:t>
      </w:r>
    </w:p>
    <w:tbl>
      <w:tblPr>
        <w:tblStyle w:val="aa"/>
        <w:tblW w:w="9058" w:type="dxa"/>
        <w:jc w:val="center"/>
        <w:tblLook w:val="04A0" w:firstRow="1" w:lastRow="0" w:firstColumn="1" w:lastColumn="0" w:noHBand="0" w:noVBand="1"/>
      </w:tblPr>
      <w:tblGrid>
        <w:gridCol w:w="748"/>
        <w:gridCol w:w="1846"/>
        <w:gridCol w:w="4098"/>
        <w:gridCol w:w="1443"/>
        <w:gridCol w:w="923"/>
      </w:tblGrid>
      <w:tr w:rsidR="00E04E8D" w14:paraId="0BA2DC9B" w14:textId="77777777">
        <w:trPr>
          <w:trHeight w:val="23"/>
          <w:jc w:val="center"/>
        </w:trPr>
        <w:tc>
          <w:tcPr>
            <w:tcW w:w="2594" w:type="dxa"/>
            <w:gridSpan w:val="2"/>
            <w:vAlign w:val="center"/>
          </w:tcPr>
          <w:p w14:paraId="5AAE6AE5"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项目名称</w:t>
            </w:r>
          </w:p>
        </w:tc>
        <w:tc>
          <w:tcPr>
            <w:tcW w:w="6464" w:type="dxa"/>
            <w:gridSpan w:val="3"/>
            <w:vAlign w:val="center"/>
          </w:tcPr>
          <w:p w14:paraId="7047C022"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0EF3BB38" w14:textId="77777777">
        <w:trPr>
          <w:trHeight w:val="23"/>
          <w:jc w:val="center"/>
        </w:trPr>
        <w:tc>
          <w:tcPr>
            <w:tcW w:w="2594" w:type="dxa"/>
            <w:gridSpan w:val="2"/>
            <w:vAlign w:val="center"/>
          </w:tcPr>
          <w:p w14:paraId="01F5CA5A"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建设单位（个人）</w:t>
            </w:r>
          </w:p>
        </w:tc>
        <w:tc>
          <w:tcPr>
            <w:tcW w:w="6464" w:type="dxa"/>
            <w:gridSpan w:val="3"/>
            <w:vAlign w:val="center"/>
          </w:tcPr>
          <w:p w14:paraId="4D60A055"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45AB55CB" w14:textId="77777777">
        <w:trPr>
          <w:trHeight w:val="23"/>
          <w:jc w:val="center"/>
        </w:trPr>
        <w:tc>
          <w:tcPr>
            <w:tcW w:w="2594" w:type="dxa"/>
            <w:gridSpan w:val="2"/>
            <w:vAlign w:val="center"/>
          </w:tcPr>
          <w:p w14:paraId="376211C3"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施工单位</w:t>
            </w:r>
          </w:p>
        </w:tc>
        <w:tc>
          <w:tcPr>
            <w:tcW w:w="6464" w:type="dxa"/>
            <w:gridSpan w:val="3"/>
            <w:vAlign w:val="center"/>
          </w:tcPr>
          <w:p w14:paraId="48502514"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5F2CA5C2" w14:textId="77777777">
        <w:trPr>
          <w:trHeight w:val="23"/>
          <w:jc w:val="center"/>
        </w:trPr>
        <w:tc>
          <w:tcPr>
            <w:tcW w:w="2594" w:type="dxa"/>
            <w:gridSpan w:val="2"/>
            <w:vAlign w:val="center"/>
          </w:tcPr>
          <w:p w14:paraId="59072B4E"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检查日期</w:t>
            </w:r>
          </w:p>
        </w:tc>
        <w:tc>
          <w:tcPr>
            <w:tcW w:w="6464" w:type="dxa"/>
            <w:gridSpan w:val="3"/>
            <w:vAlign w:val="center"/>
          </w:tcPr>
          <w:p w14:paraId="03153205"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2DE1C547" w14:textId="77777777">
        <w:trPr>
          <w:trHeight w:val="23"/>
          <w:jc w:val="center"/>
        </w:trPr>
        <w:tc>
          <w:tcPr>
            <w:tcW w:w="2594" w:type="dxa"/>
            <w:gridSpan w:val="2"/>
            <w:vAlign w:val="center"/>
          </w:tcPr>
          <w:p w14:paraId="4EDFE94E"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检查单位及人员</w:t>
            </w:r>
          </w:p>
        </w:tc>
        <w:tc>
          <w:tcPr>
            <w:tcW w:w="6464" w:type="dxa"/>
            <w:gridSpan w:val="3"/>
            <w:vAlign w:val="center"/>
          </w:tcPr>
          <w:p w14:paraId="7F064068"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1ACE5E1E" w14:textId="77777777">
        <w:trPr>
          <w:trHeight w:val="23"/>
          <w:jc w:val="center"/>
        </w:trPr>
        <w:tc>
          <w:tcPr>
            <w:tcW w:w="9058" w:type="dxa"/>
            <w:gridSpan w:val="5"/>
            <w:vAlign w:val="center"/>
          </w:tcPr>
          <w:p w14:paraId="4959F30F"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巡查检查</w:t>
            </w:r>
          </w:p>
        </w:tc>
      </w:tr>
      <w:tr w:rsidR="00E04E8D" w14:paraId="45D7DD3A" w14:textId="77777777">
        <w:trPr>
          <w:trHeight w:val="23"/>
          <w:jc w:val="center"/>
        </w:trPr>
        <w:tc>
          <w:tcPr>
            <w:tcW w:w="748" w:type="dxa"/>
            <w:vAlign w:val="center"/>
          </w:tcPr>
          <w:p w14:paraId="79FD6C4D"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30"/>
                <w:szCs w:val="30"/>
              </w:rPr>
            </w:pPr>
            <w:r>
              <w:rPr>
                <w:rFonts w:ascii="Times New Roman" w:eastAsia="仿宋_GB2312" w:hAnsi="Times New Roman" w:cs="Times New Roman" w:hint="eastAsia"/>
                <w:sz w:val="24"/>
              </w:rPr>
              <w:t>序号</w:t>
            </w:r>
          </w:p>
        </w:tc>
        <w:tc>
          <w:tcPr>
            <w:tcW w:w="5944" w:type="dxa"/>
            <w:gridSpan w:val="2"/>
            <w:vAlign w:val="center"/>
          </w:tcPr>
          <w:p w14:paraId="0A30CA26"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30"/>
                <w:szCs w:val="30"/>
              </w:rPr>
            </w:pPr>
            <w:r>
              <w:rPr>
                <w:rFonts w:ascii="Times New Roman" w:eastAsia="仿宋_GB2312" w:hAnsi="Times New Roman" w:cs="Times New Roman" w:hint="eastAsia"/>
                <w:sz w:val="24"/>
              </w:rPr>
              <w:t>检查内容</w:t>
            </w:r>
          </w:p>
        </w:tc>
        <w:tc>
          <w:tcPr>
            <w:tcW w:w="1443" w:type="dxa"/>
            <w:vAlign w:val="center"/>
          </w:tcPr>
          <w:p w14:paraId="0CC7D72B" w14:textId="77777777" w:rsidR="00E04E8D" w:rsidRDefault="00000000">
            <w:pPr>
              <w:spacing w:line="400" w:lineRule="exact"/>
              <w:jc w:val="center"/>
              <w:rPr>
                <w:rFonts w:ascii="Times New Roman" w:eastAsia="黑体" w:hAnsi="Times New Roman" w:cs="Times New Roman"/>
                <w:color w:val="000000"/>
                <w:sz w:val="32"/>
                <w:szCs w:val="32"/>
              </w:rPr>
            </w:pPr>
            <w:r>
              <w:rPr>
                <w:rFonts w:ascii="Times New Roman" w:eastAsia="仿宋_GB2312" w:hAnsi="Times New Roman" w:cs="Times New Roman" w:hint="eastAsia"/>
                <w:sz w:val="24"/>
              </w:rPr>
              <w:t>检查结果</w:t>
            </w:r>
          </w:p>
        </w:tc>
        <w:tc>
          <w:tcPr>
            <w:tcW w:w="923" w:type="dxa"/>
            <w:vAlign w:val="center"/>
          </w:tcPr>
          <w:p w14:paraId="69964B69"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备注</w:t>
            </w:r>
          </w:p>
        </w:tc>
      </w:tr>
      <w:tr w:rsidR="00E04E8D" w14:paraId="61CDF202" w14:textId="77777777">
        <w:trPr>
          <w:trHeight w:val="23"/>
          <w:jc w:val="center"/>
        </w:trPr>
        <w:tc>
          <w:tcPr>
            <w:tcW w:w="748" w:type="dxa"/>
            <w:vAlign w:val="center"/>
          </w:tcPr>
          <w:p w14:paraId="054ECAFF"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1</w:t>
            </w:r>
          </w:p>
        </w:tc>
        <w:tc>
          <w:tcPr>
            <w:tcW w:w="5944" w:type="dxa"/>
            <w:gridSpan w:val="2"/>
            <w:vAlign w:val="center"/>
          </w:tcPr>
          <w:p w14:paraId="3ACE52B5" w14:textId="74DAAB0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脚手架搭设或拆除人员</w:t>
            </w:r>
            <w:r w:rsidR="00932CFD" w:rsidRPr="00932CFD">
              <w:rPr>
                <w:rFonts w:ascii="Times New Roman" w:eastAsia="仿宋_GB2312" w:hAnsi="Times New Roman" w:cs="Times New Roman" w:hint="eastAsia"/>
                <w:sz w:val="24"/>
              </w:rPr>
              <w:t>应持特种作业人员上岗证方可上岗</w:t>
            </w:r>
          </w:p>
        </w:tc>
        <w:tc>
          <w:tcPr>
            <w:tcW w:w="1443" w:type="dxa"/>
            <w:vAlign w:val="center"/>
          </w:tcPr>
          <w:p w14:paraId="1847BAD4"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923" w:type="dxa"/>
            <w:vAlign w:val="center"/>
          </w:tcPr>
          <w:p w14:paraId="12D71F06" w14:textId="77777777" w:rsidR="00E04E8D" w:rsidRDefault="00E04E8D">
            <w:pPr>
              <w:spacing w:line="400" w:lineRule="exact"/>
              <w:jc w:val="center"/>
              <w:rPr>
                <w:rFonts w:ascii="Times New Roman" w:eastAsia="仿宋_GB2312" w:hAnsi="Times New Roman" w:cs="Times New Roman"/>
                <w:sz w:val="24"/>
              </w:rPr>
            </w:pPr>
          </w:p>
        </w:tc>
      </w:tr>
      <w:tr w:rsidR="00E04E8D" w14:paraId="530518DF" w14:textId="77777777">
        <w:trPr>
          <w:trHeight w:val="23"/>
          <w:jc w:val="center"/>
        </w:trPr>
        <w:tc>
          <w:tcPr>
            <w:tcW w:w="748" w:type="dxa"/>
            <w:vAlign w:val="center"/>
          </w:tcPr>
          <w:p w14:paraId="34CA25D9"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2</w:t>
            </w:r>
          </w:p>
        </w:tc>
        <w:tc>
          <w:tcPr>
            <w:tcW w:w="5944" w:type="dxa"/>
            <w:gridSpan w:val="2"/>
            <w:vAlign w:val="center"/>
          </w:tcPr>
          <w:p w14:paraId="4A1AB79E"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操作时必须配戴安全帽、安全带，穿防滑鞋</w:t>
            </w:r>
          </w:p>
        </w:tc>
        <w:tc>
          <w:tcPr>
            <w:tcW w:w="1443" w:type="dxa"/>
            <w:vAlign w:val="center"/>
          </w:tcPr>
          <w:p w14:paraId="7E0314AB"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923" w:type="dxa"/>
            <w:vAlign w:val="center"/>
          </w:tcPr>
          <w:p w14:paraId="573CD004" w14:textId="77777777" w:rsidR="00E04E8D" w:rsidRDefault="00E04E8D">
            <w:pPr>
              <w:spacing w:line="400" w:lineRule="exact"/>
              <w:jc w:val="center"/>
              <w:rPr>
                <w:rFonts w:ascii="Times New Roman" w:eastAsia="仿宋_GB2312" w:hAnsi="Times New Roman" w:cs="Times New Roman"/>
                <w:sz w:val="24"/>
              </w:rPr>
            </w:pPr>
          </w:p>
        </w:tc>
      </w:tr>
      <w:tr w:rsidR="00E04E8D" w14:paraId="22705A7F" w14:textId="77777777">
        <w:trPr>
          <w:trHeight w:val="23"/>
          <w:jc w:val="center"/>
        </w:trPr>
        <w:tc>
          <w:tcPr>
            <w:tcW w:w="748" w:type="dxa"/>
            <w:vAlign w:val="center"/>
          </w:tcPr>
          <w:p w14:paraId="059800AD"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3</w:t>
            </w:r>
          </w:p>
        </w:tc>
        <w:tc>
          <w:tcPr>
            <w:tcW w:w="5944" w:type="dxa"/>
            <w:gridSpan w:val="2"/>
            <w:vAlign w:val="center"/>
          </w:tcPr>
          <w:p w14:paraId="335EA246" w14:textId="6E8BCB23"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脚手架搭设或拆卸现场应设安全围</w:t>
            </w:r>
            <w:r w:rsidR="00D074FA">
              <w:rPr>
                <w:rFonts w:ascii="Times New Roman" w:eastAsia="仿宋_GB2312" w:hAnsi="Times New Roman" w:cs="Times New Roman" w:hint="eastAsia"/>
                <w:sz w:val="24"/>
              </w:rPr>
              <w:t>栏</w:t>
            </w:r>
            <w:r>
              <w:rPr>
                <w:rFonts w:ascii="Times New Roman" w:eastAsia="仿宋_GB2312" w:hAnsi="Times New Roman" w:cs="Times New Roman" w:hint="eastAsia"/>
                <w:sz w:val="24"/>
              </w:rPr>
              <w:t>和警示标志</w:t>
            </w:r>
          </w:p>
        </w:tc>
        <w:tc>
          <w:tcPr>
            <w:tcW w:w="1443" w:type="dxa"/>
            <w:vAlign w:val="center"/>
          </w:tcPr>
          <w:p w14:paraId="50841E76"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923" w:type="dxa"/>
            <w:vAlign w:val="center"/>
          </w:tcPr>
          <w:p w14:paraId="77917632" w14:textId="77777777" w:rsidR="00E04E8D" w:rsidRDefault="00E04E8D">
            <w:pPr>
              <w:spacing w:line="400" w:lineRule="exact"/>
              <w:jc w:val="center"/>
              <w:rPr>
                <w:rFonts w:ascii="Times New Roman" w:eastAsia="仿宋_GB2312" w:hAnsi="Times New Roman" w:cs="Times New Roman"/>
                <w:sz w:val="24"/>
              </w:rPr>
            </w:pPr>
          </w:p>
        </w:tc>
      </w:tr>
      <w:tr w:rsidR="00E04E8D" w14:paraId="645FA61A" w14:textId="77777777">
        <w:trPr>
          <w:trHeight w:val="23"/>
          <w:jc w:val="center"/>
        </w:trPr>
        <w:tc>
          <w:tcPr>
            <w:tcW w:w="748" w:type="dxa"/>
            <w:vAlign w:val="center"/>
          </w:tcPr>
          <w:p w14:paraId="4B4C7734"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4</w:t>
            </w:r>
          </w:p>
        </w:tc>
        <w:tc>
          <w:tcPr>
            <w:tcW w:w="5944" w:type="dxa"/>
            <w:gridSpan w:val="2"/>
            <w:vAlign w:val="center"/>
          </w:tcPr>
          <w:p w14:paraId="4F85E127"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脚手架搭设或拆卸现场应设专人进行现场安全监督</w:t>
            </w:r>
          </w:p>
        </w:tc>
        <w:tc>
          <w:tcPr>
            <w:tcW w:w="1443" w:type="dxa"/>
            <w:vAlign w:val="center"/>
          </w:tcPr>
          <w:p w14:paraId="5E1B7826" w14:textId="77777777" w:rsidR="00E04E8D" w:rsidRDefault="00000000">
            <w:pPr>
              <w:spacing w:line="400" w:lineRule="exact"/>
              <w:jc w:val="center"/>
              <w:rPr>
                <w:rFonts w:ascii="仿宋" w:eastAsia="仿宋" w:hAnsi="仿宋" w:cs="仿宋" w:hint="eastAsia"/>
                <w:spacing w:val="5"/>
                <w:sz w:val="24"/>
                <w:lang w:eastAsia="en-US"/>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923" w:type="dxa"/>
            <w:vAlign w:val="center"/>
          </w:tcPr>
          <w:p w14:paraId="5EDD219E" w14:textId="77777777" w:rsidR="00E04E8D" w:rsidRDefault="00E04E8D">
            <w:pPr>
              <w:spacing w:line="400" w:lineRule="exact"/>
              <w:jc w:val="center"/>
              <w:rPr>
                <w:rFonts w:ascii="Times New Roman" w:eastAsia="仿宋_GB2312" w:hAnsi="Times New Roman" w:cs="Times New Roman"/>
                <w:sz w:val="24"/>
              </w:rPr>
            </w:pPr>
          </w:p>
        </w:tc>
      </w:tr>
      <w:tr w:rsidR="00E04E8D" w14:paraId="21EA4F31" w14:textId="77777777">
        <w:trPr>
          <w:trHeight w:val="23"/>
          <w:jc w:val="center"/>
        </w:trPr>
        <w:tc>
          <w:tcPr>
            <w:tcW w:w="748" w:type="dxa"/>
            <w:vAlign w:val="center"/>
          </w:tcPr>
          <w:p w14:paraId="44742F60"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5</w:t>
            </w:r>
          </w:p>
        </w:tc>
        <w:tc>
          <w:tcPr>
            <w:tcW w:w="5944" w:type="dxa"/>
            <w:gridSpan w:val="2"/>
            <w:vAlign w:val="center"/>
          </w:tcPr>
          <w:p w14:paraId="384A6059"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对尚未形成或已失支稳定脚手架部位加设临时支撑或拉结</w:t>
            </w:r>
          </w:p>
        </w:tc>
        <w:tc>
          <w:tcPr>
            <w:tcW w:w="1443" w:type="dxa"/>
            <w:vAlign w:val="center"/>
          </w:tcPr>
          <w:p w14:paraId="185F1472"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923" w:type="dxa"/>
            <w:vAlign w:val="center"/>
          </w:tcPr>
          <w:p w14:paraId="12A0124A" w14:textId="77777777" w:rsidR="00E04E8D" w:rsidRDefault="00E04E8D">
            <w:pPr>
              <w:spacing w:line="400" w:lineRule="exact"/>
              <w:jc w:val="center"/>
              <w:rPr>
                <w:rFonts w:ascii="Times New Roman" w:eastAsia="仿宋_GB2312" w:hAnsi="Times New Roman" w:cs="Times New Roman"/>
                <w:sz w:val="24"/>
              </w:rPr>
            </w:pPr>
          </w:p>
        </w:tc>
      </w:tr>
      <w:tr w:rsidR="00E04E8D" w14:paraId="083A7582" w14:textId="77777777">
        <w:trPr>
          <w:trHeight w:val="23"/>
          <w:jc w:val="center"/>
        </w:trPr>
        <w:tc>
          <w:tcPr>
            <w:tcW w:w="748" w:type="dxa"/>
            <w:vAlign w:val="center"/>
          </w:tcPr>
          <w:p w14:paraId="34ECC805"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6</w:t>
            </w:r>
          </w:p>
        </w:tc>
        <w:tc>
          <w:tcPr>
            <w:tcW w:w="5944" w:type="dxa"/>
            <w:gridSpan w:val="2"/>
            <w:vAlign w:val="center"/>
          </w:tcPr>
          <w:p w14:paraId="7AC22AA6" w14:textId="03E032FB"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安全绳应挂靠于牢固处且长度适当</w:t>
            </w:r>
          </w:p>
        </w:tc>
        <w:tc>
          <w:tcPr>
            <w:tcW w:w="1443" w:type="dxa"/>
            <w:vAlign w:val="center"/>
          </w:tcPr>
          <w:p w14:paraId="05EB2369" w14:textId="77777777" w:rsidR="00E04E8D" w:rsidRDefault="00000000">
            <w:pPr>
              <w:spacing w:line="400" w:lineRule="exact"/>
              <w:jc w:val="center"/>
              <w:rPr>
                <w:rFonts w:ascii="仿宋" w:eastAsia="仿宋" w:hAnsi="仿宋" w:cs="仿宋" w:hint="eastAsia"/>
                <w:spacing w:val="5"/>
                <w:sz w:val="24"/>
                <w:lang w:eastAsia="en-US"/>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923" w:type="dxa"/>
            <w:vAlign w:val="center"/>
          </w:tcPr>
          <w:p w14:paraId="28BA256C" w14:textId="77777777" w:rsidR="00E04E8D" w:rsidRDefault="00E04E8D">
            <w:pPr>
              <w:spacing w:line="400" w:lineRule="exact"/>
              <w:jc w:val="center"/>
              <w:rPr>
                <w:rFonts w:ascii="Times New Roman" w:eastAsia="仿宋_GB2312" w:hAnsi="Times New Roman" w:cs="Times New Roman"/>
                <w:sz w:val="24"/>
              </w:rPr>
            </w:pPr>
          </w:p>
        </w:tc>
      </w:tr>
      <w:tr w:rsidR="00E04E8D" w14:paraId="78B0FB4C" w14:textId="77777777">
        <w:trPr>
          <w:trHeight w:val="23"/>
          <w:jc w:val="center"/>
        </w:trPr>
        <w:tc>
          <w:tcPr>
            <w:tcW w:w="748" w:type="dxa"/>
            <w:vAlign w:val="center"/>
          </w:tcPr>
          <w:p w14:paraId="45BAA477"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7</w:t>
            </w:r>
          </w:p>
        </w:tc>
        <w:tc>
          <w:tcPr>
            <w:tcW w:w="5944" w:type="dxa"/>
            <w:gridSpan w:val="2"/>
            <w:vAlign w:val="center"/>
          </w:tcPr>
          <w:p w14:paraId="24443177"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在无可靠的安全带扣持物时，</w:t>
            </w:r>
            <w:proofErr w:type="gramStart"/>
            <w:r>
              <w:rPr>
                <w:rFonts w:ascii="Times New Roman" w:eastAsia="仿宋_GB2312" w:hAnsi="Times New Roman" w:cs="Times New Roman" w:hint="eastAsia"/>
                <w:sz w:val="24"/>
              </w:rPr>
              <w:t>应拉设</w:t>
            </w:r>
            <w:proofErr w:type="gramEnd"/>
            <w:r>
              <w:rPr>
                <w:rFonts w:ascii="Times New Roman" w:eastAsia="仿宋_GB2312" w:hAnsi="Times New Roman" w:cs="Times New Roman" w:hint="eastAsia"/>
                <w:sz w:val="24"/>
              </w:rPr>
              <w:t>安全网</w:t>
            </w:r>
          </w:p>
        </w:tc>
        <w:tc>
          <w:tcPr>
            <w:tcW w:w="1443" w:type="dxa"/>
            <w:vAlign w:val="center"/>
          </w:tcPr>
          <w:p w14:paraId="672A599A"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923" w:type="dxa"/>
            <w:vAlign w:val="center"/>
          </w:tcPr>
          <w:p w14:paraId="5EBC4BB3" w14:textId="77777777" w:rsidR="00E04E8D" w:rsidRDefault="00E04E8D">
            <w:pPr>
              <w:spacing w:line="400" w:lineRule="exact"/>
              <w:jc w:val="center"/>
              <w:rPr>
                <w:rFonts w:ascii="Times New Roman" w:eastAsia="仿宋_GB2312" w:hAnsi="Times New Roman" w:cs="Times New Roman"/>
                <w:sz w:val="24"/>
              </w:rPr>
            </w:pPr>
          </w:p>
        </w:tc>
      </w:tr>
      <w:tr w:rsidR="00E04E8D" w14:paraId="1985B25D" w14:textId="77777777">
        <w:trPr>
          <w:trHeight w:val="23"/>
          <w:jc w:val="center"/>
        </w:trPr>
        <w:tc>
          <w:tcPr>
            <w:tcW w:w="748" w:type="dxa"/>
            <w:vAlign w:val="center"/>
          </w:tcPr>
          <w:p w14:paraId="31C710BF" w14:textId="4B10739E" w:rsidR="00E04E8D" w:rsidRDefault="00D074FA">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8</w:t>
            </w:r>
          </w:p>
        </w:tc>
        <w:tc>
          <w:tcPr>
            <w:tcW w:w="5944" w:type="dxa"/>
            <w:gridSpan w:val="2"/>
            <w:vAlign w:val="center"/>
          </w:tcPr>
          <w:p w14:paraId="3CDA2EDA"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脚手架的作业面的脚手板必须满铺，不得留有空隙和探头板</w:t>
            </w:r>
          </w:p>
        </w:tc>
        <w:tc>
          <w:tcPr>
            <w:tcW w:w="1443" w:type="dxa"/>
            <w:vAlign w:val="center"/>
          </w:tcPr>
          <w:p w14:paraId="19443544"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923" w:type="dxa"/>
            <w:vAlign w:val="center"/>
          </w:tcPr>
          <w:p w14:paraId="68BC43E6" w14:textId="77777777" w:rsidR="00E04E8D" w:rsidRDefault="00E04E8D">
            <w:pPr>
              <w:spacing w:line="400" w:lineRule="exact"/>
              <w:jc w:val="center"/>
              <w:rPr>
                <w:rFonts w:ascii="Times New Roman" w:eastAsia="仿宋_GB2312" w:hAnsi="Times New Roman" w:cs="Times New Roman"/>
                <w:sz w:val="24"/>
              </w:rPr>
            </w:pPr>
          </w:p>
        </w:tc>
      </w:tr>
      <w:tr w:rsidR="00E04E8D" w14:paraId="5C8CA902" w14:textId="77777777">
        <w:trPr>
          <w:trHeight w:val="23"/>
          <w:jc w:val="center"/>
        </w:trPr>
        <w:tc>
          <w:tcPr>
            <w:tcW w:w="748" w:type="dxa"/>
            <w:vAlign w:val="center"/>
          </w:tcPr>
          <w:p w14:paraId="39184B2A" w14:textId="51304339" w:rsidR="00E04E8D" w:rsidRDefault="00D074FA">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9</w:t>
            </w:r>
          </w:p>
        </w:tc>
        <w:tc>
          <w:tcPr>
            <w:tcW w:w="5944" w:type="dxa"/>
            <w:gridSpan w:val="2"/>
            <w:vAlign w:val="center"/>
          </w:tcPr>
          <w:p w14:paraId="740858A1"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贴近或穿过脚手架的人行和运输通道必须</w:t>
            </w:r>
            <w:proofErr w:type="gramStart"/>
            <w:r>
              <w:rPr>
                <w:rFonts w:ascii="Times New Roman" w:eastAsia="仿宋_GB2312" w:hAnsi="Times New Roman" w:cs="Times New Roman" w:hint="eastAsia"/>
                <w:sz w:val="24"/>
              </w:rPr>
              <w:t>设置板篷</w:t>
            </w:r>
            <w:proofErr w:type="gramEnd"/>
          </w:p>
        </w:tc>
        <w:tc>
          <w:tcPr>
            <w:tcW w:w="1443" w:type="dxa"/>
            <w:vAlign w:val="center"/>
          </w:tcPr>
          <w:p w14:paraId="7F3D188A"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923" w:type="dxa"/>
            <w:vAlign w:val="center"/>
          </w:tcPr>
          <w:p w14:paraId="65E3504E" w14:textId="77777777" w:rsidR="00E04E8D" w:rsidRDefault="00E04E8D">
            <w:pPr>
              <w:spacing w:line="400" w:lineRule="exact"/>
              <w:jc w:val="center"/>
              <w:rPr>
                <w:rFonts w:ascii="Times New Roman" w:eastAsia="仿宋_GB2312" w:hAnsi="Times New Roman" w:cs="Times New Roman"/>
                <w:sz w:val="24"/>
              </w:rPr>
            </w:pPr>
          </w:p>
        </w:tc>
      </w:tr>
      <w:tr w:rsidR="00E04E8D" w14:paraId="036D879C" w14:textId="77777777">
        <w:trPr>
          <w:trHeight w:val="23"/>
          <w:jc w:val="center"/>
        </w:trPr>
        <w:tc>
          <w:tcPr>
            <w:tcW w:w="748" w:type="dxa"/>
            <w:vAlign w:val="center"/>
          </w:tcPr>
          <w:p w14:paraId="1B3CA86A" w14:textId="438FBED8" w:rsidR="00E04E8D" w:rsidRDefault="00D074FA">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10</w:t>
            </w:r>
          </w:p>
        </w:tc>
        <w:tc>
          <w:tcPr>
            <w:tcW w:w="5944" w:type="dxa"/>
            <w:gridSpan w:val="2"/>
            <w:vAlign w:val="center"/>
          </w:tcPr>
          <w:p w14:paraId="0115B990" w14:textId="7C9935D6" w:rsidR="00E04E8D" w:rsidRDefault="00D074FA">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脚手架</w:t>
            </w:r>
            <w:proofErr w:type="gramStart"/>
            <w:r w:rsidRPr="004978CB">
              <w:rPr>
                <w:rFonts w:ascii="Times New Roman" w:eastAsia="仿宋_GB2312" w:hAnsi="Times New Roman" w:cs="Times New Roman" w:hint="eastAsia"/>
                <w:sz w:val="24"/>
              </w:rPr>
              <w:t>应基础</w:t>
            </w:r>
            <w:proofErr w:type="gramEnd"/>
            <w:r w:rsidRPr="004978CB">
              <w:rPr>
                <w:rFonts w:ascii="Times New Roman" w:eastAsia="仿宋_GB2312" w:hAnsi="Times New Roman" w:cs="Times New Roman" w:hint="eastAsia"/>
                <w:sz w:val="24"/>
              </w:rPr>
              <w:t>牢固，并按规定设置拉节点、剪刀撑、防护栏杆、踢脚板、扫地杆等防护</w:t>
            </w:r>
          </w:p>
        </w:tc>
        <w:tc>
          <w:tcPr>
            <w:tcW w:w="1443" w:type="dxa"/>
            <w:vAlign w:val="center"/>
          </w:tcPr>
          <w:p w14:paraId="397C6EA1"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923" w:type="dxa"/>
            <w:vAlign w:val="center"/>
          </w:tcPr>
          <w:p w14:paraId="75ACDB7F" w14:textId="77777777" w:rsidR="00E04E8D" w:rsidRDefault="00E04E8D">
            <w:pPr>
              <w:spacing w:line="400" w:lineRule="exact"/>
              <w:jc w:val="center"/>
              <w:rPr>
                <w:rFonts w:ascii="Times New Roman" w:eastAsia="仿宋_GB2312" w:hAnsi="Times New Roman" w:cs="Times New Roman"/>
                <w:sz w:val="24"/>
              </w:rPr>
            </w:pPr>
          </w:p>
        </w:tc>
      </w:tr>
      <w:tr w:rsidR="00E04E8D" w14:paraId="1BD4E991" w14:textId="77777777">
        <w:trPr>
          <w:trHeight w:val="23"/>
          <w:jc w:val="center"/>
        </w:trPr>
        <w:tc>
          <w:tcPr>
            <w:tcW w:w="748" w:type="dxa"/>
            <w:vAlign w:val="center"/>
          </w:tcPr>
          <w:p w14:paraId="1BF81183" w14:textId="1CB35CFD" w:rsidR="00E04E8D" w:rsidRDefault="00D074FA">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11</w:t>
            </w:r>
          </w:p>
        </w:tc>
        <w:tc>
          <w:tcPr>
            <w:tcW w:w="5944" w:type="dxa"/>
            <w:gridSpan w:val="2"/>
            <w:vAlign w:val="center"/>
          </w:tcPr>
          <w:p w14:paraId="16C49E04"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拆除脚手架严禁上下同时作业。应按先搭后拆，</w:t>
            </w:r>
            <w:proofErr w:type="gramStart"/>
            <w:r>
              <w:rPr>
                <w:rFonts w:ascii="Times New Roman" w:eastAsia="仿宋_GB2312" w:hAnsi="Times New Roman" w:cs="Times New Roman" w:hint="eastAsia"/>
                <w:sz w:val="24"/>
              </w:rPr>
              <w:t>后搭先拆</w:t>
            </w:r>
            <w:proofErr w:type="gramEnd"/>
            <w:r>
              <w:rPr>
                <w:rFonts w:ascii="Times New Roman" w:eastAsia="仿宋_GB2312" w:hAnsi="Times New Roman" w:cs="Times New Roman" w:hint="eastAsia"/>
                <w:sz w:val="24"/>
              </w:rPr>
              <w:t>的原则，从上到下进行拆除</w:t>
            </w:r>
          </w:p>
        </w:tc>
        <w:tc>
          <w:tcPr>
            <w:tcW w:w="1443" w:type="dxa"/>
            <w:vAlign w:val="center"/>
          </w:tcPr>
          <w:p w14:paraId="0FEEC79D"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923" w:type="dxa"/>
            <w:vAlign w:val="center"/>
          </w:tcPr>
          <w:p w14:paraId="566C8270" w14:textId="77777777" w:rsidR="00E04E8D" w:rsidRDefault="00E04E8D">
            <w:pPr>
              <w:spacing w:line="400" w:lineRule="exact"/>
              <w:jc w:val="center"/>
              <w:rPr>
                <w:rFonts w:ascii="Times New Roman" w:eastAsia="仿宋_GB2312" w:hAnsi="Times New Roman" w:cs="Times New Roman"/>
                <w:sz w:val="24"/>
              </w:rPr>
            </w:pPr>
          </w:p>
        </w:tc>
      </w:tr>
      <w:tr w:rsidR="00E04E8D" w14:paraId="53A87B73" w14:textId="77777777">
        <w:trPr>
          <w:trHeight w:val="23"/>
          <w:jc w:val="center"/>
        </w:trPr>
        <w:tc>
          <w:tcPr>
            <w:tcW w:w="748" w:type="dxa"/>
            <w:vAlign w:val="center"/>
          </w:tcPr>
          <w:p w14:paraId="52112236" w14:textId="28030E55" w:rsidR="00E04E8D" w:rsidRDefault="00D074FA">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12</w:t>
            </w:r>
          </w:p>
        </w:tc>
        <w:tc>
          <w:tcPr>
            <w:tcW w:w="5944" w:type="dxa"/>
            <w:gridSpan w:val="2"/>
            <w:vAlign w:val="center"/>
          </w:tcPr>
          <w:p w14:paraId="765A56D8"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拆除前应清除脚手架上的杂物和障碍物</w:t>
            </w:r>
          </w:p>
        </w:tc>
        <w:tc>
          <w:tcPr>
            <w:tcW w:w="1443" w:type="dxa"/>
            <w:vAlign w:val="center"/>
          </w:tcPr>
          <w:p w14:paraId="02C28586"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923" w:type="dxa"/>
            <w:vAlign w:val="center"/>
          </w:tcPr>
          <w:p w14:paraId="7B890C44" w14:textId="77777777" w:rsidR="00E04E8D" w:rsidRDefault="00E04E8D">
            <w:pPr>
              <w:spacing w:line="400" w:lineRule="exact"/>
              <w:jc w:val="center"/>
              <w:rPr>
                <w:rFonts w:ascii="Times New Roman" w:eastAsia="仿宋_GB2312" w:hAnsi="Times New Roman" w:cs="Times New Roman"/>
                <w:sz w:val="24"/>
              </w:rPr>
            </w:pPr>
          </w:p>
        </w:tc>
      </w:tr>
      <w:tr w:rsidR="00E04E8D" w14:paraId="5BB8CC73" w14:textId="77777777">
        <w:trPr>
          <w:trHeight w:val="23"/>
          <w:jc w:val="center"/>
        </w:trPr>
        <w:tc>
          <w:tcPr>
            <w:tcW w:w="748" w:type="dxa"/>
            <w:vAlign w:val="center"/>
          </w:tcPr>
          <w:p w14:paraId="0194C72B" w14:textId="1849A41B" w:rsidR="00E04E8D" w:rsidRDefault="00D074FA">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13</w:t>
            </w:r>
          </w:p>
        </w:tc>
        <w:tc>
          <w:tcPr>
            <w:tcW w:w="5944" w:type="dxa"/>
            <w:gridSpan w:val="2"/>
            <w:vAlign w:val="center"/>
          </w:tcPr>
          <w:p w14:paraId="43A96EAC" w14:textId="77777777" w:rsidR="00E04E8D" w:rsidRDefault="00000000">
            <w:pPr>
              <w:pStyle w:val="2"/>
              <w:spacing w:after="0" w:line="400" w:lineRule="exact"/>
              <w:ind w:leftChars="0" w:left="0" w:firstLineChars="0" w:firstLine="0"/>
              <w:jc w:val="left"/>
              <w:rPr>
                <w:rFonts w:ascii="Times New Roman" w:eastAsia="仿宋_GB2312" w:hAnsi="Times New Roman" w:cs="Times New Roman"/>
                <w:sz w:val="24"/>
              </w:rPr>
            </w:pPr>
            <w:r>
              <w:rPr>
                <w:rFonts w:ascii="Times New Roman" w:eastAsia="仿宋_GB2312" w:hAnsi="Times New Roman" w:cs="Times New Roman" w:hint="eastAsia"/>
                <w:sz w:val="24"/>
              </w:rPr>
              <w:t>拆除过程中，应将拆下的材料及时清理、分类堆放，严禁将拆下的杆件和构件从高处抛掷至地面</w:t>
            </w:r>
          </w:p>
        </w:tc>
        <w:tc>
          <w:tcPr>
            <w:tcW w:w="1443" w:type="dxa"/>
            <w:vAlign w:val="center"/>
          </w:tcPr>
          <w:p w14:paraId="5607A336" w14:textId="77777777" w:rsidR="00E04E8D" w:rsidRDefault="00000000">
            <w:pPr>
              <w:spacing w:line="400" w:lineRule="exact"/>
              <w:jc w:val="center"/>
              <w:rPr>
                <w:rFonts w:ascii="仿宋" w:eastAsia="仿宋" w:hAnsi="仿宋" w:cs="仿宋" w:hint="eastAsia"/>
                <w:spacing w:val="5"/>
                <w:sz w:val="24"/>
                <w:lang w:eastAsia="en-US"/>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923" w:type="dxa"/>
            <w:vAlign w:val="center"/>
          </w:tcPr>
          <w:p w14:paraId="7E0D350A" w14:textId="77777777" w:rsidR="00E04E8D" w:rsidRDefault="00E04E8D">
            <w:pPr>
              <w:spacing w:line="400" w:lineRule="exact"/>
              <w:jc w:val="center"/>
              <w:rPr>
                <w:rFonts w:ascii="Times New Roman" w:eastAsia="仿宋_GB2312" w:hAnsi="Times New Roman" w:cs="Times New Roman"/>
                <w:sz w:val="24"/>
              </w:rPr>
            </w:pPr>
          </w:p>
        </w:tc>
      </w:tr>
      <w:tr w:rsidR="00E04E8D" w14:paraId="777ADE01" w14:textId="77777777">
        <w:trPr>
          <w:trHeight w:val="23"/>
          <w:jc w:val="center"/>
        </w:trPr>
        <w:tc>
          <w:tcPr>
            <w:tcW w:w="9058" w:type="dxa"/>
            <w:gridSpan w:val="5"/>
          </w:tcPr>
          <w:p w14:paraId="5B882F84" w14:textId="77777777" w:rsidR="00E04E8D" w:rsidRDefault="00000000">
            <w:pPr>
              <w:pStyle w:val="2"/>
              <w:spacing w:after="0" w:line="400" w:lineRule="exact"/>
              <w:ind w:leftChars="0" w:left="0" w:firstLineChars="0" w:firstLine="0"/>
              <w:rPr>
                <w:rFonts w:ascii="Times New Roman" w:eastAsia="仿宋_GB2312" w:hAnsi="Times New Roman" w:cs="Times New Roman"/>
                <w:sz w:val="24"/>
              </w:rPr>
            </w:pPr>
            <w:r>
              <w:rPr>
                <w:rFonts w:ascii="Times New Roman" w:eastAsia="仿宋_GB2312" w:hAnsi="Times New Roman" w:cs="Times New Roman" w:hint="eastAsia"/>
                <w:sz w:val="24"/>
              </w:rPr>
              <w:t>检查意见：</w:t>
            </w:r>
          </w:p>
          <w:p w14:paraId="1293CFB2" w14:textId="77777777" w:rsidR="00E04E8D" w:rsidRDefault="00E04E8D">
            <w:pPr>
              <w:pStyle w:val="2"/>
              <w:spacing w:after="0" w:line="400" w:lineRule="exact"/>
              <w:ind w:leftChars="0" w:left="0" w:firstLineChars="0" w:firstLine="0"/>
              <w:rPr>
                <w:rFonts w:ascii="Times New Roman" w:eastAsia="仿宋_GB2312" w:hAnsi="Times New Roman" w:cs="Times New Roman"/>
                <w:sz w:val="24"/>
              </w:rPr>
            </w:pPr>
          </w:p>
          <w:p w14:paraId="4B9392FD" w14:textId="77777777" w:rsidR="00E04E8D" w:rsidRDefault="00000000">
            <w:pPr>
              <w:pStyle w:val="2"/>
              <w:spacing w:after="0" w:line="400" w:lineRule="exact"/>
              <w:ind w:firstLineChars="2200" w:firstLine="5280"/>
              <w:rPr>
                <w:rFonts w:ascii="Times New Roman" w:eastAsia="仿宋_GB2312" w:hAnsi="Times New Roman" w:cs="Times New Roman"/>
                <w:sz w:val="24"/>
              </w:rPr>
            </w:pPr>
            <w:r>
              <w:rPr>
                <w:rFonts w:ascii="Times New Roman" w:eastAsia="仿宋_GB2312" w:hAnsi="Times New Roman" w:cs="Times New Roman" w:hint="eastAsia"/>
                <w:sz w:val="24"/>
              </w:rPr>
              <w:t>检查人：</w:t>
            </w:r>
            <w:r>
              <w:rPr>
                <w:rFonts w:ascii="Times New Roman" w:eastAsia="仿宋_GB2312" w:hAnsi="Times New Roman" w:cs="Times New Roman" w:hint="eastAsia"/>
                <w:sz w:val="24"/>
              </w:rPr>
              <w:t xml:space="preserve">      </w:t>
            </w:r>
            <w:r>
              <w:rPr>
                <w:rFonts w:ascii="Times New Roman" w:eastAsia="仿宋_GB2312" w:hAnsi="Times New Roman" w:cs="Times New Roman" w:hint="eastAsia"/>
                <w:sz w:val="24"/>
              </w:rPr>
              <w:t>日期：</w:t>
            </w:r>
          </w:p>
        </w:tc>
      </w:tr>
    </w:tbl>
    <w:p w14:paraId="3FA3D45C" w14:textId="77777777" w:rsidR="00E04E8D" w:rsidRDefault="00E04E8D">
      <w:pPr>
        <w:spacing w:line="400" w:lineRule="exact"/>
        <w:rPr>
          <w:rFonts w:ascii="黑体" w:eastAsia="黑体" w:hAnsi="黑体" w:cs="黑体" w:hint="eastAsia"/>
          <w:color w:val="000000"/>
          <w:sz w:val="32"/>
          <w:szCs w:val="32"/>
        </w:rPr>
      </w:pPr>
    </w:p>
    <w:p w14:paraId="0B169AFA" w14:textId="77777777" w:rsidR="00E04E8D" w:rsidRDefault="00000000">
      <w:pPr>
        <w:spacing w:line="400" w:lineRule="exact"/>
        <w:jc w:val="center"/>
        <w:rPr>
          <w:rFonts w:ascii="方正小标宋简体" w:eastAsia="方正小标宋简体"/>
          <w:sz w:val="32"/>
          <w:szCs w:val="32"/>
        </w:rPr>
      </w:pPr>
      <w:r>
        <w:rPr>
          <w:rFonts w:ascii="黑体" w:eastAsia="黑体" w:hAnsi="黑体" w:cs="黑体" w:hint="eastAsia"/>
          <w:color w:val="000000"/>
          <w:sz w:val="32"/>
          <w:szCs w:val="32"/>
        </w:rPr>
        <w:br w:type="page"/>
      </w:r>
      <w:r>
        <w:rPr>
          <w:rFonts w:ascii="方正小标宋简体" w:eastAsia="方正小标宋简体" w:hint="eastAsia"/>
          <w:sz w:val="32"/>
          <w:szCs w:val="32"/>
        </w:rPr>
        <w:lastRenderedPageBreak/>
        <w:t>表5  起重吊装作业巡查检查记录表（参考用表）</w:t>
      </w:r>
    </w:p>
    <w:tbl>
      <w:tblPr>
        <w:tblStyle w:val="aa"/>
        <w:tblW w:w="9058" w:type="dxa"/>
        <w:jc w:val="center"/>
        <w:tblLook w:val="04A0" w:firstRow="1" w:lastRow="0" w:firstColumn="1" w:lastColumn="0" w:noHBand="0" w:noVBand="1"/>
      </w:tblPr>
      <w:tblGrid>
        <w:gridCol w:w="748"/>
        <w:gridCol w:w="1846"/>
        <w:gridCol w:w="4091"/>
        <w:gridCol w:w="1450"/>
        <w:gridCol w:w="923"/>
      </w:tblGrid>
      <w:tr w:rsidR="00E04E8D" w14:paraId="23A076BB" w14:textId="77777777">
        <w:trPr>
          <w:trHeight w:val="23"/>
          <w:jc w:val="center"/>
        </w:trPr>
        <w:tc>
          <w:tcPr>
            <w:tcW w:w="2594" w:type="dxa"/>
            <w:gridSpan w:val="2"/>
            <w:vAlign w:val="center"/>
          </w:tcPr>
          <w:p w14:paraId="7D441C38"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项目名称</w:t>
            </w:r>
          </w:p>
        </w:tc>
        <w:tc>
          <w:tcPr>
            <w:tcW w:w="6464" w:type="dxa"/>
            <w:gridSpan w:val="3"/>
            <w:vAlign w:val="center"/>
          </w:tcPr>
          <w:p w14:paraId="38FB8169"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1CC004AA" w14:textId="77777777">
        <w:trPr>
          <w:trHeight w:val="23"/>
          <w:jc w:val="center"/>
        </w:trPr>
        <w:tc>
          <w:tcPr>
            <w:tcW w:w="2594" w:type="dxa"/>
            <w:gridSpan w:val="2"/>
            <w:vAlign w:val="center"/>
          </w:tcPr>
          <w:p w14:paraId="5DF7B8C0"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建设单位（个人）</w:t>
            </w:r>
          </w:p>
        </w:tc>
        <w:tc>
          <w:tcPr>
            <w:tcW w:w="6464" w:type="dxa"/>
            <w:gridSpan w:val="3"/>
            <w:vAlign w:val="center"/>
          </w:tcPr>
          <w:p w14:paraId="03778F45"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1AE48A95" w14:textId="77777777">
        <w:trPr>
          <w:trHeight w:val="23"/>
          <w:jc w:val="center"/>
        </w:trPr>
        <w:tc>
          <w:tcPr>
            <w:tcW w:w="2594" w:type="dxa"/>
            <w:gridSpan w:val="2"/>
            <w:vAlign w:val="center"/>
          </w:tcPr>
          <w:p w14:paraId="0D7FA2E3"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施工单位</w:t>
            </w:r>
          </w:p>
        </w:tc>
        <w:tc>
          <w:tcPr>
            <w:tcW w:w="6464" w:type="dxa"/>
            <w:gridSpan w:val="3"/>
            <w:vAlign w:val="center"/>
          </w:tcPr>
          <w:p w14:paraId="7498899F"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10C47363" w14:textId="77777777">
        <w:trPr>
          <w:trHeight w:val="23"/>
          <w:jc w:val="center"/>
        </w:trPr>
        <w:tc>
          <w:tcPr>
            <w:tcW w:w="2594" w:type="dxa"/>
            <w:gridSpan w:val="2"/>
            <w:vAlign w:val="center"/>
          </w:tcPr>
          <w:p w14:paraId="4CA5264F"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检查日期</w:t>
            </w:r>
          </w:p>
        </w:tc>
        <w:tc>
          <w:tcPr>
            <w:tcW w:w="6464" w:type="dxa"/>
            <w:gridSpan w:val="3"/>
            <w:vAlign w:val="center"/>
          </w:tcPr>
          <w:p w14:paraId="76BB76AB"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3BDE3782" w14:textId="77777777">
        <w:trPr>
          <w:trHeight w:val="23"/>
          <w:jc w:val="center"/>
        </w:trPr>
        <w:tc>
          <w:tcPr>
            <w:tcW w:w="2594" w:type="dxa"/>
            <w:gridSpan w:val="2"/>
            <w:vAlign w:val="center"/>
          </w:tcPr>
          <w:p w14:paraId="5B8B5AC8"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检查单位及人员</w:t>
            </w:r>
          </w:p>
        </w:tc>
        <w:tc>
          <w:tcPr>
            <w:tcW w:w="6464" w:type="dxa"/>
            <w:gridSpan w:val="3"/>
            <w:vAlign w:val="center"/>
          </w:tcPr>
          <w:p w14:paraId="0C267EE1" w14:textId="77777777" w:rsidR="00E04E8D" w:rsidRDefault="00E04E8D">
            <w:pPr>
              <w:adjustRightInd w:val="0"/>
              <w:snapToGrid w:val="0"/>
              <w:spacing w:line="400" w:lineRule="exact"/>
              <w:jc w:val="center"/>
              <w:rPr>
                <w:rFonts w:ascii="Times New Roman" w:eastAsia="黑体" w:hAnsi="Times New Roman"/>
                <w:bCs/>
                <w:color w:val="000000"/>
                <w:sz w:val="24"/>
              </w:rPr>
            </w:pPr>
          </w:p>
        </w:tc>
      </w:tr>
      <w:tr w:rsidR="00E04E8D" w14:paraId="5BC28ADF" w14:textId="77777777">
        <w:trPr>
          <w:trHeight w:val="23"/>
          <w:jc w:val="center"/>
        </w:trPr>
        <w:tc>
          <w:tcPr>
            <w:tcW w:w="9058" w:type="dxa"/>
            <w:gridSpan w:val="5"/>
            <w:vAlign w:val="center"/>
          </w:tcPr>
          <w:p w14:paraId="570451CA"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巡查检查</w:t>
            </w:r>
          </w:p>
        </w:tc>
      </w:tr>
      <w:tr w:rsidR="00E04E8D" w14:paraId="6004AD33" w14:textId="77777777">
        <w:trPr>
          <w:trHeight w:val="23"/>
          <w:jc w:val="center"/>
        </w:trPr>
        <w:tc>
          <w:tcPr>
            <w:tcW w:w="748" w:type="dxa"/>
            <w:vAlign w:val="center"/>
          </w:tcPr>
          <w:p w14:paraId="51567AB5"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30"/>
                <w:szCs w:val="30"/>
              </w:rPr>
            </w:pPr>
            <w:r>
              <w:rPr>
                <w:rFonts w:ascii="Times New Roman" w:eastAsia="仿宋_GB2312" w:hAnsi="Times New Roman" w:cs="Times New Roman" w:hint="eastAsia"/>
                <w:sz w:val="24"/>
              </w:rPr>
              <w:t>序号</w:t>
            </w:r>
          </w:p>
        </w:tc>
        <w:tc>
          <w:tcPr>
            <w:tcW w:w="5937" w:type="dxa"/>
            <w:gridSpan w:val="2"/>
            <w:vAlign w:val="center"/>
          </w:tcPr>
          <w:p w14:paraId="7DAE4898"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30"/>
                <w:szCs w:val="30"/>
              </w:rPr>
            </w:pPr>
            <w:r>
              <w:rPr>
                <w:rFonts w:ascii="Times New Roman" w:eastAsia="仿宋_GB2312" w:hAnsi="Times New Roman" w:cs="Times New Roman" w:hint="eastAsia"/>
                <w:sz w:val="24"/>
              </w:rPr>
              <w:t>检查内容</w:t>
            </w:r>
          </w:p>
        </w:tc>
        <w:tc>
          <w:tcPr>
            <w:tcW w:w="1450" w:type="dxa"/>
            <w:vAlign w:val="center"/>
          </w:tcPr>
          <w:p w14:paraId="2223DD11" w14:textId="77777777" w:rsidR="00E04E8D" w:rsidRDefault="00000000">
            <w:pPr>
              <w:spacing w:line="400" w:lineRule="exact"/>
              <w:jc w:val="center"/>
              <w:rPr>
                <w:rFonts w:ascii="Times New Roman" w:eastAsia="黑体" w:hAnsi="Times New Roman" w:cs="Times New Roman"/>
                <w:color w:val="000000"/>
                <w:sz w:val="32"/>
                <w:szCs w:val="32"/>
              </w:rPr>
            </w:pPr>
            <w:r>
              <w:rPr>
                <w:rFonts w:ascii="Times New Roman" w:eastAsia="仿宋_GB2312" w:hAnsi="Times New Roman" w:cs="Times New Roman" w:hint="eastAsia"/>
                <w:sz w:val="24"/>
              </w:rPr>
              <w:t>检查结果</w:t>
            </w:r>
          </w:p>
        </w:tc>
        <w:tc>
          <w:tcPr>
            <w:tcW w:w="923" w:type="dxa"/>
            <w:vAlign w:val="center"/>
          </w:tcPr>
          <w:p w14:paraId="54E493BD" w14:textId="77777777" w:rsidR="00E04E8D" w:rsidRDefault="00000000">
            <w:pPr>
              <w:spacing w:line="400" w:lineRule="exact"/>
              <w:jc w:val="center"/>
              <w:rPr>
                <w:rFonts w:ascii="Times New Roman" w:eastAsia="仿宋_GB2312" w:hAnsi="Times New Roman" w:cs="Times New Roman"/>
                <w:sz w:val="24"/>
              </w:rPr>
            </w:pPr>
            <w:r>
              <w:rPr>
                <w:rFonts w:ascii="Times New Roman" w:eastAsia="仿宋_GB2312" w:hAnsi="Times New Roman" w:cs="Times New Roman" w:hint="eastAsia"/>
                <w:sz w:val="24"/>
              </w:rPr>
              <w:t>备注</w:t>
            </w:r>
          </w:p>
        </w:tc>
      </w:tr>
      <w:tr w:rsidR="00E04E8D" w14:paraId="5FEE276A" w14:textId="77777777">
        <w:trPr>
          <w:trHeight w:val="23"/>
          <w:jc w:val="center"/>
        </w:trPr>
        <w:tc>
          <w:tcPr>
            <w:tcW w:w="748" w:type="dxa"/>
            <w:vAlign w:val="center"/>
          </w:tcPr>
          <w:p w14:paraId="2E755AD1"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1</w:t>
            </w:r>
          </w:p>
        </w:tc>
        <w:tc>
          <w:tcPr>
            <w:tcW w:w="5937" w:type="dxa"/>
            <w:gridSpan w:val="2"/>
            <w:vAlign w:val="center"/>
          </w:tcPr>
          <w:p w14:paraId="6729BCDF" w14:textId="77777777" w:rsidR="00E04E8D" w:rsidRDefault="00000000">
            <w:pPr>
              <w:pStyle w:val="2"/>
              <w:spacing w:after="0" w:line="400" w:lineRule="exact"/>
              <w:ind w:leftChars="0" w:left="0" w:firstLineChars="0" w:firstLine="0"/>
              <w:rPr>
                <w:rFonts w:ascii="Times New Roman" w:eastAsia="仿宋_GB2312" w:hAnsi="Times New Roman" w:cs="Times New Roman"/>
                <w:sz w:val="24"/>
              </w:rPr>
            </w:pPr>
            <w:r>
              <w:rPr>
                <w:rFonts w:ascii="Times New Roman" w:eastAsia="仿宋_GB2312" w:hAnsi="Times New Roman" w:cs="Times New Roman" w:hint="eastAsia"/>
                <w:sz w:val="24"/>
              </w:rPr>
              <w:t>作业前应编制起重吊装方案，确定起重机的选型、吊索具规格和吊装方法</w:t>
            </w:r>
          </w:p>
        </w:tc>
        <w:tc>
          <w:tcPr>
            <w:tcW w:w="1450" w:type="dxa"/>
            <w:vAlign w:val="center"/>
          </w:tcPr>
          <w:p w14:paraId="473F92A6"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923" w:type="dxa"/>
            <w:vAlign w:val="center"/>
          </w:tcPr>
          <w:p w14:paraId="6CE9C9C3" w14:textId="77777777" w:rsidR="00E04E8D" w:rsidRDefault="00E04E8D">
            <w:pPr>
              <w:spacing w:line="400" w:lineRule="exact"/>
              <w:jc w:val="center"/>
              <w:rPr>
                <w:rFonts w:ascii="Times New Roman" w:eastAsia="仿宋_GB2312" w:hAnsi="Times New Roman" w:cs="Times New Roman"/>
                <w:sz w:val="24"/>
              </w:rPr>
            </w:pPr>
          </w:p>
        </w:tc>
      </w:tr>
      <w:tr w:rsidR="00E04E8D" w14:paraId="36F642AF" w14:textId="77777777">
        <w:trPr>
          <w:trHeight w:val="23"/>
          <w:jc w:val="center"/>
        </w:trPr>
        <w:tc>
          <w:tcPr>
            <w:tcW w:w="748" w:type="dxa"/>
            <w:vAlign w:val="center"/>
          </w:tcPr>
          <w:p w14:paraId="4E6AE4CC"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2</w:t>
            </w:r>
          </w:p>
        </w:tc>
        <w:tc>
          <w:tcPr>
            <w:tcW w:w="5937" w:type="dxa"/>
            <w:gridSpan w:val="2"/>
            <w:vAlign w:val="center"/>
          </w:tcPr>
          <w:p w14:paraId="75D85766" w14:textId="77777777" w:rsidR="00E04E8D" w:rsidRDefault="00000000">
            <w:pPr>
              <w:pStyle w:val="2"/>
              <w:spacing w:after="0" w:line="400" w:lineRule="exact"/>
              <w:ind w:leftChars="0" w:left="0" w:firstLineChars="0" w:firstLine="0"/>
              <w:rPr>
                <w:rFonts w:ascii="Times New Roman" w:eastAsia="仿宋_GB2312" w:hAnsi="Times New Roman" w:cs="Times New Roman"/>
                <w:sz w:val="24"/>
              </w:rPr>
            </w:pPr>
            <w:r>
              <w:rPr>
                <w:rFonts w:ascii="Times New Roman" w:eastAsia="仿宋_GB2312" w:hAnsi="Times New Roman" w:cs="Times New Roman" w:hint="eastAsia"/>
                <w:sz w:val="24"/>
              </w:rPr>
              <w:t>作业前应进行技术交底</w:t>
            </w:r>
          </w:p>
        </w:tc>
        <w:tc>
          <w:tcPr>
            <w:tcW w:w="1450" w:type="dxa"/>
            <w:vAlign w:val="center"/>
          </w:tcPr>
          <w:p w14:paraId="079DD679" w14:textId="77777777" w:rsidR="00E04E8D" w:rsidRDefault="00000000">
            <w:pPr>
              <w:spacing w:line="400" w:lineRule="exact"/>
              <w:jc w:val="center"/>
              <w:rPr>
                <w:rFonts w:ascii="Times New Roman" w:eastAsia="仿宋_GB2312" w:hAnsi="Times New Roman" w:cs="Times New Roman"/>
                <w:sz w:val="24"/>
                <w:lang w:eastAsia="en-US"/>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923" w:type="dxa"/>
            <w:vAlign w:val="center"/>
          </w:tcPr>
          <w:p w14:paraId="4D39A185" w14:textId="77777777" w:rsidR="00E04E8D" w:rsidRDefault="00E04E8D">
            <w:pPr>
              <w:spacing w:line="400" w:lineRule="exact"/>
              <w:jc w:val="center"/>
              <w:rPr>
                <w:rFonts w:ascii="Times New Roman" w:eastAsia="仿宋_GB2312" w:hAnsi="Times New Roman" w:cs="Times New Roman"/>
                <w:sz w:val="24"/>
              </w:rPr>
            </w:pPr>
          </w:p>
        </w:tc>
      </w:tr>
      <w:tr w:rsidR="00E04E8D" w14:paraId="6E279AFE" w14:textId="77777777">
        <w:trPr>
          <w:trHeight w:val="23"/>
          <w:jc w:val="center"/>
        </w:trPr>
        <w:tc>
          <w:tcPr>
            <w:tcW w:w="748" w:type="dxa"/>
            <w:vAlign w:val="center"/>
          </w:tcPr>
          <w:p w14:paraId="20690579"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3</w:t>
            </w:r>
          </w:p>
        </w:tc>
        <w:tc>
          <w:tcPr>
            <w:tcW w:w="5937" w:type="dxa"/>
            <w:gridSpan w:val="2"/>
            <w:vAlign w:val="center"/>
          </w:tcPr>
          <w:p w14:paraId="7803BAE3" w14:textId="77777777" w:rsidR="00E04E8D" w:rsidRDefault="00000000">
            <w:pPr>
              <w:pStyle w:val="2"/>
              <w:spacing w:after="0" w:line="400" w:lineRule="exact"/>
              <w:ind w:leftChars="0" w:left="0" w:firstLineChars="0" w:firstLine="0"/>
              <w:rPr>
                <w:rFonts w:ascii="Times New Roman" w:eastAsia="仿宋_GB2312" w:hAnsi="Times New Roman" w:cs="Times New Roman"/>
                <w:sz w:val="24"/>
              </w:rPr>
            </w:pPr>
            <w:r>
              <w:rPr>
                <w:rFonts w:ascii="Times New Roman" w:eastAsia="仿宋_GB2312" w:hAnsi="Times New Roman" w:cs="Times New Roman" w:hint="eastAsia"/>
                <w:sz w:val="24"/>
              </w:rPr>
              <w:t>施工现场的起重吊装作业必须由专业人员操作，驾驶人员和信号指挥人员必须持证上岗</w:t>
            </w:r>
          </w:p>
        </w:tc>
        <w:tc>
          <w:tcPr>
            <w:tcW w:w="1450" w:type="dxa"/>
            <w:vAlign w:val="center"/>
          </w:tcPr>
          <w:p w14:paraId="42257EB1"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923" w:type="dxa"/>
            <w:vAlign w:val="center"/>
          </w:tcPr>
          <w:p w14:paraId="337A1941" w14:textId="77777777" w:rsidR="00E04E8D" w:rsidRDefault="00E04E8D">
            <w:pPr>
              <w:spacing w:line="400" w:lineRule="exact"/>
              <w:jc w:val="center"/>
              <w:rPr>
                <w:rFonts w:ascii="Times New Roman" w:eastAsia="仿宋_GB2312" w:hAnsi="Times New Roman" w:cs="Times New Roman"/>
                <w:sz w:val="24"/>
              </w:rPr>
            </w:pPr>
          </w:p>
        </w:tc>
      </w:tr>
      <w:tr w:rsidR="00E04E8D" w14:paraId="4586738C" w14:textId="77777777">
        <w:trPr>
          <w:trHeight w:val="23"/>
          <w:jc w:val="center"/>
        </w:trPr>
        <w:tc>
          <w:tcPr>
            <w:tcW w:w="748" w:type="dxa"/>
            <w:vAlign w:val="center"/>
          </w:tcPr>
          <w:p w14:paraId="0071EDF3"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4</w:t>
            </w:r>
          </w:p>
        </w:tc>
        <w:tc>
          <w:tcPr>
            <w:tcW w:w="5937" w:type="dxa"/>
            <w:gridSpan w:val="2"/>
            <w:vAlign w:val="center"/>
          </w:tcPr>
          <w:p w14:paraId="2DC23781" w14:textId="77777777" w:rsidR="00E04E8D" w:rsidRDefault="00000000">
            <w:pPr>
              <w:pStyle w:val="2"/>
              <w:spacing w:after="0" w:line="400" w:lineRule="exact"/>
              <w:ind w:leftChars="0" w:left="0" w:firstLineChars="0" w:firstLine="0"/>
              <w:rPr>
                <w:rFonts w:ascii="Times New Roman" w:eastAsia="仿宋_GB2312" w:hAnsi="Times New Roman" w:cs="Times New Roman"/>
                <w:sz w:val="24"/>
              </w:rPr>
            </w:pPr>
            <w:r>
              <w:rPr>
                <w:rFonts w:ascii="Times New Roman" w:eastAsia="仿宋_GB2312" w:hAnsi="Times New Roman" w:cs="Times New Roman" w:hint="eastAsia"/>
                <w:sz w:val="24"/>
              </w:rPr>
              <w:t>叉车、铲车等辅助机械应由经过专门培训并取得特种作业资格的人员操作</w:t>
            </w:r>
          </w:p>
        </w:tc>
        <w:tc>
          <w:tcPr>
            <w:tcW w:w="1450" w:type="dxa"/>
            <w:vAlign w:val="center"/>
          </w:tcPr>
          <w:p w14:paraId="0ED81A7F" w14:textId="77777777" w:rsidR="00E04E8D" w:rsidRDefault="00000000">
            <w:pPr>
              <w:spacing w:line="400" w:lineRule="exact"/>
              <w:jc w:val="center"/>
              <w:rPr>
                <w:rFonts w:ascii="仿宋" w:eastAsia="仿宋" w:hAnsi="仿宋" w:cs="仿宋" w:hint="eastAsia"/>
                <w:spacing w:val="5"/>
                <w:sz w:val="24"/>
                <w:lang w:eastAsia="en-US"/>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923" w:type="dxa"/>
            <w:vAlign w:val="center"/>
          </w:tcPr>
          <w:p w14:paraId="137D35D2" w14:textId="77777777" w:rsidR="00E04E8D" w:rsidRDefault="00E04E8D">
            <w:pPr>
              <w:spacing w:line="400" w:lineRule="exact"/>
              <w:jc w:val="center"/>
              <w:rPr>
                <w:rFonts w:ascii="Times New Roman" w:eastAsia="仿宋_GB2312" w:hAnsi="Times New Roman" w:cs="Times New Roman"/>
                <w:sz w:val="24"/>
              </w:rPr>
            </w:pPr>
          </w:p>
        </w:tc>
      </w:tr>
      <w:tr w:rsidR="00E04E8D" w14:paraId="7DB365BD" w14:textId="77777777">
        <w:trPr>
          <w:trHeight w:val="23"/>
          <w:jc w:val="center"/>
        </w:trPr>
        <w:tc>
          <w:tcPr>
            <w:tcW w:w="748" w:type="dxa"/>
            <w:vAlign w:val="center"/>
          </w:tcPr>
          <w:p w14:paraId="520B912C" w14:textId="77777777" w:rsidR="00E04E8D" w:rsidRDefault="00000000">
            <w:pPr>
              <w:pStyle w:val="2"/>
              <w:spacing w:after="0" w:line="400" w:lineRule="exact"/>
              <w:ind w:leftChars="0" w:left="0" w:firstLineChars="0" w:firstLine="0"/>
              <w:jc w:val="center"/>
              <w:rPr>
                <w:rFonts w:ascii="Times New Roman" w:eastAsia="仿宋_GB2312" w:hAnsi="Times New Roman" w:cs="Times New Roman"/>
                <w:sz w:val="24"/>
              </w:rPr>
            </w:pPr>
            <w:r>
              <w:rPr>
                <w:rFonts w:ascii="Times New Roman" w:eastAsia="仿宋_GB2312" w:hAnsi="Times New Roman" w:cs="Times New Roman" w:hint="eastAsia"/>
                <w:sz w:val="24"/>
              </w:rPr>
              <w:t>5</w:t>
            </w:r>
          </w:p>
        </w:tc>
        <w:tc>
          <w:tcPr>
            <w:tcW w:w="5937" w:type="dxa"/>
            <w:gridSpan w:val="2"/>
            <w:vAlign w:val="center"/>
          </w:tcPr>
          <w:p w14:paraId="20CD15E9" w14:textId="77777777" w:rsidR="00E04E8D" w:rsidRDefault="00000000">
            <w:pPr>
              <w:pStyle w:val="2"/>
              <w:spacing w:after="0" w:line="400" w:lineRule="exact"/>
              <w:ind w:leftChars="0" w:left="0" w:firstLineChars="0" w:firstLine="0"/>
              <w:rPr>
                <w:rFonts w:ascii="Times New Roman" w:eastAsia="仿宋_GB2312" w:hAnsi="Times New Roman" w:cs="Times New Roman"/>
                <w:sz w:val="24"/>
              </w:rPr>
            </w:pPr>
            <w:r>
              <w:rPr>
                <w:rFonts w:ascii="Times New Roman" w:eastAsia="仿宋_GB2312" w:hAnsi="Times New Roman" w:cs="Times New Roman"/>
                <w:sz w:val="24"/>
              </w:rPr>
              <w:t>施工升降机、物料提升机等起重机械设备</w:t>
            </w:r>
            <w:r>
              <w:rPr>
                <w:rFonts w:ascii="Times New Roman" w:eastAsia="仿宋_GB2312" w:hAnsi="Times New Roman" w:cs="Times New Roman" w:hint="eastAsia"/>
                <w:sz w:val="24"/>
              </w:rPr>
              <w:t>以及叉车、铲车等辅助机械</w:t>
            </w:r>
            <w:r>
              <w:rPr>
                <w:rFonts w:ascii="Times New Roman" w:eastAsia="仿宋_GB2312" w:hAnsi="Times New Roman" w:cs="Times New Roman"/>
                <w:sz w:val="24"/>
              </w:rPr>
              <w:t>应经验收合格后投入使用，并按规定办理使用登记</w:t>
            </w:r>
          </w:p>
        </w:tc>
        <w:tc>
          <w:tcPr>
            <w:tcW w:w="1450" w:type="dxa"/>
            <w:vAlign w:val="center"/>
          </w:tcPr>
          <w:p w14:paraId="76CE45B6" w14:textId="77777777" w:rsidR="00E04E8D" w:rsidRDefault="00000000">
            <w:pPr>
              <w:spacing w:line="400" w:lineRule="exact"/>
              <w:jc w:val="center"/>
              <w:rPr>
                <w:rFonts w:ascii="Times New Roman" w:eastAsia="仿宋_GB2312" w:hAnsi="Times New Roman" w:cs="Times New Roman"/>
                <w:sz w:val="24"/>
              </w:rPr>
            </w:pPr>
            <w:r>
              <w:rPr>
                <w:rFonts w:ascii="仿宋" w:eastAsia="仿宋" w:hAnsi="仿宋" w:cs="仿宋"/>
                <w:spacing w:val="5"/>
                <w:sz w:val="24"/>
                <w:lang w:eastAsia="en-US"/>
              </w:rPr>
              <w:t>是</w:t>
            </w:r>
            <w:r>
              <w:rPr>
                <w:rFonts w:cs="仿宋" w:hint="eastAsia"/>
                <w:spacing w:val="5"/>
                <w:sz w:val="24"/>
              </w:rPr>
              <w:t>□</w:t>
            </w:r>
            <w:r>
              <w:rPr>
                <w:rFonts w:cs="仿宋" w:hint="eastAsia"/>
                <w:spacing w:val="5"/>
                <w:sz w:val="24"/>
              </w:rPr>
              <w:t xml:space="preserve"> </w:t>
            </w:r>
            <w:r>
              <w:rPr>
                <w:rFonts w:ascii="仿宋" w:eastAsia="仿宋" w:hAnsi="仿宋" w:cs="仿宋"/>
                <w:spacing w:val="5"/>
                <w:sz w:val="24"/>
                <w:lang w:eastAsia="en-US"/>
              </w:rPr>
              <w:t>否</w:t>
            </w:r>
            <w:r>
              <w:rPr>
                <w:rFonts w:ascii="仿宋" w:eastAsia="仿宋" w:hAnsi="仿宋" w:cs="仿宋" w:hint="eastAsia"/>
                <w:spacing w:val="5"/>
                <w:sz w:val="24"/>
              </w:rPr>
              <w:t>□</w:t>
            </w:r>
          </w:p>
        </w:tc>
        <w:tc>
          <w:tcPr>
            <w:tcW w:w="923" w:type="dxa"/>
            <w:vAlign w:val="center"/>
          </w:tcPr>
          <w:p w14:paraId="62554E8D" w14:textId="77777777" w:rsidR="00E04E8D" w:rsidRDefault="00E04E8D">
            <w:pPr>
              <w:spacing w:line="400" w:lineRule="exact"/>
              <w:jc w:val="center"/>
              <w:rPr>
                <w:rFonts w:ascii="Times New Roman" w:eastAsia="仿宋_GB2312" w:hAnsi="Times New Roman" w:cs="Times New Roman"/>
                <w:sz w:val="24"/>
              </w:rPr>
            </w:pPr>
          </w:p>
        </w:tc>
      </w:tr>
      <w:tr w:rsidR="004978CB" w:rsidRPr="004978CB" w14:paraId="299E8367" w14:textId="77777777">
        <w:trPr>
          <w:trHeight w:val="23"/>
          <w:jc w:val="center"/>
        </w:trPr>
        <w:tc>
          <w:tcPr>
            <w:tcW w:w="748" w:type="dxa"/>
            <w:vAlign w:val="center"/>
          </w:tcPr>
          <w:p w14:paraId="665300CA"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6</w:t>
            </w:r>
          </w:p>
        </w:tc>
        <w:tc>
          <w:tcPr>
            <w:tcW w:w="5937" w:type="dxa"/>
            <w:gridSpan w:val="2"/>
            <w:vAlign w:val="center"/>
          </w:tcPr>
          <w:p w14:paraId="19522C69" w14:textId="5C294F63" w:rsidR="00E04E8D" w:rsidRPr="004978CB" w:rsidRDefault="00D074FA">
            <w:pPr>
              <w:pStyle w:val="2"/>
              <w:spacing w:after="0" w:line="400" w:lineRule="exact"/>
              <w:ind w:leftChars="0" w:left="0" w:firstLineChars="0" w:firstLine="0"/>
              <w:rPr>
                <w:rFonts w:ascii="Times New Roman" w:eastAsia="仿宋_GB2312" w:hAnsi="Times New Roman" w:cs="Times New Roman"/>
                <w:sz w:val="24"/>
              </w:rPr>
            </w:pPr>
            <w:r w:rsidRPr="004978CB">
              <w:rPr>
                <w:rFonts w:ascii="Times New Roman" w:eastAsia="仿宋_GB2312" w:hAnsi="Times New Roman" w:cs="Times New Roman" w:hint="eastAsia"/>
                <w:sz w:val="24"/>
              </w:rPr>
              <w:t>移动式起重机械通行的道路应平整坚实</w:t>
            </w:r>
          </w:p>
        </w:tc>
        <w:tc>
          <w:tcPr>
            <w:tcW w:w="1450" w:type="dxa"/>
            <w:vAlign w:val="center"/>
          </w:tcPr>
          <w:p w14:paraId="007E889F"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923" w:type="dxa"/>
            <w:vAlign w:val="center"/>
          </w:tcPr>
          <w:p w14:paraId="114BF263"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690569E2" w14:textId="77777777">
        <w:trPr>
          <w:trHeight w:val="23"/>
          <w:jc w:val="center"/>
        </w:trPr>
        <w:tc>
          <w:tcPr>
            <w:tcW w:w="748" w:type="dxa"/>
            <w:vAlign w:val="center"/>
          </w:tcPr>
          <w:p w14:paraId="4123D7AE"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7</w:t>
            </w:r>
          </w:p>
        </w:tc>
        <w:tc>
          <w:tcPr>
            <w:tcW w:w="5937" w:type="dxa"/>
            <w:gridSpan w:val="2"/>
            <w:vAlign w:val="center"/>
          </w:tcPr>
          <w:p w14:paraId="1715F476" w14:textId="77777777" w:rsidR="00E04E8D" w:rsidRPr="004978CB" w:rsidRDefault="00000000">
            <w:pPr>
              <w:pStyle w:val="2"/>
              <w:spacing w:after="0" w:line="400" w:lineRule="exact"/>
              <w:ind w:leftChars="0" w:left="0" w:firstLineChars="0" w:firstLine="0"/>
              <w:rPr>
                <w:rFonts w:ascii="Times New Roman" w:eastAsia="仿宋_GB2312" w:hAnsi="Times New Roman" w:cs="Times New Roman"/>
                <w:sz w:val="24"/>
              </w:rPr>
            </w:pPr>
            <w:r w:rsidRPr="004978CB">
              <w:rPr>
                <w:rFonts w:ascii="Times New Roman" w:eastAsia="仿宋_GB2312" w:hAnsi="Times New Roman" w:cs="Times New Roman" w:hint="eastAsia"/>
                <w:sz w:val="24"/>
              </w:rPr>
              <w:t>起重吊装作业区四周应设置警戒区和明显标识，严禁非操作人员、车辆入内</w:t>
            </w:r>
          </w:p>
        </w:tc>
        <w:tc>
          <w:tcPr>
            <w:tcW w:w="1450" w:type="dxa"/>
            <w:vAlign w:val="center"/>
          </w:tcPr>
          <w:p w14:paraId="404FFE2D"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923" w:type="dxa"/>
            <w:vAlign w:val="center"/>
          </w:tcPr>
          <w:p w14:paraId="57D6DDBC"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20C93A03" w14:textId="77777777">
        <w:trPr>
          <w:trHeight w:val="23"/>
          <w:jc w:val="center"/>
        </w:trPr>
        <w:tc>
          <w:tcPr>
            <w:tcW w:w="748" w:type="dxa"/>
            <w:vAlign w:val="center"/>
          </w:tcPr>
          <w:p w14:paraId="0FBBF538"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8</w:t>
            </w:r>
          </w:p>
        </w:tc>
        <w:tc>
          <w:tcPr>
            <w:tcW w:w="5937" w:type="dxa"/>
            <w:gridSpan w:val="2"/>
            <w:vAlign w:val="center"/>
          </w:tcPr>
          <w:p w14:paraId="38BB3152" w14:textId="77777777" w:rsidR="00E04E8D" w:rsidRPr="004978CB" w:rsidRDefault="00000000">
            <w:pPr>
              <w:pStyle w:val="2"/>
              <w:spacing w:after="0" w:line="400" w:lineRule="exact"/>
              <w:ind w:leftChars="0" w:left="0" w:firstLineChars="0" w:firstLine="0"/>
              <w:rPr>
                <w:rFonts w:ascii="Times New Roman" w:eastAsia="仿宋_GB2312" w:hAnsi="Times New Roman" w:cs="Times New Roman"/>
                <w:sz w:val="24"/>
              </w:rPr>
            </w:pPr>
            <w:r w:rsidRPr="004978CB">
              <w:rPr>
                <w:rFonts w:ascii="Times New Roman" w:eastAsia="仿宋_GB2312" w:hAnsi="Times New Roman" w:cs="Times New Roman" w:hint="eastAsia"/>
                <w:sz w:val="24"/>
              </w:rPr>
              <w:t>起吊重物应绑扎平稳、牢固，不得在重物上再堆放或悬挂零星物件。易散落物件应使用吊笼吊运</w:t>
            </w:r>
          </w:p>
        </w:tc>
        <w:tc>
          <w:tcPr>
            <w:tcW w:w="1450" w:type="dxa"/>
            <w:vAlign w:val="center"/>
          </w:tcPr>
          <w:p w14:paraId="005FF7AD"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923" w:type="dxa"/>
            <w:vAlign w:val="center"/>
          </w:tcPr>
          <w:p w14:paraId="7CAD5600"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25975679" w14:textId="77777777">
        <w:trPr>
          <w:trHeight w:val="23"/>
          <w:jc w:val="center"/>
        </w:trPr>
        <w:tc>
          <w:tcPr>
            <w:tcW w:w="748" w:type="dxa"/>
            <w:vAlign w:val="center"/>
          </w:tcPr>
          <w:p w14:paraId="62C33844"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9</w:t>
            </w:r>
          </w:p>
        </w:tc>
        <w:tc>
          <w:tcPr>
            <w:tcW w:w="5937" w:type="dxa"/>
            <w:gridSpan w:val="2"/>
            <w:vAlign w:val="center"/>
          </w:tcPr>
          <w:p w14:paraId="765264DD" w14:textId="77777777" w:rsidR="00E04E8D" w:rsidRPr="004978CB" w:rsidRDefault="00000000">
            <w:pPr>
              <w:pStyle w:val="2"/>
              <w:spacing w:after="0" w:line="400" w:lineRule="exact"/>
              <w:ind w:leftChars="0" w:left="0" w:firstLineChars="0" w:firstLine="0"/>
              <w:rPr>
                <w:rFonts w:ascii="Times New Roman" w:eastAsia="仿宋_GB2312" w:hAnsi="Times New Roman" w:cs="Times New Roman"/>
                <w:sz w:val="24"/>
              </w:rPr>
            </w:pPr>
            <w:r w:rsidRPr="004978CB">
              <w:rPr>
                <w:rFonts w:ascii="Times New Roman" w:eastAsia="仿宋_GB2312" w:hAnsi="Times New Roman" w:cs="Times New Roman" w:hint="eastAsia"/>
                <w:sz w:val="24"/>
              </w:rPr>
              <w:t>6</w:t>
            </w:r>
            <w:r w:rsidRPr="004978CB">
              <w:rPr>
                <w:rFonts w:ascii="Times New Roman" w:eastAsia="仿宋_GB2312" w:hAnsi="Times New Roman" w:cs="Times New Roman" w:hint="eastAsia"/>
                <w:sz w:val="24"/>
              </w:rPr>
              <w:t>级以上大风或大雨、大雪、大雾等恶劣天气时，应停止起重吊装作业。重新作业前，应先试吊，并应确认各种安全装置灵敏可靠后进行作业</w:t>
            </w:r>
          </w:p>
        </w:tc>
        <w:tc>
          <w:tcPr>
            <w:tcW w:w="1450" w:type="dxa"/>
            <w:vAlign w:val="center"/>
          </w:tcPr>
          <w:p w14:paraId="51F45C28"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923" w:type="dxa"/>
            <w:vAlign w:val="center"/>
          </w:tcPr>
          <w:p w14:paraId="26805DB3"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62E75B67" w14:textId="77777777">
        <w:trPr>
          <w:trHeight w:val="23"/>
          <w:jc w:val="center"/>
        </w:trPr>
        <w:tc>
          <w:tcPr>
            <w:tcW w:w="9058" w:type="dxa"/>
            <w:gridSpan w:val="5"/>
          </w:tcPr>
          <w:p w14:paraId="39DD2D82" w14:textId="77777777" w:rsidR="00E04E8D" w:rsidRPr="004978CB" w:rsidRDefault="00000000">
            <w:pPr>
              <w:pStyle w:val="2"/>
              <w:spacing w:after="0" w:line="400" w:lineRule="exact"/>
              <w:ind w:leftChars="0" w:left="0" w:firstLineChars="0" w:firstLine="0"/>
              <w:rPr>
                <w:rFonts w:ascii="Times New Roman" w:eastAsia="仿宋_GB2312" w:hAnsi="Times New Roman" w:cs="Times New Roman"/>
                <w:sz w:val="24"/>
              </w:rPr>
            </w:pPr>
            <w:r w:rsidRPr="004978CB">
              <w:rPr>
                <w:rFonts w:ascii="Times New Roman" w:eastAsia="仿宋_GB2312" w:hAnsi="Times New Roman" w:cs="Times New Roman" w:hint="eastAsia"/>
                <w:sz w:val="24"/>
              </w:rPr>
              <w:t>检查意见：</w:t>
            </w:r>
          </w:p>
          <w:p w14:paraId="7527ADFD" w14:textId="77777777" w:rsidR="00E04E8D" w:rsidRPr="004978CB" w:rsidRDefault="00E04E8D">
            <w:pPr>
              <w:pStyle w:val="2"/>
              <w:spacing w:after="0" w:line="400" w:lineRule="exact"/>
              <w:ind w:leftChars="0" w:left="0" w:firstLineChars="0" w:firstLine="0"/>
              <w:rPr>
                <w:rFonts w:ascii="Times New Roman" w:eastAsia="仿宋_GB2312" w:hAnsi="Times New Roman" w:cs="Times New Roman"/>
                <w:sz w:val="24"/>
              </w:rPr>
            </w:pPr>
          </w:p>
          <w:p w14:paraId="0E4AB3FB" w14:textId="77777777" w:rsidR="00E04E8D" w:rsidRPr="004978CB" w:rsidRDefault="00000000">
            <w:pPr>
              <w:pStyle w:val="2"/>
              <w:spacing w:after="0" w:line="400" w:lineRule="exact"/>
              <w:ind w:firstLineChars="2200" w:firstLine="5280"/>
              <w:rPr>
                <w:rFonts w:ascii="Times New Roman" w:eastAsia="仿宋_GB2312" w:hAnsi="Times New Roman" w:cs="Times New Roman"/>
                <w:sz w:val="24"/>
              </w:rPr>
            </w:pPr>
            <w:r w:rsidRPr="004978CB">
              <w:rPr>
                <w:rFonts w:ascii="Times New Roman" w:eastAsia="仿宋_GB2312" w:hAnsi="Times New Roman" w:cs="Times New Roman" w:hint="eastAsia"/>
                <w:sz w:val="24"/>
              </w:rPr>
              <w:t>检查人：</w:t>
            </w:r>
            <w:r w:rsidRPr="004978CB">
              <w:rPr>
                <w:rFonts w:ascii="Times New Roman" w:eastAsia="仿宋_GB2312" w:hAnsi="Times New Roman" w:cs="Times New Roman" w:hint="eastAsia"/>
                <w:sz w:val="24"/>
              </w:rPr>
              <w:t xml:space="preserve">      </w:t>
            </w:r>
            <w:r w:rsidRPr="004978CB">
              <w:rPr>
                <w:rFonts w:ascii="Times New Roman" w:eastAsia="仿宋_GB2312" w:hAnsi="Times New Roman" w:cs="Times New Roman" w:hint="eastAsia"/>
                <w:sz w:val="24"/>
              </w:rPr>
              <w:t>日期：</w:t>
            </w:r>
          </w:p>
        </w:tc>
      </w:tr>
    </w:tbl>
    <w:p w14:paraId="60AA7999" w14:textId="77777777" w:rsidR="00E04E8D" w:rsidRPr="004978CB" w:rsidRDefault="00000000">
      <w:pPr>
        <w:spacing w:line="400" w:lineRule="exact"/>
        <w:rPr>
          <w:rFonts w:ascii="黑体" w:eastAsia="黑体" w:hAnsi="黑体" w:cs="黑体" w:hint="eastAsia"/>
          <w:sz w:val="32"/>
          <w:szCs w:val="32"/>
        </w:rPr>
      </w:pPr>
      <w:r w:rsidRPr="004978CB">
        <w:rPr>
          <w:rFonts w:ascii="黑体" w:eastAsia="黑体" w:hAnsi="黑体" w:cs="黑体" w:hint="eastAsia"/>
          <w:sz w:val="32"/>
          <w:szCs w:val="32"/>
        </w:rPr>
        <w:br w:type="page"/>
      </w:r>
    </w:p>
    <w:bookmarkEnd w:id="2"/>
    <w:p w14:paraId="0707D41A" w14:textId="77777777" w:rsidR="00E04E8D" w:rsidRPr="004978CB" w:rsidRDefault="00000000">
      <w:pPr>
        <w:jc w:val="center"/>
        <w:rPr>
          <w:rFonts w:ascii="方正小标宋简体" w:eastAsia="方正小标宋简体"/>
          <w:sz w:val="32"/>
          <w:szCs w:val="32"/>
        </w:rPr>
      </w:pPr>
      <w:r w:rsidRPr="004978CB">
        <w:rPr>
          <w:rFonts w:ascii="方正小标宋简体" w:eastAsia="方正小标宋简体" w:hint="eastAsia"/>
          <w:sz w:val="32"/>
          <w:szCs w:val="32"/>
        </w:rPr>
        <w:lastRenderedPageBreak/>
        <w:t>表6  拆除工程巡查检查记录表（参考用表）</w:t>
      </w:r>
    </w:p>
    <w:tbl>
      <w:tblPr>
        <w:tblStyle w:val="aa"/>
        <w:tblW w:w="9058" w:type="dxa"/>
        <w:jc w:val="center"/>
        <w:tblLook w:val="04A0" w:firstRow="1" w:lastRow="0" w:firstColumn="1" w:lastColumn="0" w:noHBand="0" w:noVBand="1"/>
      </w:tblPr>
      <w:tblGrid>
        <w:gridCol w:w="748"/>
        <w:gridCol w:w="1846"/>
        <w:gridCol w:w="4040"/>
        <w:gridCol w:w="1501"/>
        <w:gridCol w:w="923"/>
      </w:tblGrid>
      <w:tr w:rsidR="004978CB" w:rsidRPr="004978CB" w14:paraId="73BF49C8" w14:textId="77777777">
        <w:trPr>
          <w:trHeight w:val="23"/>
          <w:jc w:val="center"/>
        </w:trPr>
        <w:tc>
          <w:tcPr>
            <w:tcW w:w="2594" w:type="dxa"/>
            <w:gridSpan w:val="2"/>
            <w:vAlign w:val="center"/>
          </w:tcPr>
          <w:p w14:paraId="5260A40A"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项目名称</w:t>
            </w:r>
          </w:p>
        </w:tc>
        <w:tc>
          <w:tcPr>
            <w:tcW w:w="6464" w:type="dxa"/>
            <w:gridSpan w:val="3"/>
            <w:vAlign w:val="center"/>
          </w:tcPr>
          <w:p w14:paraId="6081EF1E" w14:textId="77777777" w:rsidR="00E04E8D" w:rsidRPr="004978CB" w:rsidRDefault="00E04E8D">
            <w:pPr>
              <w:adjustRightInd w:val="0"/>
              <w:snapToGrid w:val="0"/>
              <w:spacing w:line="400" w:lineRule="exact"/>
              <w:jc w:val="center"/>
              <w:rPr>
                <w:rFonts w:ascii="Times New Roman" w:eastAsia="黑体" w:hAnsi="Times New Roman"/>
                <w:bCs/>
                <w:sz w:val="24"/>
              </w:rPr>
            </w:pPr>
          </w:p>
        </w:tc>
      </w:tr>
      <w:tr w:rsidR="004978CB" w:rsidRPr="004978CB" w14:paraId="06683F7A" w14:textId="77777777">
        <w:trPr>
          <w:trHeight w:val="23"/>
          <w:jc w:val="center"/>
        </w:trPr>
        <w:tc>
          <w:tcPr>
            <w:tcW w:w="2594" w:type="dxa"/>
            <w:gridSpan w:val="2"/>
            <w:vAlign w:val="center"/>
          </w:tcPr>
          <w:p w14:paraId="0C7E6F7A"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建设单位（个人）</w:t>
            </w:r>
          </w:p>
        </w:tc>
        <w:tc>
          <w:tcPr>
            <w:tcW w:w="6464" w:type="dxa"/>
            <w:gridSpan w:val="3"/>
            <w:vAlign w:val="center"/>
          </w:tcPr>
          <w:p w14:paraId="69874B7F" w14:textId="77777777" w:rsidR="00E04E8D" w:rsidRPr="004978CB" w:rsidRDefault="00E04E8D">
            <w:pPr>
              <w:adjustRightInd w:val="0"/>
              <w:snapToGrid w:val="0"/>
              <w:spacing w:line="400" w:lineRule="exact"/>
              <w:jc w:val="center"/>
              <w:rPr>
                <w:rFonts w:ascii="Times New Roman" w:eastAsia="黑体" w:hAnsi="Times New Roman"/>
                <w:bCs/>
                <w:sz w:val="24"/>
              </w:rPr>
            </w:pPr>
          </w:p>
        </w:tc>
      </w:tr>
      <w:tr w:rsidR="004978CB" w:rsidRPr="004978CB" w14:paraId="745AB302" w14:textId="77777777">
        <w:trPr>
          <w:trHeight w:val="23"/>
          <w:jc w:val="center"/>
        </w:trPr>
        <w:tc>
          <w:tcPr>
            <w:tcW w:w="2594" w:type="dxa"/>
            <w:gridSpan w:val="2"/>
            <w:vAlign w:val="center"/>
          </w:tcPr>
          <w:p w14:paraId="6857D3DB"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施工单位</w:t>
            </w:r>
          </w:p>
        </w:tc>
        <w:tc>
          <w:tcPr>
            <w:tcW w:w="6464" w:type="dxa"/>
            <w:gridSpan w:val="3"/>
            <w:vAlign w:val="center"/>
          </w:tcPr>
          <w:p w14:paraId="0C675CAB" w14:textId="77777777" w:rsidR="00E04E8D" w:rsidRPr="004978CB" w:rsidRDefault="00E04E8D">
            <w:pPr>
              <w:adjustRightInd w:val="0"/>
              <w:snapToGrid w:val="0"/>
              <w:spacing w:line="400" w:lineRule="exact"/>
              <w:jc w:val="center"/>
              <w:rPr>
                <w:rFonts w:ascii="Times New Roman" w:eastAsia="黑体" w:hAnsi="Times New Roman"/>
                <w:bCs/>
                <w:sz w:val="24"/>
              </w:rPr>
            </w:pPr>
          </w:p>
        </w:tc>
      </w:tr>
      <w:tr w:rsidR="004978CB" w:rsidRPr="004978CB" w14:paraId="6EAE9F43" w14:textId="77777777">
        <w:trPr>
          <w:trHeight w:val="23"/>
          <w:jc w:val="center"/>
        </w:trPr>
        <w:tc>
          <w:tcPr>
            <w:tcW w:w="2594" w:type="dxa"/>
            <w:gridSpan w:val="2"/>
            <w:vAlign w:val="center"/>
          </w:tcPr>
          <w:p w14:paraId="569237FB"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检查日期</w:t>
            </w:r>
          </w:p>
        </w:tc>
        <w:tc>
          <w:tcPr>
            <w:tcW w:w="6464" w:type="dxa"/>
            <w:gridSpan w:val="3"/>
            <w:vAlign w:val="center"/>
          </w:tcPr>
          <w:p w14:paraId="427A7385" w14:textId="77777777" w:rsidR="00E04E8D" w:rsidRPr="004978CB" w:rsidRDefault="00E04E8D">
            <w:pPr>
              <w:adjustRightInd w:val="0"/>
              <w:snapToGrid w:val="0"/>
              <w:spacing w:line="400" w:lineRule="exact"/>
              <w:jc w:val="center"/>
              <w:rPr>
                <w:rFonts w:ascii="Times New Roman" w:eastAsia="黑体" w:hAnsi="Times New Roman"/>
                <w:bCs/>
                <w:sz w:val="24"/>
              </w:rPr>
            </w:pPr>
          </w:p>
        </w:tc>
      </w:tr>
      <w:tr w:rsidR="004978CB" w:rsidRPr="004978CB" w14:paraId="027F82DA" w14:textId="77777777">
        <w:trPr>
          <w:trHeight w:val="23"/>
          <w:jc w:val="center"/>
        </w:trPr>
        <w:tc>
          <w:tcPr>
            <w:tcW w:w="2594" w:type="dxa"/>
            <w:gridSpan w:val="2"/>
            <w:vAlign w:val="center"/>
          </w:tcPr>
          <w:p w14:paraId="3C20C766"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检查单位及人员</w:t>
            </w:r>
          </w:p>
        </w:tc>
        <w:tc>
          <w:tcPr>
            <w:tcW w:w="6464" w:type="dxa"/>
            <w:gridSpan w:val="3"/>
            <w:vAlign w:val="center"/>
          </w:tcPr>
          <w:p w14:paraId="508E69D9" w14:textId="77777777" w:rsidR="00E04E8D" w:rsidRPr="004978CB" w:rsidRDefault="00E04E8D">
            <w:pPr>
              <w:adjustRightInd w:val="0"/>
              <w:snapToGrid w:val="0"/>
              <w:spacing w:line="400" w:lineRule="exact"/>
              <w:jc w:val="center"/>
              <w:rPr>
                <w:rFonts w:ascii="Times New Roman" w:eastAsia="黑体" w:hAnsi="Times New Roman"/>
                <w:bCs/>
                <w:sz w:val="24"/>
              </w:rPr>
            </w:pPr>
          </w:p>
        </w:tc>
      </w:tr>
      <w:tr w:rsidR="004978CB" w:rsidRPr="004978CB" w14:paraId="4C765E20" w14:textId="77777777">
        <w:trPr>
          <w:trHeight w:val="23"/>
          <w:jc w:val="center"/>
        </w:trPr>
        <w:tc>
          <w:tcPr>
            <w:tcW w:w="9058" w:type="dxa"/>
            <w:gridSpan w:val="5"/>
            <w:vAlign w:val="center"/>
          </w:tcPr>
          <w:p w14:paraId="70CB9093"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巡查检查</w:t>
            </w:r>
          </w:p>
        </w:tc>
      </w:tr>
      <w:tr w:rsidR="004978CB" w:rsidRPr="004978CB" w14:paraId="09DEBE04" w14:textId="77777777">
        <w:trPr>
          <w:trHeight w:val="23"/>
          <w:jc w:val="center"/>
        </w:trPr>
        <w:tc>
          <w:tcPr>
            <w:tcW w:w="748" w:type="dxa"/>
            <w:vAlign w:val="center"/>
          </w:tcPr>
          <w:p w14:paraId="7405D2CE"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30"/>
                <w:szCs w:val="30"/>
              </w:rPr>
            </w:pPr>
            <w:r w:rsidRPr="004978CB">
              <w:rPr>
                <w:rFonts w:ascii="Times New Roman" w:eastAsia="仿宋_GB2312" w:hAnsi="Times New Roman" w:cs="Times New Roman" w:hint="eastAsia"/>
                <w:sz w:val="24"/>
              </w:rPr>
              <w:t>序号</w:t>
            </w:r>
          </w:p>
        </w:tc>
        <w:tc>
          <w:tcPr>
            <w:tcW w:w="5886" w:type="dxa"/>
            <w:gridSpan w:val="2"/>
            <w:vAlign w:val="center"/>
          </w:tcPr>
          <w:p w14:paraId="1E75193B"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30"/>
                <w:szCs w:val="30"/>
              </w:rPr>
            </w:pPr>
            <w:r w:rsidRPr="004978CB">
              <w:rPr>
                <w:rFonts w:ascii="Times New Roman" w:eastAsia="仿宋_GB2312" w:hAnsi="Times New Roman" w:cs="Times New Roman" w:hint="eastAsia"/>
                <w:sz w:val="24"/>
              </w:rPr>
              <w:t>检查内容</w:t>
            </w:r>
          </w:p>
        </w:tc>
        <w:tc>
          <w:tcPr>
            <w:tcW w:w="1501" w:type="dxa"/>
            <w:vAlign w:val="center"/>
          </w:tcPr>
          <w:p w14:paraId="0D55B199" w14:textId="77777777" w:rsidR="00E04E8D" w:rsidRPr="004978CB" w:rsidRDefault="00000000">
            <w:pPr>
              <w:spacing w:line="400" w:lineRule="exact"/>
              <w:jc w:val="center"/>
              <w:rPr>
                <w:rFonts w:ascii="Times New Roman" w:eastAsia="黑体" w:hAnsi="Times New Roman" w:cs="Times New Roman"/>
                <w:sz w:val="32"/>
                <w:szCs w:val="32"/>
              </w:rPr>
            </w:pPr>
            <w:r w:rsidRPr="004978CB">
              <w:rPr>
                <w:rFonts w:ascii="Times New Roman" w:eastAsia="仿宋_GB2312" w:hAnsi="Times New Roman" w:cs="Times New Roman" w:hint="eastAsia"/>
                <w:sz w:val="24"/>
              </w:rPr>
              <w:t>检查结果</w:t>
            </w:r>
          </w:p>
        </w:tc>
        <w:tc>
          <w:tcPr>
            <w:tcW w:w="923" w:type="dxa"/>
            <w:vAlign w:val="center"/>
          </w:tcPr>
          <w:p w14:paraId="2B8AE0CC"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备注</w:t>
            </w:r>
          </w:p>
        </w:tc>
      </w:tr>
      <w:tr w:rsidR="004978CB" w:rsidRPr="004978CB" w14:paraId="56429C5F" w14:textId="77777777">
        <w:trPr>
          <w:trHeight w:val="23"/>
          <w:jc w:val="center"/>
        </w:trPr>
        <w:tc>
          <w:tcPr>
            <w:tcW w:w="748" w:type="dxa"/>
            <w:vAlign w:val="center"/>
          </w:tcPr>
          <w:p w14:paraId="412C5301"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1</w:t>
            </w:r>
          </w:p>
        </w:tc>
        <w:tc>
          <w:tcPr>
            <w:tcW w:w="5886" w:type="dxa"/>
            <w:gridSpan w:val="2"/>
            <w:vAlign w:val="center"/>
          </w:tcPr>
          <w:p w14:paraId="5C792601" w14:textId="77777777" w:rsidR="00E04E8D" w:rsidRPr="004978CB" w:rsidRDefault="00000000">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建设单位应当向施工单位提供拟开挖区域的地下管线分布图和周边环境的情况；房屋建筑拆除的，应当向施工单位提供拟拆除房屋建筑工程的结构图、管线图和周边环境的情况</w:t>
            </w:r>
          </w:p>
        </w:tc>
        <w:tc>
          <w:tcPr>
            <w:tcW w:w="1501" w:type="dxa"/>
            <w:vAlign w:val="center"/>
          </w:tcPr>
          <w:p w14:paraId="2EB3C9A2" w14:textId="77777777" w:rsidR="00E04E8D" w:rsidRPr="004978CB" w:rsidRDefault="00000000">
            <w:pPr>
              <w:spacing w:line="400" w:lineRule="exact"/>
              <w:jc w:val="center"/>
              <w:rPr>
                <w:rFonts w:ascii="仿宋" w:eastAsia="仿宋" w:hAnsi="仿宋" w:cs="仿宋" w:hint="eastAsia"/>
                <w:spacing w:val="5"/>
                <w:sz w:val="24"/>
                <w:lang w:eastAsia="en-US"/>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923" w:type="dxa"/>
            <w:vAlign w:val="center"/>
          </w:tcPr>
          <w:p w14:paraId="424B1A74"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3695EF5D" w14:textId="77777777">
        <w:trPr>
          <w:trHeight w:val="23"/>
          <w:jc w:val="center"/>
        </w:trPr>
        <w:tc>
          <w:tcPr>
            <w:tcW w:w="748" w:type="dxa"/>
            <w:vAlign w:val="center"/>
          </w:tcPr>
          <w:p w14:paraId="5475C63F"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2</w:t>
            </w:r>
          </w:p>
        </w:tc>
        <w:tc>
          <w:tcPr>
            <w:tcW w:w="5886" w:type="dxa"/>
            <w:gridSpan w:val="2"/>
            <w:vAlign w:val="center"/>
          </w:tcPr>
          <w:p w14:paraId="454341A4" w14:textId="77777777" w:rsidR="00E04E8D" w:rsidRPr="004978CB" w:rsidRDefault="00000000">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施工单位应当对拟开挖的区域和拆除的建筑物、构筑物工程等进行详细的调查和现场实地勘察</w:t>
            </w:r>
          </w:p>
        </w:tc>
        <w:tc>
          <w:tcPr>
            <w:tcW w:w="1501" w:type="dxa"/>
            <w:vAlign w:val="center"/>
          </w:tcPr>
          <w:p w14:paraId="403A19DA"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923" w:type="dxa"/>
            <w:vAlign w:val="center"/>
          </w:tcPr>
          <w:p w14:paraId="0FFEA1E8"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4707336B" w14:textId="77777777">
        <w:trPr>
          <w:trHeight w:val="23"/>
          <w:jc w:val="center"/>
        </w:trPr>
        <w:tc>
          <w:tcPr>
            <w:tcW w:w="748" w:type="dxa"/>
            <w:vAlign w:val="center"/>
          </w:tcPr>
          <w:p w14:paraId="310C9176"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3</w:t>
            </w:r>
          </w:p>
        </w:tc>
        <w:tc>
          <w:tcPr>
            <w:tcW w:w="5886" w:type="dxa"/>
            <w:gridSpan w:val="2"/>
            <w:vAlign w:val="center"/>
          </w:tcPr>
          <w:p w14:paraId="4A352B11" w14:textId="557ABD37" w:rsidR="00E04E8D" w:rsidRPr="004978CB" w:rsidRDefault="00D074FA">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拆除工程应编制施工方案，制定预防拆除、开挖事故的安全技术措施</w:t>
            </w:r>
          </w:p>
        </w:tc>
        <w:tc>
          <w:tcPr>
            <w:tcW w:w="1501" w:type="dxa"/>
            <w:vAlign w:val="center"/>
          </w:tcPr>
          <w:p w14:paraId="74C204CA" w14:textId="77777777" w:rsidR="00E04E8D" w:rsidRPr="004978CB" w:rsidRDefault="00000000">
            <w:pPr>
              <w:spacing w:line="400" w:lineRule="exact"/>
              <w:jc w:val="center"/>
              <w:rPr>
                <w:rFonts w:ascii="仿宋" w:eastAsia="仿宋" w:hAnsi="仿宋" w:cs="仿宋" w:hint="eastAsia"/>
                <w:spacing w:val="5"/>
                <w:sz w:val="24"/>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923" w:type="dxa"/>
            <w:vAlign w:val="center"/>
          </w:tcPr>
          <w:p w14:paraId="523E9C83"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48E478C3" w14:textId="77777777">
        <w:trPr>
          <w:trHeight w:val="23"/>
          <w:jc w:val="center"/>
        </w:trPr>
        <w:tc>
          <w:tcPr>
            <w:tcW w:w="748" w:type="dxa"/>
            <w:vAlign w:val="center"/>
          </w:tcPr>
          <w:p w14:paraId="7A4C63F0"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4</w:t>
            </w:r>
          </w:p>
        </w:tc>
        <w:tc>
          <w:tcPr>
            <w:tcW w:w="5886" w:type="dxa"/>
            <w:gridSpan w:val="2"/>
            <w:vAlign w:val="center"/>
          </w:tcPr>
          <w:p w14:paraId="5FA2E6BF" w14:textId="77777777" w:rsidR="00E04E8D" w:rsidRPr="004978CB" w:rsidRDefault="00000000">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施工方案应当经施工单位的技术负责人审核批准</w:t>
            </w:r>
          </w:p>
        </w:tc>
        <w:tc>
          <w:tcPr>
            <w:tcW w:w="1501" w:type="dxa"/>
            <w:vAlign w:val="center"/>
          </w:tcPr>
          <w:p w14:paraId="077B1145" w14:textId="77777777" w:rsidR="00E04E8D" w:rsidRPr="004978CB" w:rsidRDefault="00000000">
            <w:pPr>
              <w:spacing w:line="400" w:lineRule="exact"/>
              <w:jc w:val="center"/>
              <w:rPr>
                <w:rFonts w:ascii="仿宋" w:eastAsia="仿宋" w:hAnsi="仿宋" w:cs="仿宋" w:hint="eastAsia"/>
                <w:spacing w:val="5"/>
                <w:sz w:val="24"/>
                <w:lang w:eastAsia="en-US"/>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923" w:type="dxa"/>
            <w:vAlign w:val="center"/>
          </w:tcPr>
          <w:p w14:paraId="17523C6A"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0DBD98C1" w14:textId="77777777">
        <w:trPr>
          <w:trHeight w:val="23"/>
          <w:jc w:val="center"/>
        </w:trPr>
        <w:tc>
          <w:tcPr>
            <w:tcW w:w="748" w:type="dxa"/>
            <w:vAlign w:val="center"/>
          </w:tcPr>
          <w:p w14:paraId="7FF9AAE6"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5</w:t>
            </w:r>
          </w:p>
        </w:tc>
        <w:tc>
          <w:tcPr>
            <w:tcW w:w="5886" w:type="dxa"/>
            <w:gridSpan w:val="2"/>
            <w:vAlign w:val="center"/>
          </w:tcPr>
          <w:p w14:paraId="281E467F" w14:textId="77777777" w:rsidR="00E04E8D" w:rsidRPr="004978CB" w:rsidRDefault="00000000">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施工作业前，施工技术负责人应当对作业人员进行书面的安全技术交底，告知该项作业的基本要求和安全技术操作规程</w:t>
            </w:r>
          </w:p>
        </w:tc>
        <w:tc>
          <w:tcPr>
            <w:tcW w:w="1501" w:type="dxa"/>
            <w:vAlign w:val="center"/>
          </w:tcPr>
          <w:p w14:paraId="2C83433D" w14:textId="77777777" w:rsidR="00E04E8D" w:rsidRPr="004978CB" w:rsidRDefault="00000000">
            <w:pPr>
              <w:spacing w:line="400" w:lineRule="exact"/>
              <w:jc w:val="center"/>
              <w:rPr>
                <w:rFonts w:ascii="Times New Roman" w:eastAsia="仿宋_GB2312" w:hAnsi="Times New Roman" w:cs="Times New Roman"/>
                <w:sz w:val="24"/>
                <w:lang w:eastAsia="en-US"/>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923" w:type="dxa"/>
            <w:vAlign w:val="center"/>
          </w:tcPr>
          <w:p w14:paraId="42B7517A"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34FB0DFD" w14:textId="77777777">
        <w:trPr>
          <w:trHeight w:val="23"/>
          <w:jc w:val="center"/>
        </w:trPr>
        <w:tc>
          <w:tcPr>
            <w:tcW w:w="748" w:type="dxa"/>
            <w:vAlign w:val="center"/>
          </w:tcPr>
          <w:p w14:paraId="3D99D903"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6</w:t>
            </w:r>
          </w:p>
        </w:tc>
        <w:tc>
          <w:tcPr>
            <w:tcW w:w="5886" w:type="dxa"/>
            <w:gridSpan w:val="2"/>
            <w:vAlign w:val="center"/>
          </w:tcPr>
          <w:p w14:paraId="52272B12" w14:textId="1AD2EFB8" w:rsidR="00E04E8D" w:rsidRPr="004978CB" w:rsidRDefault="00D074FA">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拆除工程作业应严格按照审批的方案实施</w:t>
            </w:r>
          </w:p>
        </w:tc>
        <w:tc>
          <w:tcPr>
            <w:tcW w:w="1501" w:type="dxa"/>
            <w:vAlign w:val="center"/>
          </w:tcPr>
          <w:p w14:paraId="43AC295B" w14:textId="77777777" w:rsidR="00E04E8D" w:rsidRPr="004978CB" w:rsidRDefault="00000000">
            <w:pPr>
              <w:spacing w:line="400" w:lineRule="exact"/>
              <w:jc w:val="center"/>
              <w:rPr>
                <w:rFonts w:ascii="仿宋" w:eastAsia="仿宋" w:hAnsi="仿宋" w:cs="仿宋" w:hint="eastAsia"/>
                <w:spacing w:val="5"/>
                <w:sz w:val="24"/>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923" w:type="dxa"/>
            <w:vAlign w:val="center"/>
          </w:tcPr>
          <w:p w14:paraId="3EBB5D67"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574B6E96" w14:textId="77777777">
        <w:trPr>
          <w:trHeight w:val="23"/>
          <w:jc w:val="center"/>
        </w:trPr>
        <w:tc>
          <w:tcPr>
            <w:tcW w:w="748" w:type="dxa"/>
            <w:vAlign w:val="center"/>
          </w:tcPr>
          <w:p w14:paraId="1E546706"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7</w:t>
            </w:r>
          </w:p>
        </w:tc>
        <w:tc>
          <w:tcPr>
            <w:tcW w:w="5886" w:type="dxa"/>
            <w:gridSpan w:val="2"/>
            <w:vAlign w:val="center"/>
          </w:tcPr>
          <w:p w14:paraId="270108EE" w14:textId="77777777" w:rsidR="00E04E8D" w:rsidRPr="004978CB" w:rsidRDefault="00000000">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当部分拆除建筑物、构筑物时，应当采取相应的防范措施，防止另一部分建筑物、构筑物倒塌，造成安全事故</w:t>
            </w:r>
          </w:p>
        </w:tc>
        <w:tc>
          <w:tcPr>
            <w:tcW w:w="1501" w:type="dxa"/>
            <w:vAlign w:val="center"/>
          </w:tcPr>
          <w:p w14:paraId="6DC04B54" w14:textId="77777777" w:rsidR="00E04E8D" w:rsidRPr="004978CB" w:rsidRDefault="00000000">
            <w:pPr>
              <w:spacing w:line="400" w:lineRule="exact"/>
              <w:jc w:val="center"/>
              <w:rPr>
                <w:rFonts w:ascii="仿宋" w:eastAsia="仿宋" w:hAnsi="仿宋" w:cs="仿宋" w:hint="eastAsia"/>
                <w:spacing w:val="5"/>
                <w:sz w:val="24"/>
                <w:lang w:eastAsia="en-US"/>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923" w:type="dxa"/>
            <w:vAlign w:val="center"/>
          </w:tcPr>
          <w:p w14:paraId="0516D08D"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4580225F" w14:textId="77777777">
        <w:trPr>
          <w:trHeight w:val="23"/>
          <w:jc w:val="center"/>
        </w:trPr>
        <w:tc>
          <w:tcPr>
            <w:tcW w:w="748" w:type="dxa"/>
            <w:vAlign w:val="center"/>
          </w:tcPr>
          <w:p w14:paraId="03DE67A2"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8</w:t>
            </w:r>
          </w:p>
        </w:tc>
        <w:tc>
          <w:tcPr>
            <w:tcW w:w="5886" w:type="dxa"/>
            <w:gridSpan w:val="2"/>
            <w:vAlign w:val="center"/>
          </w:tcPr>
          <w:p w14:paraId="063A5DFD" w14:textId="77777777" w:rsidR="00E04E8D" w:rsidRPr="004978CB" w:rsidRDefault="00000000">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严禁从高处向下抛掷废弃物</w:t>
            </w:r>
          </w:p>
        </w:tc>
        <w:tc>
          <w:tcPr>
            <w:tcW w:w="1501" w:type="dxa"/>
            <w:vAlign w:val="center"/>
          </w:tcPr>
          <w:p w14:paraId="083465DD" w14:textId="77777777" w:rsidR="00E04E8D" w:rsidRPr="004978CB" w:rsidRDefault="00000000">
            <w:pPr>
              <w:spacing w:line="400" w:lineRule="exact"/>
              <w:jc w:val="center"/>
              <w:rPr>
                <w:rFonts w:ascii="仿宋" w:eastAsia="仿宋" w:hAnsi="仿宋" w:cs="仿宋" w:hint="eastAsia"/>
                <w:spacing w:val="5"/>
                <w:sz w:val="24"/>
                <w:lang w:eastAsia="en-US"/>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923" w:type="dxa"/>
            <w:vAlign w:val="center"/>
          </w:tcPr>
          <w:p w14:paraId="5D34968A"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30EA45F0" w14:textId="77777777">
        <w:trPr>
          <w:trHeight w:val="23"/>
          <w:jc w:val="center"/>
        </w:trPr>
        <w:tc>
          <w:tcPr>
            <w:tcW w:w="748" w:type="dxa"/>
            <w:vAlign w:val="center"/>
          </w:tcPr>
          <w:p w14:paraId="5FB3621D"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9</w:t>
            </w:r>
          </w:p>
        </w:tc>
        <w:tc>
          <w:tcPr>
            <w:tcW w:w="5886" w:type="dxa"/>
            <w:gridSpan w:val="2"/>
            <w:vAlign w:val="center"/>
          </w:tcPr>
          <w:p w14:paraId="7FC7D6EF" w14:textId="77777777" w:rsidR="00E04E8D" w:rsidRPr="004978CB" w:rsidRDefault="00000000">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施工作业时，拆除、开挖施工单位的项目负责人、技术负责人、安全员必须在现场指挥、监督</w:t>
            </w:r>
          </w:p>
        </w:tc>
        <w:tc>
          <w:tcPr>
            <w:tcW w:w="1501" w:type="dxa"/>
            <w:vAlign w:val="center"/>
          </w:tcPr>
          <w:p w14:paraId="308D9E50" w14:textId="77777777" w:rsidR="00E04E8D" w:rsidRPr="004978CB" w:rsidRDefault="00000000">
            <w:pPr>
              <w:spacing w:line="400" w:lineRule="exact"/>
              <w:jc w:val="center"/>
              <w:rPr>
                <w:rFonts w:ascii="Times New Roman" w:eastAsia="仿宋_GB2312" w:hAnsi="Times New Roman" w:cs="Times New Roman"/>
                <w:sz w:val="24"/>
                <w:lang w:eastAsia="en-US"/>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923" w:type="dxa"/>
            <w:vAlign w:val="center"/>
          </w:tcPr>
          <w:p w14:paraId="43FF36E8"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72C29E98" w14:textId="77777777">
        <w:trPr>
          <w:trHeight w:val="23"/>
          <w:jc w:val="center"/>
        </w:trPr>
        <w:tc>
          <w:tcPr>
            <w:tcW w:w="748" w:type="dxa"/>
            <w:vAlign w:val="center"/>
          </w:tcPr>
          <w:p w14:paraId="2689D1FE"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10</w:t>
            </w:r>
          </w:p>
        </w:tc>
        <w:tc>
          <w:tcPr>
            <w:tcW w:w="5886" w:type="dxa"/>
            <w:gridSpan w:val="2"/>
            <w:vAlign w:val="center"/>
          </w:tcPr>
          <w:p w14:paraId="1049D3E5" w14:textId="77777777" w:rsidR="00E04E8D" w:rsidRPr="004978CB" w:rsidRDefault="00000000">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遇有雨、雪、大雾及六级以上大风等恶劣天气时，应当停止拆除施工</w:t>
            </w:r>
          </w:p>
        </w:tc>
        <w:tc>
          <w:tcPr>
            <w:tcW w:w="1501" w:type="dxa"/>
            <w:vAlign w:val="center"/>
          </w:tcPr>
          <w:p w14:paraId="7B52AAC4" w14:textId="77777777" w:rsidR="00E04E8D" w:rsidRPr="004978CB" w:rsidRDefault="00000000">
            <w:pPr>
              <w:spacing w:line="400" w:lineRule="exact"/>
              <w:jc w:val="center"/>
              <w:rPr>
                <w:rFonts w:ascii="仿宋" w:eastAsia="仿宋" w:hAnsi="仿宋" w:cs="仿宋" w:hint="eastAsia"/>
                <w:spacing w:val="5"/>
                <w:sz w:val="24"/>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923" w:type="dxa"/>
            <w:vAlign w:val="center"/>
          </w:tcPr>
          <w:p w14:paraId="2D6E1259" w14:textId="77777777" w:rsidR="00E04E8D" w:rsidRPr="004978CB" w:rsidRDefault="00E04E8D">
            <w:pPr>
              <w:spacing w:line="400" w:lineRule="exact"/>
              <w:jc w:val="center"/>
              <w:rPr>
                <w:rFonts w:ascii="Times New Roman" w:eastAsia="仿宋_GB2312" w:hAnsi="Times New Roman" w:cs="Times New Roman"/>
                <w:sz w:val="24"/>
              </w:rPr>
            </w:pPr>
          </w:p>
        </w:tc>
      </w:tr>
      <w:tr w:rsidR="00E04E8D" w:rsidRPr="004978CB" w14:paraId="7B0D3CC2" w14:textId="77777777">
        <w:trPr>
          <w:trHeight w:val="23"/>
          <w:jc w:val="center"/>
        </w:trPr>
        <w:tc>
          <w:tcPr>
            <w:tcW w:w="9058" w:type="dxa"/>
            <w:gridSpan w:val="5"/>
          </w:tcPr>
          <w:p w14:paraId="2F4B2B40" w14:textId="77777777" w:rsidR="00E04E8D" w:rsidRPr="004978CB" w:rsidRDefault="00000000">
            <w:pPr>
              <w:pStyle w:val="2"/>
              <w:spacing w:after="0" w:line="400" w:lineRule="exact"/>
              <w:ind w:leftChars="0" w:left="0" w:firstLineChars="0" w:firstLine="0"/>
              <w:rPr>
                <w:rFonts w:ascii="Times New Roman" w:eastAsia="仿宋_GB2312" w:hAnsi="Times New Roman" w:cs="Times New Roman"/>
                <w:sz w:val="24"/>
              </w:rPr>
            </w:pPr>
            <w:r w:rsidRPr="004978CB">
              <w:rPr>
                <w:rFonts w:ascii="Times New Roman" w:eastAsia="仿宋_GB2312" w:hAnsi="Times New Roman" w:cs="Times New Roman" w:hint="eastAsia"/>
                <w:sz w:val="24"/>
              </w:rPr>
              <w:t>检查意见：</w:t>
            </w:r>
          </w:p>
          <w:p w14:paraId="71C6FDCE" w14:textId="77777777" w:rsidR="00E04E8D" w:rsidRPr="004978CB" w:rsidRDefault="00E04E8D">
            <w:pPr>
              <w:pStyle w:val="2"/>
              <w:spacing w:after="0" w:line="400" w:lineRule="exact"/>
              <w:ind w:leftChars="0" w:left="0" w:firstLineChars="0" w:firstLine="0"/>
              <w:rPr>
                <w:rFonts w:ascii="Times New Roman" w:eastAsia="仿宋_GB2312" w:hAnsi="Times New Roman" w:cs="Times New Roman"/>
                <w:sz w:val="24"/>
              </w:rPr>
            </w:pPr>
          </w:p>
          <w:p w14:paraId="7A03B394" w14:textId="77777777" w:rsidR="00E04E8D" w:rsidRPr="004978CB" w:rsidRDefault="00000000">
            <w:pPr>
              <w:pStyle w:val="2"/>
              <w:spacing w:after="0" w:line="400" w:lineRule="exact"/>
              <w:ind w:firstLineChars="2200" w:firstLine="5280"/>
              <w:rPr>
                <w:rFonts w:ascii="Times New Roman" w:eastAsia="仿宋_GB2312" w:hAnsi="Times New Roman" w:cs="Times New Roman"/>
                <w:sz w:val="24"/>
              </w:rPr>
            </w:pPr>
            <w:r w:rsidRPr="004978CB">
              <w:rPr>
                <w:rFonts w:ascii="Times New Roman" w:eastAsia="仿宋_GB2312" w:hAnsi="Times New Roman" w:cs="Times New Roman" w:hint="eastAsia"/>
                <w:sz w:val="24"/>
              </w:rPr>
              <w:t>检查人：</w:t>
            </w:r>
            <w:r w:rsidRPr="004978CB">
              <w:rPr>
                <w:rFonts w:ascii="Times New Roman" w:eastAsia="仿宋_GB2312" w:hAnsi="Times New Roman" w:cs="Times New Roman" w:hint="eastAsia"/>
                <w:sz w:val="24"/>
              </w:rPr>
              <w:t xml:space="preserve">      </w:t>
            </w:r>
            <w:r w:rsidRPr="004978CB">
              <w:rPr>
                <w:rFonts w:ascii="Times New Roman" w:eastAsia="仿宋_GB2312" w:hAnsi="Times New Roman" w:cs="Times New Roman" w:hint="eastAsia"/>
                <w:sz w:val="24"/>
              </w:rPr>
              <w:t>日期：</w:t>
            </w:r>
          </w:p>
        </w:tc>
      </w:tr>
    </w:tbl>
    <w:p w14:paraId="45E0D264" w14:textId="77777777" w:rsidR="00E04E8D" w:rsidRPr="004978CB" w:rsidRDefault="00E04E8D">
      <w:pPr>
        <w:jc w:val="center"/>
        <w:rPr>
          <w:rFonts w:ascii="方正小标宋简体" w:eastAsia="方正小标宋简体"/>
          <w:sz w:val="32"/>
          <w:szCs w:val="32"/>
        </w:rPr>
        <w:sectPr w:rsidR="00E04E8D" w:rsidRPr="004978CB">
          <w:pgSz w:w="11906" w:h="16838"/>
          <w:pgMar w:top="1440" w:right="1800" w:bottom="1440" w:left="1800" w:header="851" w:footer="992" w:gutter="0"/>
          <w:cols w:space="425"/>
          <w:docGrid w:type="lines" w:linePitch="312"/>
        </w:sectPr>
      </w:pPr>
    </w:p>
    <w:p w14:paraId="5CF4202A" w14:textId="77777777" w:rsidR="00E04E8D" w:rsidRPr="004978CB" w:rsidRDefault="00000000">
      <w:pPr>
        <w:jc w:val="center"/>
        <w:rPr>
          <w:rFonts w:ascii="方正小标宋简体" w:eastAsia="方正小标宋简体"/>
          <w:sz w:val="32"/>
          <w:szCs w:val="32"/>
        </w:rPr>
      </w:pPr>
      <w:r w:rsidRPr="004978CB">
        <w:rPr>
          <w:rFonts w:ascii="方正小标宋简体" w:eastAsia="方正小标宋简体" w:hint="eastAsia"/>
          <w:sz w:val="32"/>
          <w:szCs w:val="32"/>
        </w:rPr>
        <w:lastRenderedPageBreak/>
        <w:t>表7  高处作业巡查检查记录表（参考用表）</w:t>
      </w:r>
    </w:p>
    <w:tbl>
      <w:tblPr>
        <w:tblStyle w:val="aa"/>
        <w:tblW w:w="9058" w:type="dxa"/>
        <w:jc w:val="center"/>
        <w:tblLook w:val="04A0" w:firstRow="1" w:lastRow="0" w:firstColumn="1" w:lastColumn="0" w:noHBand="0" w:noVBand="1"/>
      </w:tblPr>
      <w:tblGrid>
        <w:gridCol w:w="703"/>
        <w:gridCol w:w="1891"/>
        <w:gridCol w:w="4346"/>
        <w:gridCol w:w="1418"/>
        <w:gridCol w:w="700"/>
      </w:tblGrid>
      <w:tr w:rsidR="004978CB" w:rsidRPr="004978CB" w14:paraId="67847470" w14:textId="77777777">
        <w:trPr>
          <w:trHeight w:val="23"/>
          <w:jc w:val="center"/>
        </w:trPr>
        <w:tc>
          <w:tcPr>
            <w:tcW w:w="2594" w:type="dxa"/>
            <w:gridSpan w:val="2"/>
            <w:vAlign w:val="center"/>
          </w:tcPr>
          <w:p w14:paraId="1C82E34C"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项目名称</w:t>
            </w:r>
          </w:p>
        </w:tc>
        <w:tc>
          <w:tcPr>
            <w:tcW w:w="6464" w:type="dxa"/>
            <w:gridSpan w:val="3"/>
            <w:vAlign w:val="center"/>
          </w:tcPr>
          <w:p w14:paraId="64568DA2" w14:textId="77777777" w:rsidR="00E04E8D" w:rsidRPr="004978CB" w:rsidRDefault="00E04E8D">
            <w:pPr>
              <w:adjustRightInd w:val="0"/>
              <w:snapToGrid w:val="0"/>
              <w:spacing w:line="400" w:lineRule="exact"/>
              <w:jc w:val="center"/>
              <w:rPr>
                <w:rFonts w:ascii="Times New Roman" w:eastAsia="黑体" w:hAnsi="Times New Roman"/>
                <w:bCs/>
                <w:sz w:val="24"/>
              </w:rPr>
            </w:pPr>
          </w:p>
        </w:tc>
      </w:tr>
      <w:tr w:rsidR="004978CB" w:rsidRPr="004978CB" w14:paraId="14241C73" w14:textId="77777777">
        <w:trPr>
          <w:trHeight w:val="23"/>
          <w:jc w:val="center"/>
        </w:trPr>
        <w:tc>
          <w:tcPr>
            <w:tcW w:w="2594" w:type="dxa"/>
            <w:gridSpan w:val="2"/>
            <w:vAlign w:val="center"/>
          </w:tcPr>
          <w:p w14:paraId="5F73DECD"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建设单位（个人）</w:t>
            </w:r>
          </w:p>
        </w:tc>
        <w:tc>
          <w:tcPr>
            <w:tcW w:w="6464" w:type="dxa"/>
            <w:gridSpan w:val="3"/>
            <w:vAlign w:val="center"/>
          </w:tcPr>
          <w:p w14:paraId="7B3750CF" w14:textId="77777777" w:rsidR="00E04E8D" w:rsidRPr="004978CB" w:rsidRDefault="00E04E8D">
            <w:pPr>
              <w:adjustRightInd w:val="0"/>
              <w:snapToGrid w:val="0"/>
              <w:spacing w:line="400" w:lineRule="exact"/>
              <w:jc w:val="center"/>
              <w:rPr>
                <w:rFonts w:ascii="Times New Roman" w:eastAsia="黑体" w:hAnsi="Times New Roman"/>
                <w:bCs/>
                <w:sz w:val="24"/>
              </w:rPr>
            </w:pPr>
          </w:p>
        </w:tc>
      </w:tr>
      <w:tr w:rsidR="004978CB" w:rsidRPr="004978CB" w14:paraId="07CAFB91" w14:textId="77777777">
        <w:trPr>
          <w:trHeight w:val="23"/>
          <w:jc w:val="center"/>
        </w:trPr>
        <w:tc>
          <w:tcPr>
            <w:tcW w:w="2594" w:type="dxa"/>
            <w:gridSpan w:val="2"/>
            <w:vAlign w:val="center"/>
          </w:tcPr>
          <w:p w14:paraId="48641602"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施工单位</w:t>
            </w:r>
          </w:p>
        </w:tc>
        <w:tc>
          <w:tcPr>
            <w:tcW w:w="6464" w:type="dxa"/>
            <w:gridSpan w:val="3"/>
            <w:vAlign w:val="center"/>
          </w:tcPr>
          <w:p w14:paraId="42AD2757" w14:textId="77777777" w:rsidR="00E04E8D" w:rsidRPr="004978CB" w:rsidRDefault="00E04E8D">
            <w:pPr>
              <w:adjustRightInd w:val="0"/>
              <w:snapToGrid w:val="0"/>
              <w:spacing w:line="400" w:lineRule="exact"/>
              <w:jc w:val="center"/>
              <w:rPr>
                <w:rFonts w:ascii="Times New Roman" w:eastAsia="黑体" w:hAnsi="Times New Roman"/>
                <w:bCs/>
                <w:sz w:val="24"/>
              </w:rPr>
            </w:pPr>
          </w:p>
        </w:tc>
      </w:tr>
      <w:tr w:rsidR="004978CB" w:rsidRPr="004978CB" w14:paraId="2144A0BB" w14:textId="77777777">
        <w:trPr>
          <w:trHeight w:val="23"/>
          <w:jc w:val="center"/>
        </w:trPr>
        <w:tc>
          <w:tcPr>
            <w:tcW w:w="2594" w:type="dxa"/>
            <w:gridSpan w:val="2"/>
            <w:vAlign w:val="center"/>
          </w:tcPr>
          <w:p w14:paraId="11219DAE"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检查日期</w:t>
            </w:r>
          </w:p>
        </w:tc>
        <w:tc>
          <w:tcPr>
            <w:tcW w:w="6464" w:type="dxa"/>
            <w:gridSpan w:val="3"/>
            <w:vAlign w:val="center"/>
          </w:tcPr>
          <w:p w14:paraId="51AAD1EF" w14:textId="77777777" w:rsidR="00E04E8D" w:rsidRPr="004978CB" w:rsidRDefault="00E04E8D">
            <w:pPr>
              <w:adjustRightInd w:val="0"/>
              <w:snapToGrid w:val="0"/>
              <w:spacing w:line="400" w:lineRule="exact"/>
              <w:jc w:val="center"/>
              <w:rPr>
                <w:rFonts w:ascii="Times New Roman" w:eastAsia="黑体" w:hAnsi="Times New Roman"/>
                <w:bCs/>
                <w:sz w:val="24"/>
              </w:rPr>
            </w:pPr>
          </w:p>
        </w:tc>
      </w:tr>
      <w:tr w:rsidR="004978CB" w:rsidRPr="004978CB" w14:paraId="1B30EA75" w14:textId="77777777">
        <w:trPr>
          <w:trHeight w:val="23"/>
          <w:jc w:val="center"/>
        </w:trPr>
        <w:tc>
          <w:tcPr>
            <w:tcW w:w="2594" w:type="dxa"/>
            <w:gridSpan w:val="2"/>
            <w:vAlign w:val="center"/>
          </w:tcPr>
          <w:p w14:paraId="60D6F6C8"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检查单位及人员</w:t>
            </w:r>
          </w:p>
        </w:tc>
        <w:tc>
          <w:tcPr>
            <w:tcW w:w="6464" w:type="dxa"/>
            <w:gridSpan w:val="3"/>
            <w:vAlign w:val="center"/>
          </w:tcPr>
          <w:p w14:paraId="31C6301F" w14:textId="77777777" w:rsidR="00E04E8D" w:rsidRPr="004978CB" w:rsidRDefault="00E04E8D">
            <w:pPr>
              <w:adjustRightInd w:val="0"/>
              <w:snapToGrid w:val="0"/>
              <w:spacing w:line="400" w:lineRule="exact"/>
              <w:jc w:val="center"/>
              <w:rPr>
                <w:rFonts w:ascii="Times New Roman" w:eastAsia="黑体" w:hAnsi="Times New Roman"/>
                <w:bCs/>
                <w:sz w:val="24"/>
              </w:rPr>
            </w:pPr>
          </w:p>
        </w:tc>
      </w:tr>
      <w:tr w:rsidR="004978CB" w:rsidRPr="004978CB" w14:paraId="011ED512" w14:textId="77777777">
        <w:trPr>
          <w:trHeight w:val="23"/>
          <w:jc w:val="center"/>
        </w:trPr>
        <w:tc>
          <w:tcPr>
            <w:tcW w:w="9058" w:type="dxa"/>
            <w:gridSpan w:val="5"/>
            <w:vAlign w:val="center"/>
          </w:tcPr>
          <w:p w14:paraId="3E9F5223"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巡查检查</w:t>
            </w:r>
          </w:p>
        </w:tc>
      </w:tr>
      <w:tr w:rsidR="004978CB" w:rsidRPr="004978CB" w14:paraId="5727FD96" w14:textId="77777777">
        <w:trPr>
          <w:trHeight w:val="23"/>
          <w:jc w:val="center"/>
        </w:trPr>
        <w:tc>
          <w:tcPr>
            <w:tcW w:w="703" w:type="dxa"/>
            <w:vAlign w:val="center"/>
          </w:tcPr>
          <w:p w14:paraId="16E0CA8A"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30"/>
                <w:szCs w:val="30"/>
              </w:rPr>
            </w:pPr>
            <w:r w:rsidRPr="004978CB">
              <w:rPr>
                <w:rFonts w:ascii="Times New Roman" w:eastAsia="仿宋_GB2312" w:hAnsi="Times New Roman" w:cs="Times New Roman" w:hint="eastAsia"/>
                <w:sz w:val="24"/>
              </w:rPr>
              <w:t>序号</w:t>
            </w:r>
          </w:p>
        </w:tc>
        <w:tc>
          <w:tcPr>
            <w:tcW w:w="6237" w:type="dxa"/>
            <w:gridSpan w:val="2"/>
            <w:vAlign w:val="center"/>
          </w:tcPr>
          <w:p w14:paraId="48C6D00C"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30"/>
                <w:szCs w:val="30"/>
              </w:rPr>
            </w:pPr>
            <w:r w:rsidRPr="004978CB">
              <w:rPr>
                <w:rFonts w:ascii="Times New Roman" w:eastAsia="仿宋_GB2312" w:hAnsi="Times New Roman" w:cs="Times New Roman" w:hint="eastAsia"/>
                <w:sz w:val="24"/>
              </w:rPr>
              <w:t>检查内容</w:t>
            </w:r>
          </w:p>
        </w:tc>
        <w:tc>
          <w:tcPr>
            <w:tcW w:w="1418" w:type="dxa"/>
            <w:vAlign w:val="center"/>
          </w:tcPr>
          <w:p w14:paraId="0E283F61" w14:textId="77777777" w:rsidR="00E04E8D" w:rsidRPr="004978CB" w:rsidRDefault="00000000">
            <w:pPr>
              <w:spacing w:line="400" w:lineRule="exact"/>
              <w:jc w:val="center"/>
              <w:rPr>
                <w:rFonts w:ascii="Times New Roman" w:eastAsia="黑体" w:hAnsi="Times New Roman" w:cs="Times New Roman"/>
                <w:sz w:val="32"/>
                <w:szCs w:val="32"/>
              </w:rPr>
            </w:pPr>
            <w:r w:rsidRPr="004978CB">
              <w:rPr>
                <w:rFonts w:ascii="Times New Roman" w:eastAsia="仿宋_GB2312" w:hAnsi="Times New Roman" w:cs="Times New Roman" w:hint="eastAsia"/>
                <w:sz w:val="24"/>
              </w:rPr>
              <w:t>检查结果</w:t>
            </w:r>
          </w:p>
        </w:tc>
        <w:tc>
          <w:tcPr>
            <w:tcW w:w="700" w:type="dxa"/>
            <w:vAlign w:val="center"/>
          </w:tcPr>
          <w:p w14:paraId="39143452"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备注</w:t>
            </w:r>
          </w:p>
        </w:tc>
      </w:tr>
      <w:tr w:rsidR="004978CB" w:rsidRPr="004978CB" w14:paraId="1DF1FB69" w14:textId="77777777">
        <w:trPr>
          <w:trHeight w:val="23"/>
          <w:jc w:val="center"/>
        </w:trPr>
        <w:tc>
          <w:tcPr>
            <w:tcW w:w="703" w:type="dxa"/>
            <w:vAlign w:val="center"/>
          </w:tcPr>
          <w:p w14:paraId="34384E7E"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1</w:t>
            </w:r>
          </w:p>
        </w:tc>
        <w:tc>
          <w:tcPr>
            <w:tcW w:w="6237" w:type="dxa"/>
            <w:gridSpan w:val="2"/>
            <w:vAlign w:val="center"/>
          </w:tcPr>
          <w:p w14:paraId="6F27F9EF" w14:textId="77777777" w:rsidR="00E04E8D" w:rsidRPr="004978CB" w:rsidRDefault="00000000">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高处作业区域下方必须设置警戒区，在醒目处设警示标志并有专人监管，作业时安全管理人员不得离开岗位</w:t>
            </w:r>
          </w:p>
        </w:tc>
        <w:tc>
          <w:tcPr>
            <w:tcW w:w="1418" w:type="dxa"/>
            <w:vAlign w:val="center"/>
          </w:tcPr>
          <w:p w14:paraId="6BAC2E92"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700" w:type="dxa"/>
            <w:vAlign w:val="center"/>
          </w:tcPr>
          <w:p w14:paraId="478394D8"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73936B56" w14:textId="77777777">
        <w:trPr>
          <w:trHeight w:val="23"/>
          <w:jc w:val="center"/>
        </w:trPr>
        <w:tc>
          <w:tcPr>
            <w:tcW w:w="703" w:type="dxa"/>
            <w:vAlign w:val="center"/>
          </w:tcPr>
          <w:p w14:paraId="6746B5EC"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2</w:t>
            </w:r>
          </w:p>
        </w:tc>
        <w:tc>
          <w:tcPr>
            <w:tcW w:w="6237" w:type="dxa"/>
            <w:gridSpan w:val="2"/>
            <w:vAlign w:val="center"/>
          </w:tcPr>
          <w:p w14:paraId="1EBE0337" w14:textId="77777777" w:rsidR="00E04E8D" w:rsidRPr="004978CB" w:rsidRDefault="00000000">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警戒区内不得有人、车辆等进入</w:t>
            </w:r>
          </w:p>
        </w:tc>
        <w:tc>
          <w:tcPr>
            <w:tcW w:w="1418" w:type="dxa"/>
            <w:vAlign w:val="center"/>
          </w:tcPr>
          <w:p w14:paraId="7A8E1EB5" w14:textId="77777777" w:rsidR="00E04E8D" w:rsidRPr="004978CB" w:rsidRDefault="00000000">
            <w:pPr>
              <w:spacing w:line="400" w:lineRule="exact"/>
              <w:jc w:val="center"/>
              <w:rPr>
                <w:rFonts w:ascii="Times New Roman" w:eastAsia="仿宋_GB2312" w:hAnsi="Times New Roman" w:cs="Times New Roman"/>
                <w:sz w:val="24"/>
                <w:lang w:eastAsia="en-US"/>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700" w:type="dxa"/>
            <w:vAlign w:val="center"/>
          </w:tcPr>
          <w:p w14:paraId="393CFBC4"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0627E55F" w14:textId="77777777">
        <w:trPr>
          <w:trHeight w:val="23"/>
          <w:jc w:val="center"/>
        </w:trPr>
        <w:tc>
          <w:tcPr>
            <w:tcW w:w="703" w:type="dxa"/>
            <w:vAlign w:val="center"/>
          </w:tcPr>
          <w:p w14:paraId="7989B9F9"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3</w:t>
            </w:r>
          </w:p>
        </w:tc>
        <w:tc>
          <w:tcPr>
            <w:tcW w:w="6237" w:type="dxa"/>
            <w:gridSpan w:val="2"/>
            <w:vAlign w:val="center"/>
          </w:tcPr>
          <w:p w14:paraId="33B08FDA" w14:textId="77777777" w:rsidR="00E04E8D" w:rsidRPr="004978CB" w:rsidRDefault="00000000">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作业人员应通过体检，并经培训考核合格</w:t>
            </w:r>
          </w:p>
        </w:tc>
        <w:tc>
          <w:tcPr>
            <w:tcW w:w="1418" w:type="dxa"/>
            <w:vAlign w:val="center"/>
          </w:tcPr>
          <w:p w14:paraId="178B648E"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700" w:type="dxa"/>
            <w:vAlign w:val="center"/>
          </w:tcPr>
          <w:p w14:paraId="599D6491"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0C002D37" w14:textId="77777777">
        <w:trPr>
          <w:trHeight w:val="23"/>
          <w:jc w:val="center"/>
        </w:trPr>
        <w:tc>
          <w:tcPr>
            <w:tcW w:w="703" w:type="dxa"/>
            <w:vAlign w:val="center"/>
          </w:tcPr>
          <w:p w14:paraId="4397270F"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4</w:t>
            </w:r>
          </w:p>
        </w:tc>
        <w:tc>
          <w:tcPr>
            <w:tcW w:w="6237" w:type="dxa"/>
            <w:gridSpan w:val="2"/>
            <w:vAlign w:val="center"/>
          </w:tcPr>
          <w:p w14:paraId="18C2311C" w14:textId="77777777" w:rsidR="00E04E8D" w:rsidRPr="004978CB" w:rsidRDefault="00000000">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从事</w:t>
            </w:r>
            <w:r w:rsidRPr="004978CB">
              <w:rPr>
                <w:rFonts w:ascii="Times New Roman" w:eastAsia="仿宋_GB2312" w:hAnsi="Times New Roman" w:cs="Times New Roman" w:hint="eastAsia"/>
                <w:sz w:val="24"/>
              </w:rPr>
              <w:t>2</w:t>
            </w:r>
            <w:r w:rsidRPr="004978CB">
              <w:rPr>
                <w:rFonts w:ascii="Times New Roman" w:eastAsia="仿宋_GB2312" w:hAnsi="Times New Roman" w:cs="Times New Roman" w:hint="eastAsia"/>
                <w:sz w:val="24"/>
              </w:rPr>
              <w:t>米以上无法采用可靠防护设施的高处作业人员必须戴好安全帽，系好安全带。安全带应高挂低用，不得低挂高用</w:t>
            </w:r>
          </w:p>
        </w:tc>
        <w:tc>
          <w:tcPr>
            <w:tcW w:w="1418" w:type="dxa"/>
            <w:vAlign w:val="center"/>
          </w:tcPr>
          <w:p w14:paraId="6CE2BDA9"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700" w:type="dxa"/>
            <w:vAlign w:val="center"/>
          </w:tcPr>
          <w:p w14:paraId="5192E8F7"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77570783" w14:textId="77777777">
        <w:trPr>
          <w:trHeight w:val="23"/>
          <w:jc w:val="center"/>
        </w:trPr>
        <w:tc>
          <w:tcPr>
            <w:tcW w:w="703" w:type="dxa"/>
            <w:vAlign w:val="center"/>
          </w:tcPr>
          <w:p w14:paraId="7DD35684"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5</w:t>
            </w:r>
          </w:p>
        </w:tc>
        <w:tc>
          <w:tcPr>
            <w:tcW w:w="6237" w:type="dxa"/>
            <w:gridSpan w:val="2"/>
            <w:vAlign w:val="center"/>
          </w:tcPr>
          <w:p w14:paraId="2FAB075B" w14:textId="77777777" w:rsidR="00E04E8D" w:rsidRPr="004978CB" w:rsidRDefault="00000000">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作业地面应当清洁、平整</w:t>
            </w:r>
          </w:p>
        </w:tc>
        <w:tc>
          <w:tcPr>
            <w:tcW w:w="1418" w:type="dxa"/>
            <w:vAlign w:val="center"/>
          </w:tcPr>
          <w:p w14:paraId="4F45FC35"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700" w:type="dxa"/>
            <w:vAlign w:val="center"/>
          </w:tcPr>
          <w:p w14:paraId="4AE96867"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02972D04" w14:textId="77777777">
        <w:trPr>
          <w:trHeight w:val="23"/>
          <w:jc w:val="center"/>
        </w:trPr>
        <w:tc>
          <w:tcPr>
            <w:tcW w:w="703" w:type="dxa"/>
            <w:vAlign w:val="center"/>
          </w:tcPr>
          <w:p w14:paraId="60C83376"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6</w:t>
            </w:r>
          </w:p>
        </w:tc>
        <w:tc>
          <w:tcPr>
            <w:tcW w:w="6237" w:type="dxa"/>
            <w:gridSpan w:val="2"/>
            <w:vAlign w:val="center"/>
          </w:tcPr>
          <w:p w14:paraId="7B6B0DE8" w14:textId="47B305EF" w:rsidR="00E04E8D" w:rsidRPr="004978CB" w:rsidRDefault="00000000">
            <w:pPr>
              <w:pStyle w:val="2"/>
              <w:spacing w:after="0" w:line="400" w:lineRule="exact"/>
              <w:ind w:leftChars="0" w:left="0" w:firstLineChars="0" w:firstLine="0"/>
              <w:jc w:val="left"/>
              <w:rPr>
                <w:rFonts w:ascii="Times New Roman" w:eastAsia="仿宋_GB2312" w:hAnsi="Times New Roman" w:cs="Times New Roman"/>
                <w:sz w:val="24"/>
              </w:rPr>
            </w:pPr>
            <w:proofErr w:type="gramStart"/>
            <w:r w:rsidRPr="004978CB">
              <w:rPr>
                <w:rFonts w:ascii="Times New Roman" w:eastAsia="仿宋_GB2312" w:hAnsi="Times New Roman" w:cs="Times New Roman" w:hint="eastAsia"/>
                <w:sz w:val="24"/>
              </w:rPr>
              <w:t>作业梯应平稳</w:t>
            </w:r>
            <w:proofErr w:type="gramEnd"/>
            <w:r w:rsidRPr="004978CB">
              <w:rPr>
                <w:rFonts w:ascii="Times New Roman" w:eastAsia="仿宋_GB2312" w:hAnsi="Times New Roman" w:cs="Times New Roman" w:hint="eastAsia"/>
                <w:sz w:val="24"/>
              </w:rPr>
              <w:t>固定，四脚梯、人字梯应有防</w:t>
            </w:r>
            <w:r w:rsidR="00D074FA" w:rsidRPr="004978CB">
              <w:rPr>
                <w:rFonts w:ascii="Times New Roman" w:eastAsia="仿宋_GB2312" w:hAnsi="Times New Roman" w:cs="Times New Roman" w:hint="eastAsia"/>
                <w:sz w:val="24"/>
              </w:rPr>
              <w:t>止</w:t>
            </w:r>
            <w:r w:rsidRPr="004978CB">
              <w:rPr>
                <w:rFonts w:ascii="Times New Roman" w:eastAsia="仿宋_GB2312" w:hAnsi="Times New Roman" w:cs="Times New Roman" w:hint="eastAsia"/>
                <w:sz w:val="24"/>
              </w:rPr>
              <w:t>滑动的设置</w:t>
            </w:r>
          </w:p>
        </w:tc>
        <w:tc>
          <w:tcPr>
            <w:tcW w:w="1418" w:type="dxa"/>
            <w:vAlign w:val="center"/>
          </w:tcPr>
          <w:p w14:paraId="55016787" w14:textId="77777777" w:rsidR="00E04E8D" w:rsidRPr="004978CB" w:rsidRDefault="00000000">
            <w:pPr>
              <w:spacing w:line="400" w:lineRule="exact"/>
              <w:jc w:val="center"/>
              <w:rPr>
                <w:rFonts w:ascii="仿宋" w:eastAsia="仿宋" w:hAnsi="仿宋" w:cs="仿宋" w:hint="eastAsia"/>
                <w:spacing w:val="5"/>
                <w:sz w:val="24"/>
                <w:lang w:eastAsia="en-US"/>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700" w:type="dxa"/>
            <w:vAlign w:val="center"/>
          </w:tcPr>
          <w:p w14:paraId="31ED95C3"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1CB8B8BE" w14:textId="77777777">
        <w:trPr>
          <w:trHeight w:val="23"/>
          <w:jc w:val="center"/>
        </w:trPr>
        <w:tc>
          <w:tcPr>
            <w:tcW w:w="703" w:type="dxa"/>
            <w:vAlign w:val="center"/>
          </w:tcPr>
          <w:p w14:paraId="7CA69764"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7</w:t>
            </w:r>
          </w:p>
        </w:tc>
        <w:tc>
          <w:tcPr>
            <w:tcW w:w="6237" w:type="dxa"/>
            <w:gridSpan w:val="2"/>
            <w:vAlign w:val="center"/>
          </w:tcPr>
          <w:p w14:paraId="1E0AC63A" w14:textId="77777777" w:rsidR="00E04E8D" w:rsidRPr="004978CB" w:rsidRDefault="00000000">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高处作业所使用的工具和零配件等，必须放在工具袋（盒）内，严防掉落，并禁止上下抛掷</w:t>
            </w:r>
          </w:p>
        </w:tc>
        <w:tc>
          <w:tcPr>
            <w:tcW w:w="1418" w:type="dxa"/>
            <w:vAlign w:val="center"/>
          </w:tcPr>
          <w:p w14:paraId="1E636308" w14:textId="77777777" w:rsidR="00E04E8D" w:rsidRPr="004978CB" w:rsidRDefault="00000000">
            <w:pPr>
              <w:spacing w:line="400" w:lineRule="exact"/>
              <w:jc w:val="center"/>
              <w:rPr>
                <w:rFonts w:ascii="仿宋" w:eastAsia="仿宋" w:hAnsi="仿宋" w:cs="仿宋" w:hint="eastAsia"/>
                <w:spacing w:val="5"/>
                <w:sz w:val="24"/>
                <w:lang w:eastAsia="en-US"/>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700" w:type="dxa"/>
            <w:vAlign w:val="center"/>
          </w:tcPr>
          <w:p w14:paraId="65DAFA14"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204E2BDE" w14:textId="77777777">
        <w:trPr>
          <w:trHeight w:val="23"/>
          <w:jc w:val="center"/>
        </w:trPr>
        <w:tc>
          <w:tcPr>
            <w:tcW w:w="703" w:type="dxa"/>
            <w:vAlign w:val="center"/>
          </w:tcPr>
          <w:p w14:paraId="759424F1"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8</w:t>
            </w:r>
          </w:p>
        </w:tc>
        <w:tc>
          <w:tcPr>
            <w:tcW w:w="6237" w:type="dxa"/>
            <w:gridSpan w:val="2"/>
            <w:vAlign w:val="center"/>
          </w:tcPr>
          <w:p w14:paraId="4F5A1C2C" w14:textId="77777777" w:rsidR="00E04E8D" w:rsidRPr="004978CB" w:rsidRDefault="00000000">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临边洞口应设置安全警示标志和安全防护措施。安全防护装置必须完好可靠，并确保正常使用</w:t>
            </w:r>
          </w:p>
        </w:tc>
        <w:tc>
          <w:tcPr>
            <w:tcW w:w="1418" w:type="dxa"/>
            <w:vAlign w:val="center"/>
          </w:tcPr>
          <w:p w14:paraId="4EF7B01B"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700" w:type="dxa"/>
            <w:vAlign w:val="center"/>
          </w:tcPr>
          <w:p w14:paraId="0F2BD9C6"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6BAE57B6" w14:textId="77777777">
        <w:trPr>
          <w:trHeight w:val="23"/>
          <w:jc w:val="center"/>
        </w:trPr>
        <w:tc>
          <w:tcPr>
            <w:tcW w:w="703" w:type="dxa"/>
            <w:vAlign w:val="center"/>
          </w:tcPr>
          <w:p w14:paraId="71F59A32"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9</w:t>
            </w:r>
          </w:p>
        </w:tc>
        <w:tc>
          <w:tcPr>
            <w:tcW w:w="6237" w:type="dxa"/>
            <w:gridSpan w:val="2"/>
            <w:vAlign w:val="center"/>
          </w:tcPr>
          <w:p w14:paraId="762952FE" w14:textId="77777777" w:rsidR="00E04E8D" w:rsidRPr="004978CB" w:rsidRDefault="00000000">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悬空作业应有牢靠的立足点，应有可靠的防坠落安全绳悬挂点</w:t>
            </w:r>
          </w:p>
        </w:tc>
        <w:tc>
          <w:tcPr>
            <w:tcW w:w="1418" w:type="dxa"/>
            <w:vAlign w:val="center"/>
          </w:tcPr>
          <w:p w14:paraId="2A61CA98"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700" w:type="dxa"/>
            <w:vAlign w:val="center"/>
          </w:tcPr>
          <w:p w14:paraId="04A5E77D"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22C89C14" w14:textId="77777777">
        <w:trPr>
          <w:trHeight w:val="23"/>
          <w:jc w:val="center"/>
        </w:trPr>
        <w:tc>
          <w:tcPr>
            <w:tcW w:w="703" w:type="dxa"/>
            <w:vAlign w:val="center"/>
          </w:tcPr>
          <w:p w14:paraId="1A67CEE4"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10</w:t>
            </w:r>
          </w:p>
        </w:tc>
        <w:tc>
          <w:tcPr>
            <w:tcW w:w="6237" w:type="dxa"/>
            <w:gridSpan w:val="2"/>
            <w:vAlign w:val="center"/>
          </w:tcPr>
          <w:p w14:paraId="1B78B85A" w14:textId="77777777" w:rsidR="00E04E8D" w:rsidRPr="004978CB" w:rsidRDefault="00000000">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移动式操作平台等作业层必须设施防护栏杆，架体应设置防倾覆措施，行走轮和导向轮应配有制动器或刹车闸等制动措施，平台移动时上方不得站人</w:t>
            </w:r>
          </w:p>
        </w:tc>
        <w:tc>
          <w:tcPr>
            <w:tcW w:w="1418" w:type="dxa"/>
            <w:vAlign w:val="center"/>
          </w:tcPr>
          <w:p w14:paraId="01451F07"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700" w:type="dxa"/>
            <w:vAlign w:val="center"/>
          </w:tcPr>
          <w:p w14:paraId="53C40A36"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47ED2A05" w14:textId="77777777">
        <w:trPr>
          <w:trHeight w:val="23"/>
          <w:jc w:val="center"/>
        </w:trPr>
        <w:tc>
          <w:tcPr>
            <w:tcW w:w="703" w:type="dxa"/>
            <w:vAlign w:val="center"/>
          </w:tcPr>
          <w:p w14:paraId="05185DC5"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11</w:t>
            </w:r>
          </w:p>
        </w:tc>
        <w:tc>
          <w:tcPr>
            <w:tcW w:w="6237" w:type="dxa"/>
            <w:gridSpan w:val="2"/>
            <w:vAlign w:val="center"/>
          </w:tcPr>
          <w:p w14:paraId="12D21261" w14:textId="77777777" w:rsidR="00E04E8D" w:rsidRPr="004978CB" w:rsidRDefault="00000000">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在轻质型材屋面、雨棚、采光板等相关结构上作业时，应搭设临时走道板，不得在轻质型材上行走</w:t>
            </w:r>
          </w:p>
        </w:tc>
        <w:tc>
          <w:tcPr>
            <w:tcW w:w="1418" w:type="dxa"/>
            <w:vAlign w:val="center"/>
          </w:tcPr>
          <w:p w14:paraId="2017D57A"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700" w:type="dxa"/>
            <w:vAlign w:val="center"/>
          </w:tcPr>
          <w:p w14:paraId="4D6572AD"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3FC60545" w14:textId="77777777">
        <w:trPr>
          <w:trHeight w:val="23"/>
          <w:jc w:val="center"/>
        </w:trPr>
        <w:tc>
          <w:tcPr>
            <w:tcW w:w="703" w:type="dxa"/>
            <w:vAlign w:val="center"/>
          </w:tcPr>
          <w:p w14:paraId="7071CD1E"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12</w:t>
            </w:r>
          </w:p>
        </w:tc>
        <w:tc>
          <w:tcPr>
            <w:tcW w:w="6237" w:type="dxa"/>
            <w:gridSpan w:val="2"/>
            <w:vAlign w:val="center"/>
          </w:tcPr>
          <w:p w14:paraId="58D6E6CB" w14:textId="77777777" w:rsidR="00E04E8D" w:rsidRPr="004978CB" w:rsidRDefault="00000000">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安装轻质型材板前，应采取在作业区域</w:t>
            </w:r>
            <w:proofErr w:type="gramStart"/>
            <w:r w:rsidRPr="004978CB">
              <w:rPr>
                <w:rFonts w:ascii="Times New Roman" w:eastAsia="仿宋_GB2312" w:hAnsi="Times New Roman" w:cs="Times New Roman" w:hint="eastAsia"/>
                <w:sz w:val="24"/>
              </w:rPr>
              <w:t>下方支设安全</w:t>
            </w:r>
            <w:proofErr w:type="gramEnd"/>
            <w:r w:rsidRPr="004978CB">
              <w:rPr>
                <w:rFonts w:ascii="Times New Roman" w:eastAsia="仿宋_GB2312" w:hAnsi="Times New Roman" w:cs="Times New Roman" w:hint="eastAsia"/>
                <w:sz w:val="24"/>
              </w:rPr>
              <w:t>平网或搭设脚手架等安全防护措施</w:t>
            </w:r>
          </w:p>
        </w:tc>
        <w:tc>
          <w:tcPr>
            <w:tcW w:w="1418" w:type="dxa"/>
            <w:vAlign w:val="center"/>
          </w:tcPr>
          <w:p w14:paraId="4760CCFE" w14:textId="77777777" w:rsidR="00E04E8D" w:rsidRPr="004978CB" w:rsidRDefault="00000000">
            <w:pPr>
              <w:spacing w:line="400" w:lineRule="exact"/>
              <w:jc w:val="center"/>
              <w:rPr>
                <w:rFonts w:ascii="仿宋" w:eastAsia="仿宋" w:hAnsi="仿宋" w:cs="仿宋" w:hint="eastAsia"/>
                <w:spacing w:val="5"/>
                <w:sz w:val="24"/>
                <w:lang w:eastAsia="en-US"/>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700" w:type="dxa"/>
            <w:vAlign w:val="center"/>
          </w:tcPr>
          <w:p w14:paraId="67A4FE8B"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75FD844C" w14:textId="77777777">
        <w:trPr>
          <w:trHeight w:val="23"/>
          <w:jc w:val="center"/>
        </w:trPr>
        <w:tc>
          <w:tcPr>
            <w:tcW w:w="9058" w:type="dxa"/>
            <w:gridSpan w:val="5"/>
          </w:tcPr>
          <w:p w14:paraId="2AC4FBB0" w14:textId="77777777" w:rsidR="00E04E8D" w:rsidRPr="004978CB" w:rsidRDefault="00000000">
            <w:pPr>
              <w:pStyle w:val="2"/>
              <w:spacing w:after="0" w:line="400" w:lineRule="exact"/>
              <w:ind w:leftChars="0" w:left="0" w:firstLineChars="0" w:firstLine="0"/>
              <w:rPr>
                <w:rFonts w:ascii="Times New Roman" w:eastAsia="仿宋_GB2312" w:hAnsi="Times New Roman" w:cs="Times New Roman"/>
                <w:sz w:val="24"/>
              </w:rPr>
            </w:pPr>
            <w:r w:rsidRPr="004978CB">
              <w:rPr>
                <w:rFonts w:ascii="Times New Roman" w:eastAsia="仿宋_GB2312" w:hAnsi="Times New Roman" w:cs="Times New Roman" w:hint="eastAsia"/>
                <w:sz w:val="24"/>
              </w:rPr>
              <w:t>检查意见：</w:t>
            </w:r>
          </w:p>
          <w:p w14:paraId="61F85DAF" w14:textId="77777777" w:rsidR="00E04E8D" w:rsidRPr="004978CB" w:rsidRDefault="00E04E8D">
            <w:pPr>
              <w:pStyle w:val="2"/>
              <w:spacing w:after="0" w:line="400" w:lineRule="exact"/>
              <w:ind w:leftChars="0" w:left="0" w:firstLineChars="0" w:firstLine="0"/>
              <w:rPr>
                <w:rFonts w:ascii="Times New Roman" w:eastAsia="仿宋_GB2312" w:hAnsi="Times New Roman" w:cs="Times New Roman"/>
                <w:sz w:val="24"/>
              </w:rPr>
            </w:pPr>
          </w:p>
          <w:p w14:paraId="102EFF1C" w14:textId="77777777" w:rsidR="00E04E8D" w:rsidRPr="004978CB" w:rsidRDefault="00000000">
            <w:pPr>
              <w:pStyle w:val="2"/>
              <w:spacing w:after="0" w:line="400" w:lineRule="exact"/>
              <w:ind w:firstLineChars="2200" w:firstLine="5280"/>
              <w:rPr>
                <w:rFonts w:ascii="Times New Roman" w:eastAsia="仿宋_GB2312" w:hAnsi="Times New Roman" w:cs="Times New Roman"/>
                <w:sz w:val="24"/>
              </w:rPr>
            </w:pPr>
            <w:r w:rsidRPr="004978CB">
              <w:rPr>
                <w:rFonts w:ascii="Times New Roman" w:eastAsia="仿宋_GB2312" w:hAnsi="Times New Roman" w:cs="Times New Roman" w:hint="eastAsia"/>
                <w:sz w:val="24"/>
              </w:rPr>
              <w:t>检查人：</w:t>
            </w:r>
            <w:r w:rsidRPr="004978CB">
              <w:rPr>
                <w:rFonts w:ascii="Times New Roman" w:eastAsia="仿宋_GB2312" w:hAnsi="Times New Roman" w:cs="Times New Roman" w:hint="eastAsia"/>
                <w:sz w:val="24"/>
              </w:rPr>
              <w:t xml:space="preserve">      </w:t>
            </w:r>
            <w:r w:rsidRPr="004978CB">
              <w:rPr>
                <w:rFonts w:ascii="Times New Roman" w:eastAsia="仿宋_GB2312" w:hAnsi="Times New Roman" w:cs="Times New Roman" w:hint="eastAsia"/>
                <w:sz w:val="24"/>
              </w:rPr>
              <w:t>日期：</w:t>
            </w:r>
          </w:p>
        </w:tc>
      </w:tr>
    </w:tbl>
    <w:p w14:paraId="19C9617B" w14:textId="77777777" w:rsidR="00E04E8D" w:rsidRPr="004978CB" w:rsidRDefault="00000000">
      <w:pPr>
        <w:jc w:val="center"/>
        <w:rPr>
          <w:rFonts w:ascii="方正小标宋简体" w:eastAsia="方正小标宋简体"/>
          <w:sz w:val="32"/>
          <w:szCs w:val="32"/>
        </w:rPr>
      </w:pPr>
      <w:r w:rsidRPr="004978CB">
        <w:rPr>
          <w:rFonts w:ascii="方正小标宋简体" w:eastAsia="方正小标宋简体" w:hint="eastAsia"/>
          <w:sz w:val="32"/>
          <w:szCs w:val="32"/>
        </w:rPr>
        <w:lastRenderedPageBreak/>
        <w:t>表8  用电作业巡查检查记录表（参考用表）</w:t>
      </w:r>
    </w:p>
    <w:tbl>
      <w:tblPr>
        <w:tblStyle w:val="aa"/>
        <w:tblW w:w="9058" w:type="dxa"/>
        <w:jc w:val="center"/>
        <w:tblLook w:val="04A0" w:firstRow="1" w:lastRow="0" w:firstColumn="1" w:lastColumn="0" w:noHBand="0" w:noVBand="1"/>
      </w:tblPr>
      <w:tblGrid>
        <w:gridCol w:w="748"/>
        <w:gridCol w:w="1846"/>
        <w:gridCol w:w="4098"/>
        <w:gridCol w:w="1443"/>
        <w:gridCol w:w="923"/>
      </w:tblGrid>
      <w:tr w:rsidR="004978CB" w:rsidRPr="004978CB" w14:paraId="6D9ADCD1" w14:textId="77777777">
        <w:trPr>
          <w:trHeight w:val="23"/>
          <w:jc w:val="center"/>
        </w:trPr>
        <w:tc>
          <w:tcPr>
            <w:tcW w:w="2594" w:type="dxa"/>
            <w:gridSpan w:val="2"/>
            <w:vAlign w:val="center"/>
          </w:tcPr>
          <w:p w14:paraId="5DAD678D"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项目名称</w:t>
            </w:r>
          </w:p>
        </w:tc>
        <w:tc>
          <w:tcPr>
            <w:tcW w:w="6464" w:type="dxa"/>
            <w:gridSpan w:val="3"/>
            <w:vAlign w:val="center"/>
          </w:tcPr>
          <w:p w14:paraId="606A6B15" w14:textId="77777777" w:rsidR="00E04E8D" w:rsidRPr="004978CB" w:rsidRDefault="00E04E8D">
            <w:pPr>
              <w:adjustRightInd w:val="0"/>
              <w:snapToGrid w:val="0"/>
              <w:spacing w:line="400" w:lineRule="exact"/>
              <w:jc w:val="center"/>
              <w:rPr>
                <w:rFonts w:ascii="Times New Roman" w:eastAsia="黑体" w:hAnsi="Times New Roman"/>
                <w:bCs/>
                <w:sz w:val="24"/>
              </w:rPr>
            </w:pPr>
          </w:p>
        </w:tc>
      </w:tr>
      <w:tr w:rsidR="004978CB" w:rsidRPr="004978CB" w14:paraId="2C5A6F7C" w14:textId="77777777">
        <w:trPr>
          <w:trHeight w:val="23"/>
          <w:jc w:val="center"/>
        </w:trPr>
        <w:tc>
          <w:tcPr>
            <w:tcW w:w="2594" w:type="dxa"/>
            <w:gridSpan w:val="2"/>
            <w:vAlign w:val="center"/>
          </w:tcPr>
          <w:p w14:paraId="6916361C"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建设单位（个人）</w:t>
            </w:r>
          </w:p>
        </w:tc>
        <w:tc>
          <w:tcPr>
            <w:tcW w:w="6464" w:type="dxa"/>
            <w:gridSpan w:val="3"/>
            <w:vAlign w:val="center"/>
          </w:tcPr>
          <w:p w14:paraId="1426B780" w14:textId="77777777" w:rsidR="00E04E8D" w:rsidRPr="004978CB" w:rsidRDefault="00E04E8D">
            <w:pPr>
              <w:adjustRightInd w:val="0"/>
              <w:snapToGrid w:val="0"/>
              <w:spacing w:line="400" w:lineRule="exact"/>
              <w:jc w:val="center"/>
              <w:rPr>
                <w:rFonts w:ascii="Times New Roman" w:eastAsia="黑体" w:hAnsi="Times New Roman"/>
                <w:bCs/>
                <w:sz w:val="24"/>
              </w:rPr>
            </w:pPr>
          </w:p>
        </w:tc>
      </w:tr>
      <w:tr w:rsidR="004978CB" w:rsidRPr="004978CB" w14:paraId="5543BE91" w14:textId="77777777">
        <w:trPr>
          <w:trHeight w:val="23"/>
          <w:jc w:val="center"/>
        </w:trPr>
        <w:tc>
          <w:tcPr>
            <w:tcW w:w="2594" w:type="dxa"/>
            <w:gridSpan w:val="2"/>
            <w:vAlign w:val="center"/>
          </w:tcPr>
          <w:p w14:paraId="2473B48D"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施工单位</w:t>
            </w:r>
          </w:p>
        </w:tc>
        <w:tc>
          <w:tcPr>
            <w:tcW w:w="6464" w:type="dxa"/>
            <w:gridSpan w:val="3"/>
            <w:vAlign w:val="center"/>
          </w:tcPr>
          <w:p w14:paraId="05E24A29" w14:textId="77777777" w:rsidR="00E04E8D" w:rsidRPr="004978CB" w:rsidRDefault="00E04E8D">
            <w:pPr>
              <w:adjustRightInd w:val="0"/>
              <w:snapToGrid w:val="0"/>
              <w:spacing w:line="400" w:lineRule="exact"/>
              <w:jc w:val="center"/>
              <w:rPr>
                <w:rFonts w:ascii="Times New Roman" w:eastAsia="黑体" w:hAnsi="Times New Roman"/>
                <w:bCs/>
                <w:sz w:val="24"/>
              </w:rPr>
            </w:pPr>
          </w:p>
        </w:tc>
      </w:tr>
      <w:tr w:rsidR="004978CB" w:rsidRPr="004978CB" w14:paraId="3318A2D0" w14:textId="77777777">
        <w:trPr>
          <w:trHeight w:val="23"/>
          <w:jc w:val="center"/>
        </w:trPr>
        <w:tc>
          <w:tcPr>
            <w:tcW w:w="2594" w:type="dxa"/>
            <w:gridSpan w:val="2"/>
            <w:vAlign w:val="center"/>
          </w:tcPr>
          <w:p w14:paraId="22F298F2"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检查日期</w:t>
            </w:r>
          </w:p>
        </w:tc>
        <w:tc>
          <w:tcPr>
            <w:tcW w:w="6464" w:type="dxa"/>
            <w:gridSpan w:val="3"/>
            <w:vAlign w:val="center"/>
          </w:tcPr>
          <w:p w14:paraId="4FE22E57" w14:textId="77777777" w:rsidR="00E04E8D" w:rsidRPr="004978CB" w:rsidRDefault="00E04E8D">
            <w:pPr>
              <w:adjustRightInd w:val="0"/>
              <w:snapToGrid w:val="0"/>
              <w:spacing w:line="400" w:lineRule="exact"/>
              <w:jc w:val="center"/>
              <w:rPr>
                <w:rFonts w:ascii="Times New Roman" w:eastAsia="黑体" w:hAnsi="Times New Roman"/>
                <w:bCs/>
                <w:sz w:val="24"/>
              </w:rPr>
            </w:pPr>
          </w:p>
        </w:tc>
      </w:tr>
      <w:tr w:rsidR="004978CB" w:rsidRPr="004978CB" w14:paraId="7AC2742B" w14:textId="77777777">
        <w:trPr>
          <w:trHeight w:val="23"/>
          <w:jc w:val="center"/>
        </w:trPr>
        <w:tc>
          <w:tcPr>
            <w:tcW w:w="2594" w:type="dxa"/>
            <w:gridSpan w:val="2"/>
            <w:vAlign w:val="center"/>
          </w:tcPr>
          <w:p w14:paraId="532ACBEB"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检查单位及人员</w:t>
            </w:r>
          </w:p>
        </w:tc>
        <w:tc>
          <w:tcPr>
            <w:tcW w:w="6464" w:type="dxa"/>
            <w:gridSpan w:val="3"/>
            <w:vAlign w:val="center"/>
          </w:tcPr>
          <w:p w14:paraId="2BDDE5B7" w14:textId="77777777" w:rsidR="00E04E8D" w:rsidRPr="004978CB" w:rsidRDefault="00E04E8D">
            <w:pPr>
              <w:adjustRightInd w:val="0"/>
              <w:snapToGrid w:val="0"/>
              <w:spacing w:line="400" w:lineRule="exact"/>
              <w:jc w:val="center"/>
              <w:rPr>
                <w:rFonts w:ascii="Times New Roman" w:eastAsia="黑体" w:hAnsi="Times New Roman"/>
                <w:bCs/>
                <w:sz w:val="24"/>
              </w:rPr>
            </w:pPr>
          </w:p>
        </w:tc>
      </w:tr>
      <w:tr w:rsidR="004978CB" w:rsidRPr="004978CB" w14:paraId="533C66D9" w14:textId="77777777">
        <w:trPr>
          <w:trHeight w:val="23"/>
          <w:jc w:val="center"/>
        </w:trPr>
        <w:tc>
          <w:tcPr>
            <w:tcW w:w="9058" w:type="dxa"/>
            <w:gridSpan w:val="5"/>
            <w:vAlign w:val="center"/>
          </w:tcPr>
          <w:p w14:paraId="10EF9BE5"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巡查检查</w:t>
            </w:r>
          </w:p>
        </w:tc>
      </w:tr>
      <w:tr w:rsidR="004978CB" w:rsidRPr="004978CB" w14:paraId="6923E65C" w14:textId="77777777">
        <w:trPr>
          <w:trHeight w:val="23"/>
          <w:jc w:val="center"/>
        </w:trPr>
        <w:tc>
          <w:tcPr>
            <w:tcW w:w="748" w:type="dxa"/>
            <w:vAlign w:val="center"/>
          </w:tcPr>
          <w:p w14:paraId="4F4277AF"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30"/>
                <w:szCs w:val="30"/>
              </w:rPr>
            </w:pPr>
            <w:r w:rsidRPr="004978CB">
              <w:rPr>
                <w:rFonts w:ascii="Times New Roman" w:eastAsia="仿宋_GB2312" w:hAnsi="Times New Roman" w:cs="Times New Roman" w:hint="eastAsia"/>
                <w:sz w:val="24"/>
              </w:rPr>
              <w:t>序号</w:t>
            </w:r>
          </w:p>
        </w:tc>
        <w:tc>
          <w:tcPr>
            <w:tcW w:w="5944" w:type="dxa"/>
            <w:gridSpan w:val="2"/>
            <w:vAlign w:val="center"/>
          </w:tcPr>
          <w:p w14:paraId="43F66125"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30"/>
                <w:szCs w:val="30"/>
              </w:rPr>
            </w:pPr>
            <w:r w:rsidRPr="004978CB">
              <w:rPr>
                <w:rFonts w:ascii="Times New Roman" w:eastAsia="仿宋_GB2312" w:hAnsi="Times New Roman" w:cs="Times New Roman" w:hint="eastAsia"/>
                <w:sz w:val="24"/>
              </w:rPr>
              <w:t>检查内容</w:t>
            </w:r>
          </w:p>
        </w:tc>
        <w:tc>
          <w:tcPr>
            <w:tcW w:w="1443" w:type="dxa"/>
            <w:vAlign w:val="center"/>
          </w:tcPr>
          <w:p w14:paraId="5DF9A9D9" w14:textId="77777777" w:rsidR="00E04E8D" w:rsidRPr="004978CB" w:rsidRDefault="00000000">
            <w:pPr>
              <w:spacing w:line="400" w:lineRule="exact"/>
              <w:jc w:val="center"/>
              <w:rPr>
                <w:rFonts w:ascii="Times New Roman" w:eastAsia="黑体" w:hAnsi="Times New Roman" w:cs="Times New Roman"/>
                <w:sz w:val="32"/>
                <w:szCs w:val="32"/>
              </w:rPr>
            </w:pPr>
            <w:r w:rsidRPr="004978CB">
              <w:rPr>
                <w:rFonts w:ascii="Times New Roman" w:eastAsia="仿宋_GB2312" w:hAnsi="Times New Roman" w:cs="Times New Roman" w:hint="eastAsia"/>
                <w:sz w:val="24"/>
              </w:rPr>
              <w:t>检查结果</w:t>
            </w:r>
          </w:p>
        </w:tc>
        <w:tc>
          <w:tcPr>
            <w:tcW w:w="923" w:type="dxa"/>
            <w:vAlign w:val="center"/>
          </w:tcPr>
          <w:p w14:paraId="4DF5C8C4"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备注</w:t>
            </w:r>
          </w:p>
        </w:tc>
      </w:tr>
      <w:tr w:rsidR="004978CB" w:rsidRPr="004978CB" w14:paraId="61ADEE8B" w14:textId="77777777">
        <w:trPr>
          <w:trHeight w:val="23"/>
          <w:jc w:val="center"/>
        </w:trPr>
        <w:tc>
          <w:tcPr>
            <w:tcW w:w="748" w:type="dxa"/>
            <w:vAlign w:val="center"/>
          </w:tcPr>
          <w:p w14:paraId="21494B7D"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1</w:t>
            </w:r>
          </w:p>
        </w:tc>
        <w:tc>
          <w:tcPr>
            <w:tcW w:w="5944" w:type="dxa"/>
            <w:gridSpan w:val="2"/>
            <w:vAlign w:val="center"/>
          </w:tcPr>
          <w:p w14:paraId="13E1BBC0" w14:textId="77777777" w:rsidR="00E04E8D" w:rsidRPr="004978CB" w:rsidRDefault="00000000">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有专人进行现场监管，杜绝单人现场作业</w:t>
            </w:r>
          </w:p>
        </w:tc>
        <w:tc>
          <w:tcPr>
            <w:tcW w:w="1443" w:type="dxa"/>
            <w:vAlign w:val="center"/>
          </w:tcPr>
          <w:p w14:paraId="55EC7736"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923" w:type="dxa"/>
            <w:vAlign w:val="center"/>
          </w:tcPr>
          <w:p w14:paraId="6BA630E0"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6C5E9027" w14:textId="77777777">
        <w:trPr>
          <w:trHeight w:val="23"/>
          <w:jc w:val="center"/>
        </w:trPr>
        <w:tc>
          <w:tcPr>
            <w:tcW w:w="748" w:type="dxa"/>
            <w:vAlign w:val="center"/>
          </w:tcPr>
          <w:p w14:paraId="68A53D5C"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2</w:t>
            </w:r>
          </w:p>
        </w:tc>
        <w:tc>
          <w:tcPr>
            <w:tcW w:w="5944" w:type="dxa"/>
            <w:gridSpan w:val="2"/>
            <w:vAlign w:val="center"/>
          </w:tcPr>
          <w:p w14:paraId="262FDDB9" w14:textId="77777777" w:rsidR="00E04E8D" w:rsidRPr="004978CB" w:rsidRDefault="00000000">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电工必须持证上岗</w:t>
            </w:r>
          </w:p>
        </w:tc>
        <w:tc>
          <w:tcPr>
            <w:tcW w:w="1443" w:type="dxa"/>
            <w:vAlign w:val="center"/>
          </w:tcPr>
          <w:p w14:paraId="1559B9E2"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923" w:type="dxa"/>
            <w:vAlign w:val="center"/>
          </w:tcPr>
          <w:p w14:paraId="2E3CC501"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16BD61C1" w14:textId="77777777">
        <w:trPr>
          <w:trHeight w:val="23"/>
          <w:jc w:val="center"/>
        </w:trPr>
        <w:tc>
          <w:tcPr>
            <w:tcW w:w="748" w:type="dxa"/>
            <w:vAlign w:val="center"/>
          </w:tcPr>
          <w:p w14:paraId="02CD0B61"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3</w:t>
            </w:r>
          </w:p>
        </w:tc>
        <w:tc>
          <w:tcPr>
            <w:tcW w:w="5944" w:type="dxa"/>
            <w:gridSpan w:val="2"/>
            <w:vAlign w:val="center"/>
          </w:tcPr>
          <w:p w14:paraId="0F3A283C" w14:textId="77777777" w:rsidR="00E04E8D" w:rsidRPr="004978CB" w:rsidRDefault="00000000">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用电人员应经过安全教育培训和安全技术交底，考核合格后上岗工作</w:t>
            </w:r>
          </w:p>
        </w:tc>
        <w:tc>
          <w:tcPr>
            <w:tcW w:w="1443" w:type="dxa"/>
            <w:vAlign w:val="center"/>
          </w:tcPr>
          <w:p w14:paraId="45264EC8" w14:textId="77777777" w:rsidR="00E04E8D" w:rsidRPr="004978CB" w:rsidRDefault="00000000">
            <w:pPr>
              <w:spacing w:line="400" w:lineRule="exact"/>
              <w:jc w:val="center"/>
              <w:rPr>
                <w:rFonts w:ascii="仿宋" w:eastAsia="仿宋" w:hAnsi="仿宋" w:cs="仿宋" w:hint="eastAsia"/>
                <w:spacing w:val="5"/>
                <w:sz w:val="24"/>
                <w:lang w:eastAsia="en-US"/>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923" w:type="dxa"/>
            <w:vAlign w:val="center"/>
          </w:tcPr>
          <w:p w14:paraId="69A915FC"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597B3063" w14:textId="77777777">
        <w:trPr>
          <w:trHeight w:val="23"/>
          <w:jc w:val="center"/>
        </w:trPr>
        <w:tc>
          <w:tcPr>
            <w:tcW w:w="748" w:type="dxa"/>
            <w:vAlign w:val="center"/>
          </w:tcPr>
          <w:p w14:paraId="7A5BF097"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4</w:t>
            </w:r>
          </w:p>
        </w:tc>
        <w:tc>
          <w:tcPr>
            <w:tcW w:w="5944" w:type="dxa"/>
            <w:gridSpan w:val="2"/>
            <w:vAlign w:val="center"/>
          </w:tcPr>
          <w:p w14:paraId="3429DC00" w14:textId="77777777" w:rsidR="00E04E8D" w:rsidRPr="004978CB" w:rsidRDefault="00000000">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用电环境无积水</w:t>
            </w:r>
          </w:p>
        </w:tc>
        <w:tc>
          <w:tcPr>
            <w:tcW w:w="1443" w:type="dxa"/>
            <w:vAlign w:val="center"/>
          </w:tcPr>
          <w:p w14:paraId="44E9AB50"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923" w:type="dxa"/>
            <w:vAlign w:val="center"/>
          </w:tcPr>
          <w:p w14:paraId="535E088F"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33FDA244" w14:textId="77777777">
        <w:trPr>
          <w:trHeight w:val="23"/>
          <w:jc w:val="center"/>
        </w:trPr>
        <w:tc>
          <w:tcPr>
            <w:tcW w:w="748" w:type="dxa"/>
            <w:vAlign w:val="center"/>
          </w:tcPr>
          <w:p w14:paraId="65FC2905"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5</w:t>
            </w:r>
          </w:p>
        </w:tc>
        <w:tc>
          <w:tcPr>
            <w:tcW w:w="5944" w:type="dxa"/>
            <w:gridSpan w:val="2"/>
            <w:vAlign w:val="center"/>
          </w:tcPr>
          <w:p w14:paraId="15BE839B" w14:textId="77777777" w:rsidR="00E04E8D" w:rsidRPr="004978CB" w:rsidRDefault="00000000">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电线无乱拉乱接、无重物压迫、摩擦</w:t>
            </w:r>
          </w:p>
        </w:tc>
        <w:tc>
          <w:tcPr>
            <w:tcW w:w="1443" w:type="dxa"/>
            <w:vAlign w:val="center"/>
          </w:tcPr>
          <w:p w14:paraId="48CB7C2B"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923" w:type="dxa"/>
            <w:vAlign w:val="center"/>
          </w:tcPr>
          <w:p w14:paraId="41675390"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7E116AE2" w14:textId="77777777">
        <w:trPr>
          <w:trHeight w:val="23"/>
          <w:jc w:val="center"/>
        </w:trPr>
        <w:tc>
          <w:tcPr>
            <w:tcW w:w="748" w:type="dxa"/>
            <w:vAlign w:val="center"/>
          </w:tcPr>
          <w:p w14:paraId="2446D436"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6</w:t>
            </w:r>
          </w:p>
        </w:tc>
        <w:tc>
          <w:tcPr>
            <w:tcW w:w="5944" w:type="dxa"/>
            <w:gridSpan w:val="2"/>
            <w:vAlign w:val="center"/>
          </w:tcPr>
          <w:p w14:paraId="4C47D65C" w14:textId="77777777" w:rsidR="00E04E8D" w:rsidRPr="004978CB" w:rsidRDefault="00000000">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带电作业时应带绝缘手套、穿绝缘鞋，使用绝缘工具</w:t>
            </w:r>
          </w:p>
        </w:tc>
        <w:tc>
          <w:tcPr>
            <w:tcW w:w="1443" w:type="dxa"/>
            <w:vAlign w:val="center"/>
          </w:tcPr>
          <w:p w14:paraId="7AF770D8"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923" w:type="dxa"/>
            <w:vAlign w:val="center"/>
          </w:tcPr>
          <w:p w14:paraId="01B0FE1E"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175EC311" w14:textId="77777777">
        <w:trPr>
          <w:trHeight w:val="23"/>
          <w:jc w:val="center"/>
        </w:trPr>
        <w:tc>
          <w:tcPr>
            <w:tcW w:w="748" w:type="dxa"/>
            <w:vAlign w:val="center"/>
          </w:tcPr>
          <w:p w14:paraId="7D3E63D3"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7</w:t>
            </w:r>
          </w:p>
        </w:tc>
        <w:tc>
          <w:tcPr>
            <w:tcW w:w="5944" w:type="dxa"/>
            <w:gridSpan w:val="2"/>
            <w:vAlign w:val="center"/>
          </w:tcPr>
          <w:p w14:paraId="5D889302" w14:textId="77777777" w:rsidR="00E04E8D" w:rsidRPr="004978CB" w:rsidRDefault="00000000">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临时用电配电线路应采用绝缘导线或电缆</w:t>
            </w:r>
          </w:p>
        </w:tc>
        <w:tc>
          <w:tcPr>
            <w:tcW w:w="1443" w:type="dxa"/>
            <w:vAlign w:val="center"/>
          </w:tcPr>
          <w:p w14:paraId="5B7C8938"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923" w:type="dxa"/>
            <w:vAlign w:val="center"/>
          </w:tcPr>
          <w:p w14:paraId="53A90CD9"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4ACA6A25" w14:textId="77777777">
        <w:trPr>
          <w:trHeight w:val="23"/>
          <w:jc w:val="center"/>
        </w:trPr>
        <w:tc>
          <w:tcPr>
            <w:tcW w:w="748" w:type="dxa"/>
            <w:vAlign w:val="center"/>
          </w:tcPr>
          <w:p w14:paraId="296E1BAC"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8</w:t>
            </w:r>
          </w:p>
        </w:tc>
        <w:tc>
          <w:tcPr>
            <w:tcW w:w="5944" w:type="dxa"/>
            <w:gridSpan w:val="2"/>
            <w:vAlign w:val="center"/>
          </w:tcPr>
          <w:p w14:paraId="00286DAE" w14:textId="2943387E" w:rsidR="00E04E8D" w:rsidRPr="004978CB" w:rsidRDefault="00D074FA">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临时用电设备配备开关箱，并安装漏电保护器等安全装置</w:t>
            </w:r>
          </w:p>
        </w:tc>
        <w:tc>
          <w:tcPr>
            <w:tcW w:w="1443" w:type="dxa"/>
            <w:vAlign w:val="center"/>
          </w:tcPr>
          <w:p w14:paraId="2A0457AC"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923" w:type="dxa"/>
            <w:vAlign w:val="center"/>
          </w:tcPr>
          <w:p w14:paraId="03A42274"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1AFB1DFB" w14:textId="77777777">
        <w:trPr>
          <w:trHeight w:val="23"/>
          <w:jc w:val="center"/>
        </w:trPr>
        <w:tc>
          <w:tcPr>
            <w:tcW w:w="748" w:type="dxa"/>
            <w:vAlign w:val="center"/>
          </w:tcPr>
          <w:p w14:paraId="5256FB83" w14:textId="77777777" w:rsidR="00E04E8D" w:rsidRPr="004978CB" w:rsidRDefault="00000000">
            <w:pPr>
              <w:pStyle w:val="2"/>
              <w:spacing w:after="0" w:line="400" w:lineRule="exact"/>
              <w:ind w:leftChars="0" w:left="0" w:firstLineChars="0" w:firstLine="0"/>
              <w:jc w:val="center"/>
              <w:rPr>
                <w:rFonts w:ascii="Times New Roman" w:eastAsia="仿宋_GB2312" w:hAnsi="Times New Roman" w:cs="Times New Roman"/>
                <w:sz w:val="24"/>
              </w:rPr>
            </w:pPr>
            <w:r w:rsidRPr="004978CB">
              <w:rPr>
                <w:rFonts w:ascii="Times New Roman" w:eastAsia="仿宋_GB2312" w:hAnsi="Times New Roman" w:cs="Times New Roman" w:hint="eastAsia"/>
                <w:sz w:val="24"/>
              </w:rPr>
              <w:t>9</w:t>
            </w:r>
          </w:p>
        </w:tc>
        <w:tc>
          <w:tcPr>
            <w:tcW w:w="5944" w:type="dxa"/>
            <w:gridSpan w:val="2"/>
            <w:vAlign w:val="center"/>
          </w:tcPr>
          <w:p w14:paraId="6DFBA3E8" w14:textId="77777777" w:rsidR="00E04E8D" w:rsidRPr="004978CB" w:rsidRDefault="00000000">
            <w:pPr>
              <w:pStyle w:val="2"/>
              <w:spacing w:after="0" w:line="400" w:lineRule="exact"/>
              <w:ind w:leftChars="0" w:left="0" w:firstLineChars="0" w:firstLine="0"/>
              <w:jc w:val="left"/>
              <w:rPr>
                <w:rFonts w:ascii="Times New Roman" w:eastAsia="仿宋_GB2312" w:hAnsi="Times New Roman" w:cs="Times New Roman"/>
                <w:sz w:val="24"/>
              </w:rPr>
            </w:pPr>
            <w:r w:rsidRPr="004978CB">
              <w:rPr>
                <w:rFonts w:ascii="Times New Roman" w:eastAsia="仿宋_GB2312" w:hAnsi="Times New Roman" w:cs="Times New Roman" w:hint="eastAsia"/>
                <w:sz w:val="24"/>
              </w:rPr>
              <w:t>电气设备、电源插头必须使用“三脚”插头，插座必须有接地线</w:t>
            </w:r>
          </w:p>
        </w:tc>
        <w:tc>
          <w:tcPr>
            <w:tcW w:w="1443" w:type="dxa"/>
            <w:vAlign w:val="center"/>
          </w:tcPr>
          <w:p w14:paraId="69CBFAE2" w14:textId="77777777" w:rsidR="00E04E8D" w:rsidRPr="004978CB" w:rsidRDefault="00000000">
            <w:pPr>
              <w:spacing w:line="400" w:lineRule="exact"/>
              <w:jc w:val="center"/>
              <w:rPr>
                <w:rFonts w:ascii="Times New Roman" w:eastAsia="仿宋_GB2312" w:hAnsi="Times New Roman" w:cs="Times New Roman"/>
                <w:sz w:val="24"/>
              </w:rPr>
            </w:pPr>
            <w:r w:rsidRPr="004978CB">
              <w:rPr>
                <w:rFonts w:ascii="仿宋" w:eastAsia="仿宋" w:hAnsi="仿宋" w:cs="仿宋"/>
                <w:spacing w:val="5"/>
                <w:sz w:val="24"/>
                <w:lang w:eastAsia="en-US"/>
              </w:rPr>
              <w:t>是</w:t>
            </w:r>
            <w:r w:rsidRPr="004978CB">
              <w:rPr>
                <w:rFonts w:cs="仿宋" w:hint="eastAsia"/>
                <w:spacing w:val="5"/>
                <w:sz w:val="24"/>
              </w:rPr>
              <w:t>□</w:t>
            </w:r>
            <w:r w:rsidRPr="004978CB">
              <w:rPr>
                <w:rFonts w:cs="仿宋" w:hint="eastAsia"/>
                <w:spacing w:val="5"/>
                <w:sz w:val="24"/>
              </w:rPr>
              <w:t xml:space="preserve"> </w:t>
            </w:r>
            <w:r w:rsidRPr="004978CB">
              <w:rPr>
                <w:rFonts w:ascii="仿宋" w:eastAsia="仿宋" w:hAnsi="仿宋" w:cs="仿宋"/>
                <w:spacing w:val="5"/>
                <w:sz w:val="24"/>
                <w:lang w:eastAsia="en-US"/>
              </w:rPr>
              <w:t>否</w:t>
            </w:r>
            <w:r w:rsidRPr="004978CB">
              <w:rPr>
                <w:rFonts w:ascii="仿宋" w:eastAsia="仿宋" w:hAnsi="仿宋" w:cs="仿宋" w:hint="eastAsia"/>
                <w:spacing w:val="5"/>
                <w:sz w:val="24"/>
              </w:rPr>
              <w:t>□</w:t>
            </w:r>
          </w:p>
        </w:tc>
        <w:tc>
          <w:tcPr>
            <w:tcW w:w="923" w:type="dxa"/>
            <w:vAlign w:val="center"/>
          </w:tcPr>
          <w:p w14:paraId="516496D4" w14:textId="77777777" w:rsidR="00E04E8D" w:rsidRPr="004978CB" w:rsidRDefault="00E04E8D">
            <w:pPr>
              <w:spacing w:line="400" w:lineRule="exact"/>
              <w:jc w:val="center"/>
              <w:rPr>
                <w:rFonts w:ascii="Times New Roman" w:eastAsia="仿宋_GB2312" w:hAnsi="Times New Roman" w:cs="Times New Roman"/>
                <w:sz w:val="24"/>
              </w:rPr>
            </w:pPr>
          </w:p>
        </w:tc>
      </w:tr>
      <w:tr w:rsidR="004978CB" w:rsidRPr="004978CB" w14:paraId="243F9907" w14:textId="77777777">
        <w:trPr>
          <w:trHeight w:val="23"/>
          <w:jc w:val="center"/>
        </w:trPr>
        <w:tc>
          <w:tcPr>
            <w:tcW w:w="9058" w:type="dxa"/>
            <w:gridSpan w:val="5"/>
          </w:tcPr>
          <w:p w14:paraId="2EB9ED4B" w14:textId="77777777" w:rsidR="00E04E8D" w:rsidRPr="004978CB" w:rsidRDefault="00000000">
            <w:pPr>
              <w:pStyle w:val="2"/>
              <w:spacing w:after="0" w:line="400" w:lineRule="exact"/>
              <w:ind w:leftChars="0" w:left="0" w:firstLineChars="0" w:firstLine="0"/>
              <w:rPr>
                <w:rFonts w:ascii="Times New Roman" w:eastAsia="仿宋_GB2312" w:hAnsi="Times New Roman" w:cs="Times New Roman"/>
                <w:sz w:val="24"/>
              </w:rPr>
            </w:pPr>
            <w:r w:rsidRPr="004978CB">
              <w:rPr>
                <w:rFonts w:ascii="Times New Roman" w:eastAsia="仿宋_GB2312" w:hAnsi="Times New Roman" w:cs="Times New Roman" w:hint="eastAsia"/>
                <w:sz w:val="24"/>
              </w:rPr>
              <w:t>检查意见：</w:t>
            </w:r>
          </w:p>
          <w:p w14:paraId="2DD1182F" w14:textId="77777777" w:rsidR="00E04E8D" w:rsidRPr="004978CB" w:rsidRDefault="00E04E8D">
            <w:pPr>
              <w:pStyle w:val="2"/>
              <w:spacing w:after="0" w:line="400" w:lineRule="exact"/>
              <w:ind w:leftChars="0" w:left="0" w:firstLineChars="0" w:firstLine="0"/>
              <w:rPr>
                <w:rFonts w:ascii="Times New Roman" w:eastAsia="仿宋_GB2312" w:hAnsi="Times New Roman" w:cs="Times New Roman"/>
                <w:sz w:val="24"/>
              </w:rPr>
            </w:pPr>
          </w:p>
          <w:p w14:paraId="499996EB" w14:textId="77777777" w:rsidR="00E04E8D" w:rsidRPr="004978CB" w:rsidRDefault="00000000">
            <w:pPr>
              <w:pStyle w:val="2"/>
              <w:spacing w:after="0" w:line="400" w:lineRule="exact"/>
              <w:ind w:firstLineChars="2200" w:firstLine="5280"/>
              <w:rPr>
                <w:rFonts w:ascii="Times New Roman" w:eastAsia="仿宋_GB2312" w:hAnsi="Times New Roman" w:cs="Times New Roman"/>
                <w:sz w:val="24"/>
              </w:rPr>
            </w:pPr>
            <w:r w:rsidRPr="004978CB">
              <w:rPr>
                <w:rFonts w:ascii="Times New Roman" w:eastAsia="仿宋_GB2312" w:hAnsi="Times New Roman" w:cs="Times New Roman" w:hint="eastAsia"/>
                <w:sz w:val="24"/>
              </w:rPr>
              <w:t>检查人：</w:t>
            </w:r>
            <w:r w:rsidRPr="004978CB">
              <w:rPr>
                <w:rFonts w:ascii="Times New Roman" w:eastAsia="仿宋_GB2312" w:hAnsi="Times New Roman" w:cs="Times New Roman" w:hint="eastAsia"/>
                <w:sz w:val="24"/>
              </w:rPr>
              <w:t xml:space="preserve">      </w:t>
            </w:r>
            <w:r w:rsidRPr="004978CB">
              <w:rPr>
                <w:rFonts w:ascii="Times New Roman" w:eastAsia="仿宋_GB2312" w:hAnsi="Times New Roman" w:cs="Times New Roman" w:hint="eastAsia"/>
                <w:sz w:val="24"/>
              </w:rPr>
              <w:t>日期：</w:t>
            </w:r>
          </w:p>
        </w:tc>
      </w:tr>
    </w:tbl>
    <w:p w14:paraId="36DE6B59" w14:textId="77777777" w:rsidR="00E04E8D" w:rsidRDefault="00E04E8D">
      <w:pPr>
        <w:pStyle w:val="a4"/>
        <w:spacing w:before="145" w:line="420" w:lineRule="exact"/>
        <w:rPr>
          <w:rFonts w:ascii="国标宋体" w:eastAsia="国标宋体" w:hAnsi="国标宋体" w:cs="国标宋体" w:hint="eastAsia"/>
          <w:spacing w:val="-6"/>
          <w:sz w:val="24"/>
          <w:szCs w:val="24"/>
          <w:lang w:eastAsia="zh-CN"/>
        </w:rPr>
      </w:pPr>
    </w:p>
    <w:sectPr w:rsidR="00E04E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157D1" w14:textId="77777777" w:rsidR="00B64BA9" w:rsidRDefault="00B64BA9" w:rsidP="009B3272">
      <w:r>
        <w:separator/>
      </w:r>
    </w:p>
  </w:endnote>
  <w:endnote w:type="continuationSeparator" w:id="0">
    <w:p w14:paraId="729EDA69" w14:textId="77777777" w:rsidR="00B64BA9" w:rsidRDefault="00B64BA9" w:rsidP="009B3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国标宋体">
    <w:altName w:val="微软雅黑"/>
    <w:charset w:val="86"/>
    <w:family w:val="auto"/>
    <w:pitch w:val="default"/>
    <w:sig w:usb0="00000001" w:usb1="28000000" w:usb2="00000000" w:usb3="00000000" w:csb0="00060007"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2E362" w14:textId="77777777" w:rsidR="00B64BA9" w:rsidRDefault="00B64BA9" w:rsidP="009B3272">
      <w:r>
        <w:separator/>
      </w:r>
    </w:p>
  </w:footnote>
  <w:footnote w:type="continuationSeparator" w:id="0">
    <w:p w14:paraId="0D4ED25F" w14:textId="77777777" w:rsidR="00B64BA9" w:rsidRDefault="00B64BA9" w:rsidP="009B3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4C0C88"/>
    <w:rsid w:val="C3C964F1"/>
    <w:rsid w:val="C3FADFC9"/>
    <w:rsid w:val="C3FF37B7"/>
    <w:rsid w:val="C4F72474"/>
    <w:rsid w:val="C7BFC72C"/>
    <w:rsid w:val="C7DF0282"/>
    <w:rsid w:val="CEFA7ACF"/>
    <w:rsid w:val="CF43E05F"/>
    <w:rsid w:val="CFACB6F1"/>
    <w:rsid w:val="CFAF7412"/>
    <w:rsid w:val="CFF72DB7"/>
    <w:rsid w:val="CFFB3E96"/>
    <w:rsid w:val="D35FBA45"/>
    <w:rsid w:val="D737F2EF"/>
    <w:rsid w:val="D7FFAC33"/>
    <w:rsid w:val="D87B05FB"/>
    <w:rsid w:val="D8A397F4"/>
    <w:rsid w:val="D9BB1FF2"/>
    <w:rsid w:val="DB9BC31C"/>
    <w:rsid w:val="DBB38A1B"/>
    <w:rsid w:val="DBBED157"/>
    <w:rsid w:val="DBE785D6"/>
    <w:rsid w:val="DBFF9E75"/>
    <w:rsid w:val="DEFF7424"/>
    <w:rsid w:val="DF3FCE3F"/>
    <w:rsid w:val="DF7E292A"/>
    <w:rsid w:val="DFCFC88B"/>
    <w:rsid w:val="DFF5F119"/>
    <w:rsid w:val="DFFA3172"/>
    <w:rsid w:val="DFFD6DB5"/>
    <w:rsid w:val="DFFE3558"/>
    <w:rsid w:val="DFFF6782"/>
    <w:rsid w:val="E20FE45D"/>
    <w:rsid w:val="E3EF42A4"/>
    <w:rsid w:val="E4D9E976"/>
    <w:rsid w:val="E7ADB60D"/>
    <w:rsid w:val="E7CBE7FB"/>
    <w:rsid w:val="E7FBEF45"/>
    <w:rsid w:val="EADE13F2"/>
    <w:rsid w:val="EAFA97AE"/>
    <w:rsid w:val="EB7E7492"/>
    <w:rsid w:val="EBCFECC0"/>
    <w:rsid w:val="EBFE2592"/>
    <w:rsid w:val="ED79296F"/>
    <w:rsid w:val="EDD359A7"/>
    <w:rsid w:val="EDF7B6BA"/>
    <w:rsid w:val="EDFFA78A"/>
    <w:rsid w:val="EFAB4BC2"/>
    <w:rsid w:val="EFC73CF6"/>
    <w:rsid w:val="EFD49D58"/>
    <w:rsid w:val="EFDBB5AE"/>
    <w:rsid w:val="EFDC577E"/>
    <w:rsid w:val="EFDEE77E"/>
    <w:rsid w:val="EFED9633"/>
    <w:rsid w:val="F27FEEE2"/>
    <w:rsid w:val="F35FCF67"/>
    <w:rsid w:val="F3DF5B2E"/>
    <w:rsid w:val="F4CE3A57"/>
    <w:rsid w:val="F53EBEE4"/>
    <w:rsid w:val="F5D21921"/>
    <w:rsid w:val="F5FB88D2"/>
    <w:rsid w:val="F6B79444"/>
    <w:rsid w:val="F75FA40A"/>
    <w:rsid w:val="F76F5369"/>
    <w:rsid w:val="F7B7B590"/>
    <w:rsid w:val="F7C64507"/>
    <w:rsid w:val="F8F592FD"/>
    <w:rsid w:val="F9D5AA8E"/>
    <w:rsid w:val="F9DEC79B"/>
    <w:rsid w:val="FA7FE83E"/>
    <w:rsid w:val="FAEE89B6"/>
    <w:rsid w:val="FAF7C24B"/>
    <w:rsid w:val="FB5798AF"/>
    <w:rsid w:val="FB75094B"/>
    <w:rsid w:val="FB7982A3"/>
    <w:rsid w:val="FBB751E6"/>
    <w:rsid w:val="FBCB1625"/>
    <w:rsid w:val="FBCFB4AA"/>
    <w:rsid w:val="FBEE5137"/>
    <w:rsid w:val="FC7B2FED"/>
    <w:rsid w:val="FCF61D92"/>
    <w:rsid w:val="FDF24614"/>
    <w:rsid w:val="FE7D37F1"/>
    <w:rsid w:val="FEAFABFA"/>
    <w:rsid w:val="FEBD101D"/>
    <w:rsid w:val="FEDF170F"/>
    <w:rsid w:val="FEEF9BAE"/>
    <w:rsid w:val="FEF94895"/>
    <w:rsid w:val="FEF9938D"/>
    <w:rsid w:val="FEFEF5E0"/>
    <w:rsid w:val="FF335D0D"/>
    <w:rsid w:val="FF3CD6EE"/>
    <w:rsid w:val="FF5E5A69"/>
    <w:rsid w:val="FF5F7E79"/>
    <w:rsid w:val="FF7F9D7C"/>
    <w:rsid w:val="FF7FE124"/>
    <w:rsid w:val="FFA6B3C5"/>
    <w:rsid w:val="FFB96A82"/>
    <w:rsid w:val="FFDBE316"/>
    <w:rsid w:val="FFEDF523"/>
    <w:rsid w:val="FFEF2BAD"/>
    <w:rsid w:val="FFF71DDC"/>
    <w:rsid w:val="FFF7CFC1"/>
    <w:rsid w:val="FFF9BD68"/>
    <w:rsid w:val="FFFB04C4"/>
    <w:rsid w:val="FFFBDE9F"/>
    <w:rsid w:val="FFFF9E47"/>
    <w:rsid w:val="FFFFCA29"/>
    <w:rsid w:val="FFFFEB85"/>
    <w:rsid w:val="00013654"/>
    <w:rsid w:val="00021B89"/>
    <w:rsid w:val="0002561E"/>
    <w:rsid w:val="00040A4A"/>
    <w:rsid w:val="00046CA0"/>
    <w:rsid w:val="00050743"/>
    <w:rsid w:val="00060F6D"/>
    <w:rsid w:val="00066EBC"/>
    <w:rsid w:val="00072C34"/>
    <w:rsid w:val="000768EB"/>
    <w:rsid w:val="00085856"/>
    <w:rsid w:val="000942B7"/>
    <w:rsid w:val="000969AD"/>
    <w:rsid w:val="000A002F"/>
    <w:rsid w:val="000B44D3"/>
    <w:rsid w:val="000B6281"/>
    <w:rsid w:val="000C4057"/>
    <w:rsid w:val="00123DE0"/>
    <w:rsid w:val="00124640"/>
    <w:rsid w:val="00150EAD"/>
    <w:rsid w:val="001527C8"/>
    <w:rsid w:val="00173FF9"/>
    <w:rsid w:val="001A64C4"/>
    <w:rsid w:val="001D4206"/>
    <w:rsid w:val="001F0DDE"/>
    <w:rsid w:val="001F3ADA"/>
    <w:rsid w:val="001F7F7E"/>
    <w:rsid w:val="00213CF6"/>
    <w:rsid w:val="00247343"/>
    <w:rsid w:val="0025298D"/>
    <w:rsid w:val="00264E69"/>
    <w:rsid w:val="00273299"/>
    <w:rsid w:val="00291E7B"/>
    <w:rsid w:val="00292BAB"/>
    <w:rsid w:val="002A732A"/>
    <w:rsid w:val="002C314F"/>
    <w:rsid w:val="00307A95"/>
    <w:rsid w:val="00314DB8"/>
    <w:rsid w:val="00337586"/>
    <w:rsid w:val="003512B2"/>
    <w:rsid w:val="003550AC"/>
    <w:rsid w:val="003577A2"/>
    <w:rsid w:val="00377076"/>
    <w:rsid w:val="003A434F"/>
    <w:rsid w:val="003A477A"/>
    <w:rsid w:val="003A4DB8"/>
    <w:rsid w:val="003B643A"/>
    <w:rsid w:val="003D0404"/>
    <w:rsid w:val="003D6656"/>
    <w:rsid w:val="003F273A"/>
    <w:rsid w:val="00434B83"/>
    <w:rsid w:val="00447CF2"/>
    <w:rsid w:val="0046375D"/>
    <w:rsid w:val="0046550B"/>
    <w:rsid w:val="004704A9"/>
    <w:rsid w:val="004845ED"/>
    <w:rsid w:val="004978CB"/>
    <w:rsid w:val="00497F77"/>
    <w:rsid w:val="004A5D46"/>
    <w:rsid w:val="004C4EEA"/>
    <w:rsid w:val="004D4AEB"/>
    <w:rsid w:val="004E4DF9"/>
    <w:rsid w:val="004E616D"/>
    <w:rsid w:val="0050638A"/>
    <w:rsid w:val="00507B89"/>
    <w:rsid w:val="00516709"/>
    <w:rsid w:val="0054508A"/>
    <w:rsid w:val="00563274"/>
    <w:rsid w:val="00580352"/>
    <w:rsid w:val="005E0AA6"/>
    <w:rsid w:val="005E236D"/>
    <w:rsid w:val="005F481F"/>
    <w:rsid w:val="005F65CD"/>
    <w:rsid w:val="00612345"/>
    <w:rsid w:val="00641E35"/>
    <w:rsid w:val="00643BE3"/>
    <w:rsid w:val="00644819"/>
    <w:rsid w:val="00661709"/>
    <w:rsid w:val="00663368"/>
    <w:rsid w:val="006A4E4C"/>
    <w:rsid w:val="006D0CE9"/>
    <w:rsid w:val="00704336"/>
    <w:rsid w:val="0071243C"/>
    <w:rsid w:val="007221B7"/>
    <w:rsid w:val="00733E26"/>
    <w:rsid w:val="007402CA"/>
    <w:rsid w:val="00747EF5"/>
    <w:rsid w:val="00782FF5"/>
    <w:rsid w:val="00814EE6"/>
    <w:rsid w:val="00833D08"/>
    <w:rsid w:val="00875389"/>
    <w:rsid w:val="008878D1"/>
    <w:rsid w:val="008E2A0E"/>
    <w:rsid w:val="008F384B"/>
    <w:rsid w:val="00906786"/>
    <w:rsid w:val="00920750"/>
    <w:rsid w:val="00924DF3"/>
    <w:rsid w:val="00932CFD"/>
    <w:rsid w:val="0095442B"/>
    <w:rsid w:val="0096273C"/>
    <w:rsid w:val="0097550B"/>
    <w:rsid w:val="009B3272"/>
    <w:rsid w:val="009C2ABB"/>
    <w:rsid w:val="009C44EA"/>
    <w:rsid w:val="009E5347"/>
    <w:rsid w:val="00A01536"/>
    <w:rsid w:val="00A46380"/>
    <w:rsid w:val="00A46665"/>
    <w:rsid w:val="00A87F74"/>
    <w:rsid w:val="00AA3CEC"/>
    <w:rsid w:val="00AB02C1"/>
    <w:rsid w:val="00AC1885"/>
    <w:rsid w:val="00B0507A"/>
    <w:rsid w:val="00B22BA0"/>
    <w:rsid w:val="00B5443F"/>
    <w:rsid w:val="00B64BA9"/>
    <w:rsid w:val="00B676B8"/>
    <w:rsid w:val="00B76409"/>
    <w:rsid w:val="00BA3803"/>
    <w:rsid w:val="00BA7CA7"/>
    <w:rsid w:val="00BE7797"/>
    <w:rsid w:val="00BF52BD"/>
    <w:rsid w:val="00C12DE3"/>
    <w:rsid w:val="00C1584B"/>
    <w:rsid w:val="00C229CA"/>
    <w:rsid w:val="00C450C3"/>
    <w:rsid w:val="00C50B26"/>
    <w:rsid w:val="00C522DE"/>
    <w:rsid w:val="00C528D4"/>
    <w:rsid w:val="00C823C4"/>
    <w:rsid w:val="00C85F20"/>
    <w:rsid w:val="00CA7EEA"/>
    <w:rsid w:val="00CD1029"/>
    <w:rsid w:val="00CD5EF8"/>
    <w:rsid w:val="00D061DA"/>
    <w:rsid w:val="00D074FA"/>
    <w:rsid w:val="00D24FF0"/>
    <w:rsid w:val="00D26D9F"/>
    <w:rsid w:val="00D348C5"/>
    <w:rsid w:val="00D5063D"/>
    <w:rsid w:val="00D9012D"/>
    <w:rsid w:val="00D91EDB"/>
    <w:rsid w:val="00DB20F7"/>
    <w:rsid w:val="00E04E8D"/>
    <w:rsid w:val="00E32D5A"/>
    <w:rsid w:val="00E34E65"/>
    <w:rsid w:val="00E40880"/>
    <w:rsid w:val="00E460A4"/>
    <w:rsid w:val="00E46AD2"/>
    <w:rsid w:val="00E54D24"/>
    <w:rsid w:val="00E55C19"/>
    <w:rsid w:val="00E80370"/>
    <w:rsid w:val="00EB60B2"/>
    <w:rsid w:val="00EC50FA"/>
    <w:rsid w:val="00ED1E2A"/>
    <w:rsid w:val="00F1191B"/>
    <w:rsid w:val="00FA2BE0"/>
    <w:rsid w:val="00FB62F5"/>
    <w:rsid w:val="00FE1942"/>
    <w:rsid w:val="01016C5E"/>
    <w:rsid w:val="01033AB9"/>
    <w:rsid w:val="010351AA"/>
    <w:rsid w:val="01041BF5"/>
    <w:rsid w:val="01062EEC"/>
    <w:rsid w:val="01092E73"/>
    <w:rsid w:val="01097D2F"/>
    <w:rsid w:val="010B405F"/>
    <w:rsid w:val="010D427B"/>
    <w:rsid w:val="010D6029"/>
    <w:rsid w:val="010E07D0"/>
    <w:rsid w:val="01121891"/>
    <w:rsid w:val="01161381"/>
    <w:rsid w:val="011949CD"/>
    <w:rsid w:val="012375FA"/>
    <w:rsid w:val="012515C4"/>
    <w:rsid w:val="0125460F"/>
    <w:rsid w:val="01282E62"/>
    <w:rsid w:val="012A067A"/>
    <w:rsid w:val="012A0989"/>
    <w:rsid w:val="012A2737"/>
    <w:rsid w:val="012C30C9"/>
    <w:rsid w:val="012F41F1"/>
    <w:rsid w:val="01323CE1"/>
    <w:rsid w:val="01347A59"/>
    <w:rsid w:val="013730A5"/>
    <w:rsid w:val="013A432D"/>
    <w:rsid w:val="013B4944"/>
    <w:rsid w:val="014337F8"/>
    <w:rsid w:val="01443A28"/>
    <w:rsid w:val="014632E9"/>
    <w:rsid w:val="014D1F33"/>
    <w:rsid w:val="014F4893"/>
    <w:rsid w:val="01505F15"/>
    <w:rsid w:val="01536131"/>
    <w:rsid w:val="015754F6"/>
    <w:rsid w:val="0159126E"/>
    <w:rsid w:val="015B3238"/>
    <w:rsid w:val="015B4082"/>
    <w:rsid w:val="015C2B0C"/>
    <w:rsid w:val="015E6884"/>
    <w:rsid w:val="0160084E"/>
    <w:rsid w:val="01626374"/>
    <w:rsid w:val="016814B1"/>
    <w:rsid w:val="016C71F3"/>
    <w:rsid w:val="017165B7"/>
    <w:rsid w:val="017E2A82"/>
    <w:rsid w:val="018067FB"/>
    <w:rsid w:val="01814321"/>
    <w:rsid w:val="01853E11"/>
    <w:rsid w:val="01875DDB"/>
    <w:rsid w:val="018A1427"/>
    <w:rsid w:val="018C519F"/>
    <w:rsid w:val="018D7895"/>
    <w:rsid w:val="018F4C90"/>
    <w:rsid w:val="019329D2"/>
    <w:rsid w:val="01934780"/>
    <w:rsid w:val="019404F8"/>
    <w:rsid w:val="0196601E"/>
    <w:rsid w:val="01993D60"/>
    <w:rsid w:val="019B3634"/>
    <w:rsid w:val="019B7734"/>
    <w:rsid w:val="01A050EF"/>
    <w:rsid w:val="01A52705"/>
    <w:rsid w:val="01A56261"/>
    <w:rsid w:val="01A8449D"/>
    <w:rsid w:val="01AD5116"/>
    <w:rsid w:val="01B12E58"/>
    <w:rsid w:val="01B37EF6"/>
    <w:rsid w:val="01B464A4"/>
    <w:rsid w:val="01BA0130"/>
    <w:rsid w:val="01BF37C7"/>
    <w:rsid w:val="01C25065"/>
    <w:rsid w:val="01C26E13"/>
    <w:rsid w:val="01C56903"/>
    <w:rsid w:val="01C901A1"/>
    <w:rsid w:val="01CE3C6C"/>
    <w:rsid w:val="01CE57B8"/>
    <w:rsid w:val="01D17056"/>
    <w:rsid w:val="01D3250C"/>
    <w:rsid w:val="01D6466C"/>
    <w:rsid w:val="01D95F0B"/>
    <w:rsid w:val="01E07299"/>
    <w:rsid w:val="01E21263"/>
    <w:rsid w:val="01E271FF"/>
    <w:rsid w:val="01E274B5"/>
    <w:rsid w:val="01E4322D"/>
    <w:rsid w:val="01E66FA5"/>
    <w:rsid w:val="01E70628"/>
    <w:rsid w:val="01E90844"/>
    <w:rsid w:val="01EE5E5A"/>
    <w:rsid w:val="01FD7E4B"/>
    <w:rsid w:val="01FE5971"/>
    <w:rsid w:val="01FF1E15"/>
    <w:rsid w:val="01FF3BC3"/>
    <w:rsid w:val="0200793B"/>
    <w:rsid w:val="02056D00"/>
    <w:rsid w:val="02070CCA"/>
    <w:rsid w:val="02072A78"/>
    <w:rsid w:val="02076F1C"/>
    <w:rsid w:val="020C62E0"/>
    <w:rsid w:val="020C6354"/>
    <w:rsid w:val="020E3E06"/>
    <w:rsid w:val="021358C1"/>
    <w:rsid w:val="02151639"/>
    <w:rsid w:val="02160F0D"/>
    <w:rsid w:val="02181129"/>
    <w:rsid w:val="021969B8"/>
    <w:rsid w:val="021A09FD"/>
    <w:rsid w:val="021A27AB"/>
    <w:rsid w:val="021D04ED"/>
    <w:rsid w:val="02201D8C"/>
    <w:rsid w:val="02217FDE"/>
    <w:rsid w:val="02251150"/>
    <w:rsid w:val="022573A2"/>
    <w:rsid w:val="022A6766"/>
    <w:rsid w:val="02331ABF"/>
    <w:rsid w:val="023613C7"/>
    <w:rsid w:val="02376B7A"/>
    <w:rsid w:val="02377801"/>
    <w:rsid w:val="02385327"/>
    <w:rsid w:val="023B6BC5"/>
    <w:rsid w:val="02405F8A"/>
    <w:rsid w:val="0241242E"/>
    <w:rsid w:val="024141DC"/>
    <w:rsid w:val="02427F54"/>
    <w:rsid w:val="02447828"/>
    <w:rsid w:val="02460EBC"/>
    <w:rsid w:val="02486FAA"/>
    <w:rsid w:val="02497534"/>
    <w:rsid w:val="024B6E08"/>
    <w:rsid w:val="024C2B81"/>
    <w:rsid w:val="024C492F"/>
    <w:rsid w:val="024D2FC4"/>
    <w:rsid w:val="025033FE"/>
    <w:rsid w:val="02510197"/>
    <w:rsid w:val="02532161"/>
    <w:rsid w:val="02571C51"/>
    <w:rsid w:val="025832D3"/>
    <w:rsid w:val="025836A6"/>
    <w:rsid w:val="025A264E"/>
    <w:rsid w:val="025C7268"/>
    <w:rsid w:val="025D19BF"/>
    <w:rsid w:val="025D4D8E"/>
    <w:rsid w:val="02693733"/>
    <w:rsid w:val="02704AC1"/>
    <w:rsid w:val="0273635F"/>
    <w:rsid w:val="02750329"/>
    <w:rsid w:val="02775E4F"/>
    <w:rsid w:val="027B7AFA"/>
    <w:rsid w:val="02810A7C"/>
    <w:rsid w:val="0281282A"/>
    <w:rsid w:val="02820350"/>
    <w:rsid w:val="028265A2"/>
    <w:rsid w:val="028B5457"/>
    <w:rsid w:val="02900CBF"/>
    <w:rsid w:val="02906F11"/>
    <w:rsid w:val="02954528"/>
    <w:rsid w:val="0297204E"/>
    <w:rsid w:val="02981BF3"/>
    <w:rsid w:val="02994018"/>
    <w:rsid w:val="029B44D3"/>
    <w:rsid w:val="029C1412"/>
    <w:rsid w:val="029E162E"/>
    <w:rsid w:val="029E6883"/>
    <w:rsid w:val="029F0F02"/>
    <w:rsid w:val="02A36C44"/>
    <w:rsid w:val="02A46519"/>
    <w:rsid w:val="02A76009"/>
    <w:rsid w:val="02A8425B"/>
    <w:rsid w:val="02A9126A"/>
    <w:rsid w:val="02AD1871"/>
    <w:rsid w:val="02AE7397"/>
    <w:rsid w:val="02B0310F"/>
    <w:rsid w:val="02B50726"/>
    <w:rsid w:val="02B524D4"/>
    <w:rsid w:val="02BF2C1C"/>
    <w:rsid w:val="02BF77F6"/>
    <w:rsid w:val="02C1356F"/>
    <w:rsid w:val="02C40969"/>
    <w:rsid w:val="02C46BBB"/>
    <w:rsid w:val="02C60B85"/>
    <w:rsid w:val="02C62933"/>
    <w:rsid w:val="02C72207"/>
    <w:rsid w:val="02C80459"/>
    <w:rsid w:val="02CD0AE3"/>
    <w:rsid w:val="02CF7A3A"/>
    <w:rsid w:val="02D54924"/>
    <w:rsid w:val="02D7406D"/>
    <w:rsid w:val="02DC2156"/>
    <w:rsid w:val="02DD00D7"/>
    <w:rsid w:val="02DE5ECF"/>
    <w:rsid w:val="02DF57A3"/>
    <w:rsid w:val="02E01C47"/>
    <w:rsid w:val="02E3314E"/>
    <w:rsid w:val="02E334E5"/>
    <w:rsid w:val="02E66B31"/>
    <w:rsid w:val="02E80AFB"/>
    <w:rsid w:val="02E96621"/>
    <w:rsid w:val="02EB05EB"/>
    <w:rsid w:val="02F32FFC"/>
    <w:rsid w:val="02F70D3E"/>
    <w:rsid w:val="02F72AEC"/>
    <w:rsid w:val="02FE031F"/>
    <w:rsid w:val="02FF5E45"/>
    <w:rsid w:val="03004097"/>
    <w:rsid w:val="03015719"/>
    <w:rsid w:val="03060F81"/>
    <w:rsid w:val="030671D3"/>
    <w:rsid w:val="03092820"/>
    <w:rsid w:val="030B2A3C"/>
    <w:rsid w:val="030C33A5"/>
    <w:rsid w:val="030D0562"/>
    <w:rsid w:val="030E7E36"/>
    <w:rsid w:val="030F6088"/>
    <w:rsid w:val="03155A55"/>
    <w:rsid w:val="0317318F"/>
    <w:rsid w:val="03190CB5"/>
    <w:rsid w:val="031C69F7"/>
    <w:rsid w:val="03217B69"/>
    <w:rsid w:val="0328539C"/>
    <w:rsid w:val="032A1114"/>
    <w:rsid w:val="032F673F"/>
    <w:rsid w:val="03305FFE"/>
    <w:rsid w:val="033455DC"/>
    <w:rsid w:val="03345AEF"/>
    <w:rsid w:val="03373831"/>
    <w:rsid w:val="03394EB3"/>
    <w:rsid w:val="0341645D"/>
    <w:rsid w:val="03451AAA"/>
    <w:rsid w:val="034675D0"/>
    <w:rsid w:val="034B409C"/>
    <w:rsid w:val="03573B88"/>
    <w:rsid w:val="035E2B6B"/>
    <w:rsid w:val="0361440A"/>
    <w:rsid w:val="03655CA8"/>
    <w:rsid w:val="03685798"/>
    <w:rsid w:val="036B5288"/>
    <w:rsid w:val="036D2DAF"/>
    <w:rsid w:val="0370464D"/>
    <w:rsid w:val="03710AF1"/>
    <w:rsid w:val="0371289F"/>
    <w:rsid w:val="037203C5"/>
    <w:rsid w:val="03762364"/>
    <w:rsid w:val="037800D1"/>
    <w:rsid w:val="037979A5"/>
    <w:rsid w:val="037E320E"/>
    <w:rsid w:val="037E6D6A"/>
    <w:rsid w:val="03802AE2"/>
    <w:rsid w:val="03806F86"/>
    <w:rsid w:val="03826756"/>
    <w:rsid w:val="038720C2"/>
    <w:rsid w:val="0388663C"/>
    <w:rsid w:val="03887BE8"/>
    <w:rsid w:val="038A1BB2"/>
    <w:rsid w:val="038A3960"/>
    <w:rsid w:val="038F0F77"/>
    <w:rsid w:val="03936CB9"/>
    <w:rsid w:val="0394658D"/>
    <w:rsid w:val="03960557"/>
    <w:rsid w:val="039C3694"/>
    <w:rsid w:val="03A03184"/>
    <w:rsid w:val="03AC7D7B"/>
    <w:rsid w:val="03AD58A1"/>
    <w:rsid w:val="03AF1619"/>
    <w:rsid w:val="03AF786B"/>
    <w:rsid w:val="03B050C6"/>
    <w:rsid w:val="03B10EED"/>
    <w:rsid w:val="03B15391"/>
    <w:rsid w:val="03B66504"/>
    <w:rsid w:val="03BC7892"/>
    <w:rsid w:val="03C22B44"/>
    <w:rsid w:val="03C30C20"/>
    <w:rsid w:val="03C74BB5"/>
    <w:rsid w:val="03CD1A9F"/>
    <w:rsid w:val="03CF75C5"/>
    <w:rsid w:val="03D33559"/>
    <w:rsid w:val="03DC73C3"/>
    <w:rsid w:val="03E2554B"/>
    <w:rsid w:val="03E272F9"/>
    <w:rsid w:val="03E56DE9"/>
    <w:rsid w:val="03E72B61"/>
    <w:rsid w:val="03E766B4"/>
    <w:rsid w:val="03E868D9"/>
    <w:rsid w:val="03EA08A3"/>
    <w:rsid w:val="03EA3B15"/>
    <w:rsid w:val="03EC461B"/>
    <w:rsid w:val="03EE2141"/>
    <w:rsid w:val="03EE3EEF"/>
    <w:rsid w:val="03F139E0"/>
    <w:rsid w:val="03F4527E"/>
    <w:rsid w:val="03FA6D38"/>
    <w:rsid w:val="03FD4132"/>
    <w:rsid w:val="040A30C4"/>
    <w:rsid w:val="04131BA8"/>
    <w:rsid w:val="04133956"/>
    <w:rsid w:val="04137DFA"/>
    <w:rsid w:val="0414147C"/>
    <w:rsid w:val="04155920"/>
    <w:rsid w:val="041A1188"/>
    <w:rsid w:val="041B6CAE"/>
    <w:rsid w:val="041D47D5"/>
    <w:rsid w:val="041F054D"/>
    <w:rsid w:val="041F679F"/>
    <w:rsid w:val="04243DB5"/>
    <w:rsid w:val="04277401"/>
    <w:rsid w:val="04293179"/>
    <w:rsid w:val="042B5143"/>
    <w:rsid w:val="0431202E"/>
    <w:rsid w:val="04367644"/>
    <w:rsid w:val="04390EE3"/>
    <w:rsid w:val="04425FE9"/>
    <w:rsid w:val="04446205"/>
    <w:rsid w:val="045126D0"/>
    <w:rsid w:val="04516D24"/>
    <w:rsid w:val="045A3333"/>
    <w:rsid w:val="045F626B"/>
    <w:rsid w:val="04620439"/>
    <w:rsid w:val="046441B2"/>
    <w:rsid w:val="04671EF4"/>
    <w:rsid w:val="04675A50"/>
    <w:rsid w:val="046B100C"/>
    <w:rsid w:val="046C12B8"/>
    <w:rsid w:val="046C750A"/>
    <w:rsid w:val="046E6DDE"/>
    <w:rsid w:val="04700DA8"/>
    <w:rsid w:val="04702B56"/>
    <w:rsid w:val="04754611"/>
    <w:rsid w:val="047563BF"/>
    <w:rsid w:val="047A5783"/>
    <w:rsid w:val="047B14FB"/>
    <w:rsid w:val="047F723D"/>
    <w:rsid w:val="04820ADC"/>
    <w:rsid w:val="0482288A"/>
    <w:rsid w:val="04846602"/>
    <w:rsid w:val="0486237A"/>
    <w:rsid w:val="04865C14"/>
    <w:rsid w:val="04877EA0"/>
    <w:rsid w:val="04893C18"/>
    <w:rsid w:val="048C082C"/>
    <w:rsid w:val="048E122E"/>
    <w:rsid w:val="048F7C19"/>
    <w:rsid w:val="04912ACD"/>
    <w:rsid w:val="04970029"/>
    <w:rsid w:val="049814B9"/>
    <w:rsid w:val="049A4077"/>
    <w:rsid w:val="049C1B9D"/>
    <w:rsid w:val="049D76C3"/>
    <w:rsid w:val="049F51EA"/>
    <w:rsid w:val="04A17F99"/>
    <w:rsid w:val="04A42800"/>
    <w:rsid w:val="04A647CA"/>
    <w:rsid w:val="04AE18D1"/>
    <w:rsid w:val="04B22060"/>
    <w:rsid w:val="04B2316F"/>
    <w:rsid w:val="04B30C95"/>
    <w:rsid w:val="04B54A0D"/>
    <w:rsid w:val="04B8274F"/>
    <w:rsid w:val="04BA0275"/>
    <w:rsid w:val="04BD38C2"/>
    <w:rsid w:val="04BE5FB8"/>
    <w:rsid w:val="04BF588C"/>
    <w:rsid w:val="04BF763A"/>
    <w:rsid w:val="04C06F90"/>
    <w:rsid w:val="04C44C50"/>
    <w:rsid w:val="04C609C8"/>
    <w:rsid w:val="04C66C1A"/>
    <w:rsid w:val="04C74740"/>
    <w:rsid w:val="04CD7FA9"/>
    <w:rsid w:val="04CE5ACF"/>
    <w:rsid w:val="04D035F5"/>
    <w:rsid w:val="04D23811"/>
    <w:rsid w:val="04D60B56"/>
    <w:rsid w:val="04D6145B"/>
    <w:rsid w:val="04D74983"/>
    <w:rsid w:val="04D7588E"/>
    <w:rsid w:val="04DC4690"/>
    <w:rsid w:val="04DD5D12"/>
    <w:rsid w:val="04E11CA6"/>
    <w:rsid w:val="04E13A54"/>
    <w:rsid w:val="04E86B91"/>
    <w:rsid w:val="04E946B7"/>
    <w:rsid w:val="04EE7F1F"/>
    <w:rsid w:val="04F01EE9"/>
    <w:rsid w:val="04F75026"/>
    <w:rsid w:val="04F76DD4"/>
    <w:rsid w:val="04F96FF0"/>
    <w:rsid w:val="04FC088E"/>
    <w:rsid w:val="050414F1"/>
    <w:rsid w:val="05080FE1"/>
    <w:rsid w:val="05087233"/>
    <w:rsid w:val="05096B07"/>
    <w:rsid w:val="050B287F"/>
    <w:rsid w:val="050B6D23"/>
    <w:rsid w:val="050D4849"/>
    <w:rsid w:val="05121E5F"/>
    <w:rsid w:val="05137F6D"/>
    <w:rsid w:val="05153D1D"/>
    <w:rsid w:val="05184F9C"/>
    <w:rsid w:val="051A51B8"/>
    <w:rsid w:val="051B58A3"/>
    <w:rsid w:val="051E6510"/>
    <w:rsid w:val="05216546"/>
    <w:rsid w:val="05235E1B"/>
    <w:rsid w:val="05243941"/>
    <w:rsid w:val="05281683"/>
    <w:rsid w:val="052B1173"/>
    <w:rsid w:val="052B4CCF"/>
    <w:rsid w:val="052E47BF"/>
    <w:rsid w:val="05300538"/>
    <w:rsid w:val="053022E6"/>
    <w:rsid w:val="05355B4E"/>
    <w:rsid w:val="053973EC"/>
    <w:rsid w:val="053E05ED"/>
    <w:rsid w:val="053E0EA6"/>
    <w:rsid w:val="053E2C54"/>
    <w:rsid w:val="053F077B"/>
    <w:rsid w:val="053F69CD"/>
    <w:rsid w:val="054144F3"/>
    <w:rsid w:val="05467D5B"/>
    <w:rsid w:val="054933A7"/>
    <w:rsid w:val="05504736"/>
    <w:rsid w:val="055204AE"/>
    <w:rsid w:val="05524952"/>
    <w:rsid w:val="05542478"/>
    <w:rsid w:val="05551D4C"/>
    <w:rsid w:val="05575AC4"/>
    <w:rsid w:val="055A55B4"/>
    <w:rsid w:val="055A7363"/>
    <w:rsid w:val="05616943"/>
    <w:rsid w:val="05663875"/>
    <w:rsid w:val="05665D07"/>
    <w:rsid w:val="05681A7F"/>
    <w:rsid w:val="056A57F8"/>
    <w:rsid w:val="056D6190"/>
    <w:rsid w:val="056F2E0E"/>
    <w:rsid w:val="05705C6F"/>
    <w:rsid w:val="057523EE"/>
    <w:rsid w:val="0575419C"/>
    <w:rsid w:val="057905AA"/>
    <w:rsid w:val="057C552B"/>
    <w:rsid w:val="057E2F8C"/>
    <w:rsid w:val="057E74F5"/>
    <w:rsid w:val="057F6DC9"/>
    <w:rsid w:val="0580501B"/>
    <w:rsid w:val="05832D5D"/>
    <w:rsid w:val="05850883"/>
    <w:rsid w:val="05856AD5"/>
    <w:rsid w:val="058645FB"/>
    <w:rsid w:val="058A5B87"/>
    <w:rsid w:val="05924D4E"/>
    <w:rsid w:val="05943D22"/>
    <w:rsid w:val="059705B7"/>
    <w:rsid w:val="05972365"/>
    <w:rsid w:val="059B00A7"/>
    <w:rsid w:val="059D3E1F"/>
    <w:rsid w:val="059E36F3"/>
    <w:rsid w:val="05A54A82"/>
    <w:rsid w:val="05A675C7"/>
    <w:rsid w:val="05A827C4"/>
    <w:rsid w:val="05AA02EA"/>
    <w:rsid w:val="05AB5DDF"/>
    <w:rsid w:val="05AB7BBE"/>
    <w:rsid w:val="05B13426"/>
    <w:rsid w:val="05B41169"/>
    <w:rsid w:val="05B47AFE"/>
    <w:rsid w:val="05B60A3D"/>
    <w:rsid w:val="05B670BC"/>
    <w:rsid w:val="05B747B5"/>
    <w:rsid w:val="05BA4BDD"/>
    <w:rsid w:val="05BE1FE7"/>
    <w:rsid w:val="05BE78F1"/>
    <w:rsid w:val="05C3315A"/>
    <w:rsid w:val="05C55124"/>
    <w:rsid w:val="05C55D30"/>
    <w:rsid w:val="05C72C4A"/>
    <w:rsid w:val="05CA44E8"/>
    <w:rsid w:val="05CF5FA2"/>
    <w:rsid w:val="05D15877"/>
    <w:rsid w:val="05D435B9"/>
    <w:rsid w:val="05D45367"/>
    <w:rsid w:val="05D76C05"/>
    <w:rsid w:val="05D84E57"/>
    <w:rsid w:val="05D9472B"/>
    <w:rsid w:val="05DD06BF"/>
    <w:rsid w:val="05E355AA"/>
    <w:rsid w:val="05EA4B8A"/>
    <w:rsid w:val="05F23A3F"/>
    <w:rsid w:val="05F257ED"/>
    <w:rsid w:val="05F31C91"/>
    <w:rsid w:val="05F652DD"/>
    <w:rsid w:val="05F9283D"/>
    <w:rsid w:val="05FA7176"/>
    <w:rsid w:val="05FB33F4"/>
    <w:rsid w:val="05FD666C"/>
    <w:rsid w:val="060317A8"/>
    <w:rsid w:val="060774EA"/>
    <w:rsid w:val="060A6FDB"/>
    <w:rsid w:val="06147E59"/>
    <w:rsid w:val="06175254"/>
    <w:rsid w:val="061B73EC"/>
    <w:rsid w:val="061C4620"/>
    <w:rsid w:val="061F16F3"/>
    <w:rsid w:val="062736E9"/>
    <w:rsid w:val="062A4F87"/>
    <w:rsid w:val="062D54D8"/>
    <w:rsid w:val="062F07EF"/>
    <w:rsid w:val="062F1B0F"/>
    <w:rsid w:val="063127B9"/>
    <w:rsid w:val="06372E72"/>
    <w:rsid w:val="063B53E6"/>
    <w:rsid w:val="063B7194"/>
    <w:rsid w:val="063D2F0C"/>
    <w:rsid w:val="063D4CBA"/>
    <w:rsid w:val="06473D8B"/>
    <w:rsid w:val="06513A19"/>
    <w:rsid w:val="06530982"/>
    <w:rsid w:val="06532730"/>
    <w:rsid w:val="06540256"/>
    <w:rsid w:val="06555D37"/>
    <w:rsid w:val="0656788B"/>
    <w:rsid w:val="06624721"/>
    <w:rsid w:val="06677F89"/>
    <w:rsid w:val="066B5CCB"/>
    <w:rsid w:val="0671705A"/>
    <w:rsid w:val="067508F8"/>
    <w:rsid w:val="067D2A36"/>
    <w:rsid w:val="067D59FE"/>
    <w:rsid w:val="06826B71"/>
    <w:rsid w:val="06835F3A"/>
    <w:rsid w:val="06897EFF"/>
    <w:rsid w:val="068B1EC9"/>
    <w:rsid w:val="06936FD0"/>
    <w:rsid w:val="069468A4"/>
    <w:rsid w:val="06950CBD"/>
    <w:rsid w:val="0698123D"/>
    <w:rsid w:val="06982838"/>
    <w:rsid w:val="069845E6"/>
    <w:rsid w:val="069910B7"/>
    <w:rsid w:val="069B4B2F"/>
    <w:rsid w:val="06A05249"/>
    <w:rsid w:val="06A116ED"/>
    <w:rsid w:val="06A42F8B"/>
    <w:rsid w:val="06A50AB1"/>
    <w:rsid w:val="06AB431A"/>
    <w:rsid w:val="06AC1E40"/>
    <w:rsid w:val="06B10496"/>
    <w:rsid w:val="06B26FE9"/>
    <w:rsid w:val="06B34F7C"/>
    <w:rsid w:val="06B56F46"/>
    <w:rsid w:val="06BA630B"/>
    <w:rsid w:val="06C053BA"/>
    <w:rsid w:val="06C278B5"/>
    <w:rsid w:val="06C4362D"/>
    <w:rsid w:val="06C47189"/>
    <w:rsid w:val="06C70A28"/>
    <w:rsid w:val="06C74ECC"/>
    <w:rsid w:val="06C929F2"/>
    <w:rsid w:val="06CE0008"/>
    <w:rsid w:val="06D01FD2"/>
    <w:rsid w:val="06D118A6"/>
    <w:rsid w:val="06D27AF8"/>
    <w:rsid w:val="06D71CF0"/>
    <w:rsid w:val="06DF2215"/>
    <w:rsid w:val="06E85D06"/>
    <w:rsid w:val="06E8731C"/>
    <w:rsid w:val="06EB0BBA"/>
    <w:rsid w:val="06EC048E"/>
    <w:rsid w:val="06EC66E0"/>
    <w:rsid w:val="06EE4206"/>
    <w:rsid w:val="06F061D0"/>
    <w:rsid w:val="06F402A1"/>
    <w:rsid w:val="06F51A39"/>
    <w:rsid w:val="06F74F70"/>
    <w:rsid w:val="06FC2DC7"/>
    <w:rsid w:val="0701218C"/>
    <w:rsid w:val="07013F3A"/>
    <w:rsid w:val="07027CB2"/>
    <w:rsid w:val="07034156"/>
    <w:rsid w:val="07035F04"/>
    <w:rsid w:val="07047ECE"/>
    <w:rsid w:val="07061550"/>
    <w:rsid w:val="070659F4"/>
    <w:rsid w:val="0708176C"/>
    <w:rsid w:val="070954E4"/>
    <w:rsid w:val="070B4DB8"/>
    <w:rsid w:val="070E2AFA"/>
    <w:rsid w:val="07106873"/>
    <w:rsid w:val="071360F1"/>
    <w:rsid w:val="071719AF"/>
    <w:rsid w:val="0717375D"/>
    <w:rsid w:val="07177C01"/>
    <w:rsid w:val="071A324D"/>
    <w:rsid w:val="071C3F55"/>
    <w:rsid w:val="071F0864"/>
    <w:rsid w:val="071F6AB6"/>
    <w:rsid w:val="07233FC2"/>
    <w:rsid w:val="072839F8"/>
    <w:rsid w:val="072D4D2F"/>
    <w:rsid w:val="072E0AA7"/>
    <w:rsid w:val="07302A71"/>
    <w:rsid w:val="0730481F"/>
    <w:rsid w:val="07322345"/>
    <w:rsid w:val="073360BD"/>
    <w:rsid w:val="0734173C"/>
    <w:rsid w:val="073750F0"/>
    <w:rsid w:val="07397B77"/>
    <w:rsid w:val="073A38EF"/>
    <w:rsid w:val="073A744C"/>
    <w:rsid w:val="074327A4"/>
    <w:rsid w:val="07434552"/>
    <w:rsid w:val="0744651C"/>
    <w:rsid w:val="07462294"/>
    <w:rsid w:val="074924D2"/>
    <w:rsid w:val="074958E1"/>
    <w:rsid w:val="074D53D1"/>
    <w:rsid w:val="074E2EF7"/>
    <w:rsid w:val="07500A1D"/>
    <w:rsid w:val="07504EC1"/>
    <w:rsid w:val="075524D7"/>
    <w:rsid w:val="07554285"/>
    <w:rsid w:val="07571DAC"/>
    <w:rsid w:val="07585B24"/>
    <w:rsid w:val="075A7AEE"/>
    <w:rsid w:val="07630750"/>
    <w:rsid w:val="07634BF4"/>
    <w:rsid w:val="076646E5"/>
    <w:rsid w:val="07666493"/>
    <w:rsid w:val="076B2C9B"/>
    <w:rsid w:val="076F17EB"/>
    <w:rsid w:val="07723089"/>
    <w:rsid w:val="0774295E"/>
    <w:rsid w:val="07746E01"/>
    <w:rsid w:val="07762B7A"/>
    <w:rsid w:val="077741FC"/>
    <w:rsid w:val="077F1302"/>
    <w:rsid w:val="078057A6"/>
    <w:rsid w:val="07807554"/>
    <w:rsid w:val="078132CC"/>
    <w:rsid w:val="07866B35"/>
    <w:rsid w:val="078739B0"/>
    <w:rsid w:val="0788465B"/>
    <w:rsid w:val="078B5EF9"/>
    <w:rsid w:val="078C4E56"/>
    <w:rsid w:val="079052BE"/>
    <w:rsid w:val="07921036"/>
    <w:rsid w:val="079270B3"/>
    <w:rsid w:val="07966D78"/>
    <w:rsid w:val="07990616"/>
    <w:rsid w:val="0799745A"/>
    <w:rsid w:val="079A08EA"/>
    <w:rsid w:val="07A34FF1"/>
    <w:rsid w:val="07B216D8"/>
    <w:rsid w:val="07B729E3"/>
    <w:rsid w:val="07B94814"/>
    <w:rsid w:val="07BC2556"/>
    <w:rsid w:val="07BC4304"/>
    <w:rsid w:val="07C03DF5"/>
    <w:rsid w:val="07C136C9"/>
    <w:rsid w:val="07C17B6D"/>
    <w:rsid w:val="07C5765D"/>
    <w:rsid w:val="07CD4764"/>
    <w:rsid w:val="07D258D6"/>
    <w:rsid w:val="07D94EB6"/>
    <w:rsid w:val="07E04497"/>
    <w:rsid w:val="07E15B19"/>
    <w:rsid w:val="07E61381"/>
    <w:rsid w:val="07E775D3"/>
    <w:rsid w:val="07EC4BEA"/>
    <w:rsid w:val="07EC6998"/>
    <w:rsid w:val="07ED2710"/>
    <w:rsid w:val="07F12200"/>
    <w:rsid w:val="07F72C0E"/>
    <w:rsid w:val="07FB1404"/>
    <w:rsid w:val="07FB307F"/>
    <w:rsid w:val="07FD6DF7"/>
    <w:rsid w:val="07FE2B6F"/>
    <w:rsid w:val="0802440D"/>
    <w:rsid w:val="080261BB"/>
    <w:rsid w:val="08057A5A"/>
    <w:rsid w:val="08065580"/>
    <w:rsid w:val="080D4B60"/>
    <w:rsid w:val="081163FE"/>
    <w:rsid w:val="08183C31"/>
    <w:rsid w:val="081952B3"/>
    <w:rsid w:val="081C4DA3"/>
    <w:rsid w:val="081E0B1B"/>
    <w:rsid w:val="0822060B"/>
    <w:rsid w:val="082425D6"/>
    <w:rsid w:val="082960ED"/>
    <w:rsid w:val="08297BEC"/>
    <w:rsid w:val="082A74C0"/>
    <w:rsid w:val="082D0D5E"/>
    <w:rsid w:val="082F4AD6"/>
    <w:rsid w:val="08314CF2"/>
    <w:rsid w:val="083245C7"/>
    <w:rsid w:val="083640B7"/>
    <w:rsid w:val="08381BDD"/>
    <w:rsid w:val="083A104D"/>
    <w:rsid w:val="083B791F"/>
    <w:rsid w:val="083D3697"/>
    <w:rsid w:val="083D71F3"/>
    <w:rsid w:val="083E4D1A"/>
    <w:rsid w:val="08404F36"/>
    <w:rsid w:val="08444A26"/>
    <w:rsid w:val="08445032"/>
    <w:rsid w:val="08493DEA"/>
    <w:rsid w:val="084A5DB4"/>
    <w:rsid w:val="084C5688"/>
    <w:rsid w:val="084F5179"/>
    <w:rsid w:val="08512C9F"/>
    <w:rsid w:val="08514A4D"/>
    <w:rsid w:val="08514EBF"/>
    <w:rsid w:val="08515593"/>
    <w:rsid w:val="08517143"/>
    <w:rsid w:val="08536A17"/>
    <w:rsid w:val="08602EE2"/>
    <w:rsid w:val="086329D2"/>
    <w:rsid w:val="08634780"/>
    <w:rsid w:val="08636604"/>
    <w:rsid w:val="08674270"/>
    <w:rsid w:val="086C37B7"/>
    <w:rsid w:val="086C5D2B"/>
    <w:rsid w:val="0870581B"/>
    <w:rsid w:val="08766BA9"/>
    <w:rsid w:val="0878022B"/>
    <w:rsid w:val="087D3A3C"/>
    <w:rsid w:val="087F780C"/>
    <w:rsid w:val="08844E22"/>
    <w:rsid w:val="08850B9A"/>
    <w:rsid w:val="08907C6B"/>
    <w:rsid w:val="089332B7"/>
    <w:rsid w:val="08966904"/>
    <w:rsid w:val="089963F4"/>
    <w:rsid w:val="089A2898"/>
    <w:rsid w:val="089E66F4"/>
    <w:rsid w:val="08A41020"/>
    <w:rsid w:val="08A70B11"/>
    <w:rsid w:val="08A74A42"/>
    <w:rsid w:val="08A96637"/>
    <w:rsid w:val="08B1198F"/>
    <w:rsid w:val="08B35707"/>
    <w:rsid w:val="08B576D2"/>
    <w:rsid w:val="08B616F9"/>
    <w:rsid w:val="08B66FA6"/>
    <w:rsid w:val="08BA0844"/>
    <w:rsid w:val="08BB280E"/>
    <w:rsid w:val="08BD20E2"/>
    <w:rsid w:val="08C07E24"/>
    <w:rsid w:val="08C2594B"/>
    <w:rsid w:val="08C571E9"/>
    <w:rsid w:val="08C6543B"/>
    <w:rsid w:val="08CC4A1B"/>
    <w:rsid w:val="08CF1E16"/>
    <w:rsid w:val="08CF32E4"/>
    <w:rsid w:val="08D12032"/>
    <w:rsid w:val="08D15B8E"/>
    <w:rsid w:val="08DF02AB"/>
    <w:rsid w:val="08E104C7"/>
    <w:rsid w:val="08E458C1"/>
    <w:rsid w:val="08E73603"/>
    <w:rsid w:val="08E81855"/>
    <w:rsid w:val="08E92ED7"/>
    <w:rsid w:val="08EC0C19"/>
    <w:rsid w:val="08EE6740"/>
    <w:rsid w:val="08F477BF"/>
    <w:rsid w:val="08F57ACE"/>
    <w:rsid w:val="08F63846"/>
    <w:rsid w:val="08F655F4"/>
    <w:rsid w:val="08F8136C"/>
    <w:rsid w:val="090146C5"/>
    <w:rsid w:val="090624B6"/>
    <w:rsid w:val="090D306A"/>
    <w:rsid w:val="090E293E"/>
    <w:rsid w:val="091F0FEF"/>
    <w:rsid w:val="091F4B4B"/>
    <w:rsid w:val="0921401C"/>
    <w:rsid w:val="09216B15"/>
    <w:rsid w:val="0922463B"/>
    <w:rsid w:val="0926237D"/>
    <w:rsid w:val="09293C1C"/>
    <w:rsid w:val="092B1742"/>
    <w:rsid w:val="092E4D8E"/>
    <w:rsid w:val="09376339"/>
    <w:rsid w:val="093A1985"/>
    <w:rsid w:val="093A3733"/>
    <w:rsid w:val="093E76C7"/>
    <w:rsid w:val="093F51ED"/>
    <w:rsid w:val="09420839"/>
    <w:rsid w:val="09434CDD"/>
    <w:rsid w:val="0946657C"/>
    <w:rsid w:val="09491BC8"/>
    <w:rsid w:val="094D16B8"/>
    <w:rsid w:val="094E5430"/>
    <w:rsid w:val="0958005D"/>
    <w:rsid w:val="09581E0B"/>
    <w:rsid w:val="095E38C5"/>
    <w:rsid w:val="096133B5"/>
    <w:rsid w:val="09622C8A"/>
    <w:rsid w:val="09630EDC"/>
    <w:rsid w:val="096609CC"/>
    <w:rsid w:val="0966277A"/>
    <w:rsid w:val="096A6C1E"/>
    <w:rsid w:val="096B7D90"/>
    <w:rsid w:val="096E162E"/>
    <w:rsid w:val="096E7880"/>
    <w:rsid w:val="097035F9"/>
    <w:rsid w:val="097053A7"/>
    <w:rsid w:val="09732581"/>
    <w:rsid w:val="09772BD9"/>
    <w:rsid w:val="097924AD"/>
    <w:rsid w:val="097B71D6"/>
    <w:rsid w:val="097C1F9D"/>
    <w:rsid w:val="097F55EA"/>
    <w:rsid w:val="097F74D4"/>
    <w:rsid w:val="09831C78"/>
    <w:rsid w:val="0983332C"/>
    <w:rsid w:val="09880942"/>
    <w:rsid w:val="098A290C"/>
    <w:rsid w:val="098D5F59"/>
    <w:rsid w:val="09902DEC"/>
    <w:rsid w:val="099B43AD"/>
    <w:rsid w:val="099E7FC1"/>
    <w:rsid w:val="09A03EDE"/>
    <w:rsid w:val="09A3577C"/>
    <w:rsid w:val="09A92667"/>
    <w:rsid w:val="09AA6B0A"/>
    <w:rsid w:val="09AB2883"/>
    <w:rsid w:val="09AD65FB"/>
    <w:rsid w:val="09AE7789"/>
    <w:rsid w:val="09B5725D"/>
    <w:rsid w:val="09B66248"/>
    <w:rsid w:val="09B71227"/>
    <w:rsid w:val="09B72FD5"/>
    <w:rsid w:val="09BE6112"/>
    <w:rsid w:val="09BF1E8A"/>
    <w:rsid w:val="09C15C02"/>
    <w:rsid w:val="09C33728"/>
    <w:rsid w:val="09CA0F5B"/>
    <w:rsid w:val="09CB6A81"/>
    <w:rsid w:val="09CD0A4B"/>
    <w:rsid w:val="09CD45A7"/>
    <w:rsid w:val="09D27E0F"/>
    <w:rsid w:val="09D9119E"/>
    <w:rsid w:val="09DF42DA"/>
    <w:rsid w:val="09E10052"/>
    <w:rsid w:val="09E162A4"/>
    <w:rsid w:val="09E33DCA"/>
    <w:rsid w:val="09E366F4"/>
    <w:rsid w:val="09E472CB"/>
    <w:rsid w:val="09E813E1"/>
    <w:rsid w:val="09E87633"/>
    <w:rsid w:val="09EB0ED1"/>
    <w:rsid w:val="09EE3807"/>
    <w:rsid w:val="09F00295"/>
    <w:rsid w:val="09F2225F"/>
    <w:rsid w:val="09F2400E"/>
    <w:rsid w:val="09F61D50"/>
    <w:rsid w:val="09FE6E56"/>
    <w:rsid w:val="0A04459D"/>
    <w:rsid w:val="0A0505FE"/>
    <w:rsid w:val="0A073D6E"/>
    <w:rsid w:val="0A075D0B"/>
    <w:rsid w:val="0A0A75A9"/>
    <w:rsid w:val="0A0D0E47"/>
    <w:rsid w:val="0A0D7099"/>
    <w:rsid w:val="0A1026E6"/>
    <w:rsid w:val="0A144CBF"/>
    <w:rsid w:val="0A193C90"/>
    <w:rsid w:val="0A195A3E"/>
    <w:rsid w:val="0A232419"/>
    <w:rsid w:val="0A245017"/>
    <w:rsid w:val="0A261F09"/>
    <w:rsid w:val="0A283ED3"/>
    <w:rsid w:val="0A2D3298"/>
    <w:rsid w:val="0A2F7010"/>
    <w:rsid w:val="0A3208AE"/>
    <w:rsid w:val="0A320DD3"/>
    <w:rsid w:val="0A361D2A"/>
    <w:rsid w:val="0A397E8E"/>
    <w:rsid w:val="0A3B1BD7"/>
    <w:rsid w:val="0A410AF1"/>
    <w:rsid w:val="0A426D43"/>
    <w:rsid w:val="0A4A3E4A"/>
    <w:rsid w:val="0A4C5E14"/>
    <w:rsid w:val="0A4D01BC"/>
    <w:rsid w:val="0A4D4223"/>
    <w:rsid w:val="0A4D56E8"/>
    <w:rsid w:val="0A522CFE"/>
    <w:rsid w:val="0A5B6057"/>
    <w:rsid w:val="0A613B29"/>
    <w:rsid w:val="0A6273E5"/>
    <w:rsid w:val="0A634F0B"/>
    <w:rsid w:val="0A64315D"/>
    <w:rsid w:val="0A652A31"/>
    <w:rsid w:val="0A6A0048"/>
    <w:rsid w:val="0A6D18E6"/>
    <w:rsid w:val="0A72767F"/>
    <w:rsid w:val="0A757631"/>
    <w:rsid w:val="0A782765"/>
    <w:rsid w:val="0A786C09"/>
    <w:rsid w:val="0A7B4003"/>
    <w:rsid w:val="0A7D7D7B"/>
    <w:rsid w:val="0A80786B"/>
    <w:rsid w:val="0A821835"/>
    <w:rsid w:val="0A8235E3"/>
    <w:rsid w:val="0A825391"/>
    <w:rsid w:val="0A856C30"/>
    <w:rsid w:val="0A8729A8"/>
    <w:rsid w:val="0A8F5D00"/>
    <w:rsid w:val="0A917CCA"/>
    <w:rsid w:val="0A9357F1"/>
    <w:rsid w:val="0A9652E1"/>
    <w:rsid w:val="0A99092D"/>
    <w:rsid w:val="0AA01CBB"/>
    <w:rsid w:val="0AA364AD"/>
    <w:rsid w:val="0AA479FE"/>
    <w:rsid w:val="0AA96DC2"/>
    <w:rsid w:val="0AAC0660"/>
    <w:rsid w:val="0AAC240E"/>
    <w:rsid w:val="0AAE09EF"/>
    <w:rsid w:val="0AB063A2"/>
    <w:rsid w:val="0AB1211B"/>
    <w:rsid w:val="0AB15C77"/>
    <w:rsid w:val="0AB37C41"/>
    <w:rsid w:val="0AB44861"/>
    <w:rsid w:val="0AB45767"/>
    <w:rsid w:val="0AB6328D"/>
    <w:rsid w:val="0AB8651D"/>
    <w:rsid w:val="0ABB4D47"/>
    <w:rsid w:val="0AC534D0"/>
    <w:rsid w:val="0AC7549A"/>
    <w:rsid w:val="0AC77248"/>
    <w:rsid w:val="0ACB2AE8"/>
    <w:rsid w:val="0ACC2AB1"/>
    <w:rsid w:val="0ACE05D7"/>
    <w:rsid w:val="0ACF1469"/>
    <w:rsid w:val="0AD025A1"/>
    <w:rsid w:val="0AD35BED"/>
    <w:rsid w:val="0AD55E09"/>
    <w:rsid w:val="0AD656DD"/>
    <w:rsid w:val="0AD81455"/>
    <w:rsid w:val="0AD876A7"/>
    <w:rsid w:val="0AD96F7B"/>
    <w:rsid w:val="0ADB0F46"/>
    <w:rsid w:val="0AE0030A"/>
    <w:rsid w:val="0AE24082"/>
    <w:rsid w:val="0AE4604C"/>
    <w:rsid w:val="0AE93662"/>
    <w:rsid w:val="0AEC4F01"/>
    <w:rsid w:val="0AEC6CAF"/>
    <w:rsid w:val="0AF10769"/>
    <w:rsid w:val="0AF12517"/>
    <w:rsid w:val="0AF65D7F"/>
    <w:rsid w:val="0AF671E5"/>
    <w:rsid w:val="0AFD0EBC"/>
    <w:rsid w:val="0AFD2C6A"/>
    <w:rsid w:val="0AFD710E"/>
    <w:rsid w:val="0B024724"/>
    <w:rsid w:val="0B026EC9"/>
    <w:rsid w:val="0B057D70"/>
    <w:rsid w:val="0B065FC2"/>
    <w:rsid w:val="0B0B35D9"/>
    <w:rsid w:val="0B0C7351"/>
    <w:rsid w:val="0B112BB9"/>
    <w:rsid w:val="0B151566"/>
    <w:rsid w:val="0B1526A9"/>
    <w:rsid w:val="0B154457"/>
    <w:rsid w:val="0B185CF6"/>
    <w:rsid w:val="0B1B001E"/>
    <w:rsid w:val="0B1B7594"/>
    <w:rsid w:val="0B1F0E32"/>
    <w:rsid w:val="0B240DD3"/>
    <w:rsid w:val="0B36617C"/>
    <w:rsid w:val="0B372620"/>
    <w:rsid w:val="0B380146"/>
    <w:rsid w:val="0B3874C5"/>
    <w:rsid w:val="0B41524D"/>
    <w:rsid w:val="0B416FFB"/>
    <w:rsid w:val="0B440899"/>
    <w:rsid w:val="0B446AEB"/>
    <w:rsid w:val="0B462863"/>
    <w:rsid w:val="0B505490"/>
    <w:rsid w:val="0B50723E"/>
    <w:rsid w:val="0B521208"/>
    <w:rsid w:val="0B5331D2"/>
    <w:rsid w:val="0B534F80"/>
    <w:rsid w:val="0B536D2E"/>
    <w:rsid w:val="0B550CF8"/>
    <w:rsid w:val="0B554854"/>
    <w:rsid w:val="0B5605CC"/>
    <w:rsid w:val="0B5A630E"/>
    <w:rsid w:val="0B5C2086"/>
    <w:rsid w:val="0B5C3E34"/>
    <w:rsid w:val="0B5F56D3"/>
    <w:rsid w:val="0B624F08"/>
    <w:rsid w:val="0B63565C"/>
    <w:rsid w:val="0B640F3B"/>
    <w:rsid w:val="0B680A2B"/>
    <w:rsid w:val="0B686DF9"/>
    <w:rsid w:val="0B6902FF"/>
    <w:rsid w:val="0B6B5A76"/>
    <w:rsid w:val="0B6E3B68"/>
    <w:rsid w:val="0B70168E"/>
    <w:rsid w:val="0B84338B"/>
    <w:rsid w:val="0B892750"/>
    <w:rsid w:val="0B896BF3"/>
    <w:rsid w:val="0B923CFA"/>
    <w:rsid w:val="0B925AA8"/>
    <w:rsid w:val="0B93537C"/>
    <w:rsid w:val="0B9510F4"/>
    <w:rsid w:val="0B980BE5"/>
    <w:rsid w:val="0B9A670B"/>
    <w:rsid w:val="0B9D1EB3"/>
    <w:rsid w:val="0B9E7886"/>
    <w:rsid w:val="0B9F01C5"/>
    <w:rsid w:val="0B9F6417"/>
    <w:rsid w:val="0BA37CB5"/>
    <w:rsid w:val="0BA61553"/>
    <w:rsid w:val="0BA63302"/>
    <w:rsid w:val="0BA8707A"/>
    <w:rsid w:val="0BAD643E"/>
    <w:rsid w:val="0BB27EF8"/>
    <w:rsid w:val="0BB377CC"/>
    <w:rsid w:val="0BB53545"/>
    <w:rsid w:val="0BB579E9"/>
    <w:rsid w:val="0BB70D95"/>
    <w:rsid w:val="0BB772BD"/>
    <w:rsid w:val="0BB93035"/>
    <w:rsid w:val="0BBE689D"/>
    <w:rsid w:val="0BBF43C3"/>
    <w:rsid w:val="0BC33EB3"/>
    <w:rsid w:val="0BC83278"/>
    <w:rsid w:val="0BCD6AE0"/>
    <w:rsid w:val="0BCE4606"/>
    <w:rsid w:val="0BCF0AAA"/>
    <w:rsid w:val="0BD13BA5"/>
    <w:rsid w:val="0BD16D66"/>
    <w:rsid w:val="0BD7170D"/>
    <w:rsid w:val="0BDA2FAB"/>
    <w:rsid w:val="0BDB46FD"/>
    <w:rsid w:val="0BDB744F"/>
    <w:rsid w:val="0BE34556"/>
    <w:rsid w:val="0BE508DA"/>
    <w:rsid w:val="0BE65DF4"/>
    <w:rsid w:val="0BE81B6C"/>
    <w:rsid w:val="0BE856C8"/>
    <w:rsid w:val="0BEB51B8"/>
    <w:rsid w:val="0BEB6F66"/>
    <w:rsid w:val="0BF00A21"/>
    <w:rsid w:val="0BF10B5F"/>
    <w:rsid w:val="0BF22EDE"/>
    <w:rsid w:val="0BF40511"/>
    <w:rsid w:val="0BFB189F"/>
    <w:rsid w:val="0BFE313E"/>
    <w:rsid w:val="0BFE4EEC"/>
    <w:rsid w:val="0BFE6C9A"/>
    <w:rsid w:val="0BFF061B"/>
    <w:rsid w:val="0C0369A6"/>
    <w:rsid w:val="0C05627A"/>
    <w:rsid w:val="0C061FF2"/>
    <w:rsid w:val="0C0A7D34"/>
    <w:rsid w:val="0C0B7609"/>
    <w:rsid w:val="0C1110C3"/>
    <w:rsid w:val="0C112E71"/>
    <w:rsid w:val="0C1A784C"/>
    <w:rsid w:val="0C2506CA"/>
    <w:rsid w:val="0C272694"/>
    <w:rsid w:val="0C281F69"/>
    <w:rsid w:val="0C28640C"/>
    <w:rsid w:val="0C321039"/>
    <w:rsid w:val="0C336D77"/>
    <w:rsid w:val="0C34090D"/>
    <w:rsid w:val="0C3628D7"/>
    <w:rsid w:val="0C395F24"/>
    <w:rsid w:val="0C3C77C2"/>
    <w:rsid w:val="0C403756"/>
    <w:rsid w:val="0C405504"/>
    <w:rsid w:val="0C460641"/>
    <w:rsid w:val="0C4A0131"/>
    <w:rsid w:val="0C4B5C57"/>
    <w:rsid w:val="0C4E2B00"/>
    <w:rsid w:val="0C4F1BEB"/>
    <w:rsid w:val="0C5164CB"/>
    <w:rsid w:val="0C542D5E"/>
    <w:rsid w:val="0C566AD6"/>
    <w:rsid w:val="0C5745FC"/>
    <w:rsid w:val="0C5965C6"/>
    <w:rsid w:val="0C5E3BDC"/>
    <w:rsid w:val="0C5E608C"/>
    <w:rsid w:val="0C5E6A7B"/>
    <w:rsid w:val="0C607954"/>
    <w:rsid w:val="0C692CAD"/>
    <w:rsid w:val="0C6C62F9"/>
    <w:rsid w:val="0C6D3E1F"/>
    <w:rsid w:val="0C6F5DE9"/>
    <w:rsid w:val="0C6F7B97"/>
    <w:rsid w:val="0C71390F"/>
    <w:rsid w:val="0C7156BE"/>
    <w:rsid w:val="0C790A16"/>
    <w:rsid w:val="0C796C68"/>
    <w:rsid w:val="0C7C4062"/>
    <w:rsid w:val="0C7F308D"/>
    <w:rsid w:val="0C803B53"/>
    <w:rsid w:val="0C831895"/>
    <w:rsid w:val="0C842CBC"/>
    <w:rsid w:val="0C886EAB"/>
    <w:rsid w:val="0C8C699B"/>
    <w:rsid w:val="0C8F3D96"/>
    <w:rsid w:val="0C931AD8"/>
    <w:rsid w:val="0C994C14"/>
    <w:rsid w:val="0C9D1B39"/>
    <w:rsid w:val="0C9D4705"/>
    <w:rsid w:val="0CA02447"/>
    <w:rsid w:val="0CA05FA3"/>
    <w:rsid w:val="0CA57A5D"/>
    <w:rsid w:val="0CA710DF"/>
    <w:rsid w:val="0CA830A9"/>
    <w:rsid w:val="0CAA0BCF"/>
    <w:rsid w:val="0CAC4948"/>
    <w:rsid w:val="0CB16402"/>
    <w:rsid w:val="0CB33F28"/>
    <w:rsid w:val="0CB35CD6"/>
    <w:rsid w:val="0CB63A18"/>
    <w:rsid w:val="0CB97F98"/>
    <w:rsid w:val="0CBD0903"/>
    <w:rsid w:val="0CBE28CD"/>
    <w:rsid w:val="0CC003F3"/>
    <w:rsid w:val="0CC2416B"/>
    <w:rsid w:val="0CC779D3"/>
    <w:rsid w:val="0CCA74C4"/>
    <w:rsid w:val="0CCC383D"/>
    <w:rsid w:val="0CCC6D98"/>
    <w:rsid w:val="0CCE2B10"/>
    <w:rsid w:val="0CD10852"/>
    <w:rsid w:val="0CD345CA"/>
    <w:rsid w:val="0CDA7707"/>
    <w:rsid w:val="0CDD0FA5"/>
    <w:rsid w:val="0CDD2D53"/>
    <w:rsid w:val="0CE00A95"/>
    <w:rsid w:val="0CE20369"/>
    <w:rsid w:val="0CE57E5A"/>
    <w:rsid w:val="0CE818D5"/>
    <w:rsid w:val="0CE83FFD"/>
    <w:rsid w:val="0CE9794A"/>
    <w:rsid w:val="0CEA36C2"/>
    <w:rsid w:val="0CEC11E8"/>
    <w:rsid w:val="0CEC2F96"/>
    <w:rsid w:val="0CEE31B2"/>
    <w:rsid w:val="0CF0217F"/>
    <w:rsid w:val="0CF12CA2"/>
    <w:rsid w:val="0CF167FE"/>
    <w:rsid w:val="0CF84031"/>
    <w:rsid w:val="0CFB142B"/>
    <w:rsid w:val="0CFE523C"/>
    <w:rsid w:val="0CFF0F1B"/>
    <w:rsid w:val="0D002EE5"/>
    <w:rsid w:val="0D0364DD"/>
    <w:rsid w:val="0D0429D6"/>
    <w:rsid w:val="0D046532"/>
    <w:rsid w:val="0D084CFA"/>
    <w:rsid w:val="0D093B48"/>
    <w:rsid w:val="0D097FEC"/>
    <w:rsid w:val="0D116EA1"/>
    <w:rsid w:val="0D127713"/>
    <w:rsid w:val="0D156991"/>
    <w:rsid w:val="0D1644B7"/>
    <w:rsid w:val="0D1A5D55"/>
    <w:rsid w:val="0D1C7D1F"/>
    <w:rsid w:val="0D1D3A97"/>
    <w:rsid w:val="0D1F336B"/>
    <w:rsid w:val="0D252FB8"/>
    <w:rsid w:val="0D2766C4"/>
    <w:rsid w:val="0D284657"/>
    <w:rsid w:val="0D3170A6"/>
    <w:rsid w:val="0D35493D"/>
    <w:rsid w:val="0D374B59"/>
    <w:rsid w:val="0D38442D"/>
    <w:rsid w:val="0D3D1A44"/>
    <w:rsid w:val="0D3E26CF"/>
    <w:rsid w:val="0D4032E2"/>
    <w:rsid w:val="0D441024"/>
    <w:rsid w:val="0D464D9C"/>
    <w:rsid w:val="0D474670"/>
    <w:rsid w:val="0D49663A"/>
    <w:rsid w:val="0D4E0A83"/>
    <w:rsid w:val="0D4E3C51"/>
    <w:rsid w:val="0D533015"/>
    <w:rsid w:val="0D556D8D"/>
    <w:rsid w:val="0D562B05"/>
    <w:rsid w:val="0D58062B"/>
    <w:rsid w:val="0D5A0848"/>
    <w:rsid w:val="0D5A43A4"/>
    <w:rsid w:val="0D5D3E94"/>
    <w:rsid w:val="0D5F19BA"/>
    <w:rsid w:val="0D605732"/>
    <w:rsid w:val="0D6276FC"/>
    <w:rsid w:val="0D690A8B"/>
    <w:rsid w:val="0D6B4803"/>
    <w:rsid w:val="0D6C40D7"/>
    <w:rsid w:val="0D735465"/>
    <w:rsid w:val="0D766D04"/>
    <w:rsid w:val="0D7C6A10"/>
    <w:rsid w:val="0D837D9E"/>
    <w:rsid w:val="0D8458C4"/>
    <w:rsid w:val="0D896A37"/>
    <w:rsid w:val="0D8B27AF"/>
    <w:rsid w:val="0D913B3D"/>
    <w:rsid w:val="0D955DE9"/>
    <w:rsid w:val="0D9773A6"/>
    <w:rsid w:val="0D98311E"/>
    <w:rsid w:val="0D996408"/>
    <w:rsid w:val="0D9A6E96"/>
    <w:rsid w:val="0D9F26FE"/>
    <w:rsid w:val="0DA01794"/>
    <w:rsid w:val="0DA90E87"/>
    <w:rsid w:val="0DAB4BFF"/>
    <w:rsid w:val="0DAD0977"/>
    <w:rsid w:val="0DB02216"/>
    <w:rsid w:val="0DB241E0"/>
    <w:rsid w:val="0DB37F58"/>
    <w:rsid w:val="0DB52EF3"/>
    <w:rsid w:val="0DB8731C"/>
    <w:rsid w:val="0DBC6E0C"/>
    <w:rsid w:val="0DC12675"/>
    <w:rsid w:val="0DC14423"/>
    <w:rsid w:val="0DC42FE2"/>
    <w:rsid w:val="0DC43F13"/>
    <w:rsid w:val="0DC45CC1"/>
    <w:rsid w:val="0DC61A39"/>
    <w:rsid w:val="0DC65EDD"/>
    <w:rsid w:val="0DC67C8B"/>
    <w:rsid w:val="0DC7755F"/>
    <w:rsid w:val="0DC91529"/>
    <w:rsid w:val="0DCB52A1"/>
    <w:rsid w:val="0DD24882"/>
    <w:rsid w:val="0DD26630"/>
    <w:rsid w:val="0DD73C46"/>
    <w:rsid w:val="0DD979BE"/>
    <w:rsid w:val="0DDA3736"/>
    <w:rsid w:val="0DDF0D4D"/>
    <w:rsid w:val="0DE325EB"/>
    <w:rsid w:val="0DE34399"/>
    <w:rsid w:val="0DEB14A0"/>
    <w:rsid w:val="0DEF71E2"/>
    <w:rsid w:val="0DF20A80"/>
    <w:rsid w:val="0DF30354"/>
    <w:rsid w:val="0DF5231E"/>
    <w:rsid w:val="0DF540CC"/>
    <w:rsid w:val="0DF91E0E"/>
    <w:rsid w:val="0DFC545B"/>
    <w:rsid w:val="0DFE11D3"/>
    <w:rsid w:val="0DFF4F4B"/>
    <w:rsid w:val="0E0367E9"/>
    <w:rsid w:val="0E0407B3"/>
    <w:rsid w:val="0E06277D"/>
    <w:rsid w:val="0E082052"/>
    <w:rsid w:val="0E083E00"/>
    <w:rsid w:val="0E087ECA"/>
    <w:rsid w:val="0E0B38F0"/>
    <w:rsid w:val="0E100F06"/>
    <w:rsid w:val="0E1A1D85"/>
    <w:rsid w:val="0E1B7FD7"/>
    <w:rsid w:val="0E1C5AFD"/>
    <w:rsid w:val="0E1E7AC7"/>
    <w:rsid w:val="0E26697C"/>
    <w:rsid w:val="0E2A021A"/>
    <w:rsid w:val="0E2D7D0A"/>
    <w:rsid w:val="0E2D7FD6"/>
    <w:rsid w:val="0E2E7E25"/>
    <w:rsid w:val="0E2F3A82"/>
    <w:rsid w:val="0E2F5830"/>
    <w:rsid w:val="0E3015A8"/>
    <w:rsid w:val="0E341099"/>
    <w:rsid w:val="0E347A42"/>
    <w:rsid w:val="0E35096D"/>
    <w:rsid w:val="0E3A63C8"/>
    <w:rsid w:val="0E4806A0"/>
    <w:rsid w:val="0E4B63E2"/>
    <w:rsid w:val="0E4C1F50"/>
    <w:rsid w:val="0E527771"/>
    <w:rsid w:val="0E5B44FC"/>
    <w:rsid w:val="0E5C05EF"/>
    <w:rsid w:val="0E5C414B"/>
    <w:rsid w:val="0E5E4367"/>
    <w:rsid w:val="0E5E6115"/>
    <w:rsid w:val="0E697DAA"/>
    <w:rsid w:val="0E6A4ABA"/>
    <w:rsid w:val="0E6A71CC"/>
    <w:rsid w:val="0E6B438E"/>
    <w:rsid w:val="0E6D26E7"/>
    <w:rsid w:val="0E70494F"/>
    <w:rsid w:val="0E713C39"/>
    <w:rsid w:val="0E71409B"/>
    <w:rsid w:val="0E72571D"/>
    <w:rsid w:val="0E792F4F"/>
    <w:rsid w:val="0E7D2A40"/>
    <w:rsid w:val="0E7E2314"/>
    <w:rsid w:val="0E8042DE"/>
    <w:rsid w:val="0E80608C"/>
    <w:rsid w:val="0E813BB2"/>
    <w:rsid w:val="0E8611C8"/>
    <w:rsid w:val="0E884B4D"/>
    <w:rsid w:val="0E8B47E0"/>
    <w:rsid w:val="0E8D07A9"/>
    <w:rsid w:val="0E8D2557"/>
    <w:rsid w:val="0E8D69FB"/>
    <w:rsid w:val="0E8F2773"/>
    <w:rsid w:val="0E910299"/>
    <w:rsid w:val="0E912047"/>
    <w:rsid w:val="0E947D89"/>
    <w:rsid w:val="0E975183"/>
    <w:rsid w:val="0E976020"/>
    <w:rsid w:val="0E9C038E"/>
    <w:rsid w:val="0E9C09EC"/>
    <w:rsid w:val="0E9C279A"/>
    <w:rsid w:val="0E9D4E90"/>
    <w:rsid w:val="0EA004DC"/>
    <w:rsid w:val="0EA31D7A"/>
    <w:rsid w:val="0EA7186A"/>
    <w:rsid w:val="0EA855E3"/>
    <w:rsid w:val="0EAA4EB7"/>
    <w:rsid w:val="0EAD2BF9"/>
    <w:rsid w:val="0EAF6971"/>
    <w:rsid w:val="0EB74F3E"/>
    <w:rsid w:val="0EB977F0"/>
    <w:rsid w:val="0EBC4BEA"/>
    <w:rsid w:val="0EBE0962"/>
    <w:rsid w:val="0EC20452"/>
    <w:rsid w:val="0EC51CF1"/>
    <w:rsid w:val="0ED62150"/>
    <w:rsid w:val="0ED63EFE"/>
    <w:rsid w:val="0ED7C137"/>
    <w:rsid w:val="0EDC703A"/>
    <w:rsid w:val="0EDD528C"/>
    <w:rsid w:val="0EE3661B"/>
    <w:rsid w:val="0EE91E83"/>
    <w:rsid w:val="0EEC1973"/>
    <w:rsid w:val="0EF600FC"/>
    <w:rsid w:val="0EFB3964"/>
    <w:rsid w:val="0EFB5712"/>
    <w:rsid w:val="0F0071CD"/>
    <w:rsid w:val="0F0547E3"/>
    <w:rsid w:val="0F056591"/>
    <w:rsid w:val="0F0A1DF9"/>
    <w:rsid w:val="0F0E7B3C"/>
    <w:rsid w:val="0F0F7410"/>
    <w:rsid w:val="0F113188"/>
    <w:rsid w:val="0F152C78"/>
    <w:rsid w:val="0F1A64E0"/>
    <w:rsid w:val="0F1F407F"/>
    <w:rsid w:val="0F220EF1"/>
    <w:rsid w:val="0F29227F"/>
    <w:rsid w:val="0F296723"/>
    <w:rsid w:val="0F2A424A"/>
    <w:rsid w:val="0F2A5EAE"/>
    <w:rsid w:val="0F2C1D70"/>
    <w:rsid w:val="0F2C7B80"/>
    <w:rsid w:val="0F2F1860"/>
    <w:rsid w:val="0F31382A"/>
    <w:rsid w:val="0F317386"/>
    <w:rsid w:val="0F324E82"/>
    <w:rsid w:val="0F331350"/>
    <w:rsid w:val="0F36499C"/>
    <w:rsid w:val="0F3A448D"/>
    <w:rsid w:val="0F3B4AA4"/>
    <w:rsid w:val="0F423341"/>
    <w:rsid w:val="0F454EB0"/>
    <w:rsid w:val="0F490B74"/>
    <w:rsid w:val="0F4B48EC"/>
    <w:rsid w:val="0F4C5F6E"/>
    <w:rsid w:val="0F4E7F38"/>
    <w:rsid w:val="0F5337A0"/>
    <w:rsid w:val="0F544D4B"/>
    <w:rsid w:val="0F5512C6"/>
    <w:rsid w:val="0F557518"/>
    <w:rsid w:val="0F587009"/>
    <w:rsid w:val="0F59068B"/>
    <w:rsid w:val="0F5A2BFE"/>
    <w:rsid w:val="0F5F12CE"/>
    <w:rsid w:val="0F625791"/>
    <w:rsid w:val="0F6459AD"/>
    <w:rsid w:val="0F64775C"/>
    <w:rsid w:val="0F650AF1"/>
    <w:rsid w:val="0F655282"/>
    <w:rsid w:val="0F6B2442"/>
    <w:rsid w:val="0F6C6B55"/>
    <w:rsid w:val="0F6E4136"/>
    <w:rsid w:val="0F71038E"/>
    <w:rsid w:val="0F713C26"/>
    <w:rsid w:val="0F73174D"/>
    <w:rsid w:val="0F7475AE"/>
    <w:rsid w:val="0F751969"/>
    <w:rsid w:val="0F7554C5"/>
    <w:rsid w:val="0F76748F"/>
    <w:rsid w:val="0F767555"/>
    <w:rsid w:val="0F77102E"/>
    <w:rsid w:val="0F7756E1"/>
    <w:rsid w:val="0F781459"/>
    <w:rsid w:val="0F783207"/>
    <w:rsid w:val="0F786D63"/>
    <w:rsid w:val="0F7A6F7F"/>
    <w:rsid w:val="0F7F4595"/>
    <w:rsid w:val="0F81030D"/>
    <w:rsid w:val="0F824E3A"/>
    <w:rsid w:val="0F825E34"/>
    <w:rsid w:val="0F841B59"/>
    <w:rsid w:val="0F87169C"/>
    <w:rsid w:val="0F8A6A96"/>
    <w:rsid w:val="0F8C6CB2"/>
    <w:rsid w:val="0F8E47D8"/>
    <w:rsid w:val="0F9022FF"/>
    <w:rsid w:val="0F957915"/>
    <w:rsid w:val="0F977B31"/>
    <w:rsid w:val="0F9D2C6D"/>
    <w:rsid w:val="0F9E0235"/>
    <w:rsid w:val="0F9F2542"/>
    <w:rsid w:val="0FA250E1"/>
    <w:rsid w:val="0FA61B22"/>
    <w:rsid w:val="0FA7589A"/>
    <w:rsid w:val="0FA933C0"/>
    <w:rsid w:val="0FAA6444"/>
    <w:rsid w:val="0FAB26A4"/>
    <w:rsid w:val="0FAC2EB1"/>
    <w:rsid w:val="0FAE6C29"/>
    <w:rsid w:val="0FB00BF3"/>
    <w:rsid w:val="0FB26719"/>
    <w:rsid w:val="0FB56209"/>
    <w:rsid w:val="0FB87AA7"/>
    <w:rsid w:val="0FBD342A"/>
    <w:rsid w:val="0FBE25DD"/>
    <w:rsid w:val="0FBF234C"/>
    <w:rsid w:val="0FBF2BE4"/>
    <w:rsid w:val="0FC95811"/>
    <w:rsid w:val="0FCD3553"/>
    <w:rsid w:val="0FD22917"/>
    <w:rsid w:val="0FD348E1"/>
    <w:rsid w:val="0FD50659"/>
    <w:rsid w:val="0FD52407"/>
    <w:rsid w:val="0FD57F70"/>
    <w:rsid w:val="0FD61CDB"/>
    <w:rsid w:val="0FE73815"/>
    <w:rsid w:val="0FE73EE9"/>
    <w:rsid w:val="0FE8213B"/>
    <w:rsid w:val="0FE91A0F"/>
    <w:rsid w:val="0FEB1C2B"/>
    <w:rsid w:val="0FEB39D9"/>
    <w:rsid w:val="0FEC7938"/>
    <w:rsid w:val="0FED59A3"/>
    <w:rsid w:val="0FF42619"/>
    <w:rsid w:val="0FF860F6"/>
    <w:rsid w:val="0FF87EA4"/>
    <w:rsid w:val="0FFF1232"/>
    <w:rsid w:val="10036F74"/>
    <w:rsid w:val="10044A9B"/>
    <w:rsid w:val="100625C1"/>
    <w:rsid w:val="10066A65"/>
    <w:rsid w:val="10086339"/>
    <w:rsid w:val="100C57E1"/>
    <w:rsid w:val="1010343F"/>
    <w:rsid w:val="101051ED"/>
    <w:rsid w:val="10127F12"/>
    <w:rsid w:val="10141182"/>
    <w:rsid w:val="10190A2A"/>
    <w:rsid w:val="10196798"/>
    <w:rsid w:val="101A606C"/>
    <w:rsid w:val="101D790A"/>
    <w:rsid w:val="101F3C57"/>
    <w:rsid w:val="10207B26"/>
    <w:rsid w:val="10213AC8"/>
    <w:rsid w:val="1021564D"/>
    <w:rsid w:val="10234F21"/>
    <w:rsid w:val="1025513D"/>
    <w:rsid w:val="10282537"/>
    <w:rsid w:val="10294501"/>
    <w:rsid w:val="102B0279"/>
    <w:rsid w:val="102E1B18"/>
    <w:rsid w:val="1030084F"/>
    <w:rsid w:val="1032785A"/>
    <w:rsid w:val="10390BE8"/>
    <w:rsid w:val="10394744"/>
    <w:rsid w:val="103A670E"/>
    <w:rsid w:val="103C4234"/>
    <w:rsid w:val="104135F9"/>
    <w:rsid w:val="104B091B"/>
    <w:rsid w:val="104B26C9"/>
    <w:rsid w:val="104B4477"/>
    <w:rsid w:val="104B6809"/>
    <w:rsid w:val="104E4A31"/>
    <w:rsid w:val="104F21BA"/>
    <w:rsid w:val="10501A8E"/>
    <w:rsid w:val="10507CE0"/>
    <w:rsid w:val="10521CAA"/>
    <w:rsid w:val="10525806"/>
    <w:rsid w:val="105772C0"/>
    <w:rsid w:val="105A290D"/>
    <w:rsid w:val="105A46BB"/>
    <w:rsid w:val="105E064F"/>
    <w:rsid w:val="105E6A32"/>
    <w:rsid w:val="105F2CF0"/>
    <w:rsid w:val="10611EED"/>
    <w:rsid w:val="10635C65"/>
    <w:rsid w:val="10637A13"/>
    <w:rsid w:val="10645539"/>
    <w:rsid w:val="106612B1"/>
    <w:rsid w:val="1066305F"/>
    <w:rsid w:val="106A6FF4"/>
    <w:rsid w:val="106C2D6C"/>
    <w:rsid w:val="106D2640"/>
    <w:rsid w:val="106E5C4A"/>
    <w:rsid w:val="106F0166"/>
    <w:rsid w:val="107A6B0B"/>
    <w:rsid w:val="107C0AD5"/>
    <w:rsid w:val="107C6D27"/>
    <w:rsid w:val="107E65FB"/>
    <w:rsid w:val="107F4121"/>
    <w:rsid w:val="108160EB"/>
    <w:rsid w:val="10817E99"/>
    <w:rsid w:val="10824484"/>
    <w:rsid w:val="108A31F2"/>
    <w:rsid w:val="108C6F6A"/>
    <w:rsid w:val="108D2CE2"/>
    <w:rsid w:val="108D683E"/>
    <w:rsid w:val="108F25B6"/>
    <w:rsid w:val="109127D2"/>
    <w:rsid w:val="10914580"/>
    <w:rsid w:val="109167D7"/>
    <w:rsid w:val="109220A6"/>
    <w:rsid w:val="10961B97"/>
    <w:rsid w:val="109656B2"/>
    <w:rsid w:val="10967DE9"/>
    <w:rsid w:val="1097590F"/>
    <w:rsid w:val="109E6C9D"/>
    <w:rsid w:val="10A1053B"/>
    <w:rsid w:val="10A14D5B"/>
    <w:rsid w:val="10A32505"/>
    <w:rsid w:val="10A5002C"/>
    <w:rsid w:val="10A5627E"/>
    <w:rsid w:val="10A818CA"/>
    <w:rsid w:val="10AC5FB0"/>
    <w:rsid w:val="10B169D0"/>
    <w:rsid w:val="10B87EBA"/>
    <w:rsid w:val="10B95885"/>
    <w:rsid w:val="10BB15FD"/>
    <w:rsid w:val="10BD35C7"/>
    <w:rsid w:val="10BF50A3"/>
    <w:rsid w:val="10C04E65"/>
    <w:rsid w:val="10C304B2"/>
    <w:rsid w:val="10C36704"/>
    <w:rsid w:val="10C83D1A"/>
    <w:rsid w:val="10CC55B8"/>
    <w:rsid w:val="10CD7582"/>
    <w:rsid w:val="10CF32FA"/>
    <w:rsid w:val="10D26947"/>
    <w:rsid w:val="10D97CD5"/>
    <w:rsid w:val="10E2302E"/>
    <w:rsid w:val="10E36DA6"/>
    <w:rsid w:val="10E81EF1"/>
    <w:rsid w:val="10E87F18"/>
    <w:rsid w:val="10EB46B2"/>
    <w:rsid w:val="10ED1D02"/>
    <w:rsid w:val="10ED3781"/>
    <w:rsid w:val="10F04381"/>
    <w:rsid w:val="10F62635"/>
    <w:rsid w:val="10F863AD"/>
    <w:rsid w:val="10F945B7"/>
    <w:rsid w:val="10FA2C0C"/>
    <w:rsid w:val="10FD39C4"/>
    <w:rsid w:val="110018B9"/>
    <w:rsid w:val="11005262"/>
    <w:rsid w:val="11020FDA"/>
    <w:rsid w:val="11034D52"/>
    <w:rsid w:val="11036B00"/>
    <w:rsid w:val="11056D1C"/>
    <w:rsid w:val="11074842"/>
    <w:rsid w:val="110A60E1"/>
    <w:rsid w:val="110A66FB"/>
    <w:rsid w:val="110E5BD1"/>
    <w:rsid w:val="111331E7"/>
    <w:rsid w:val="11140D0D"/>
    <w:rsid w:val="111927C8"/>
    <w:rsid w:val="111B6540"/>
    <w:rsid w:val="11276C93"/>
    <w:rsid w:val="11286567"/>
    <w:rsid w:val="11290813"/>
    <w:rsid w:val="112C24FB"/>
    <w:rsid w:val="112C6057"/>
    <w:rsid w:val="112D1D65"/>
    <w:rsid w:val="112E1DCF"/>
    <w:rsid w:val="11335637"/>
    <w:rsid w:val="1134315E"/>
    <w:rsid w:val="11380EA0"/>
    <w:rsid w:val="11390774"/>
    <w:rsid w:val="113B273E"/>
    <w:rsid w:val="113E5D8A"/>
    <w:rsid w:val="113F417A"/>
    <w:rsid w:val="11400B60"/>
    <w:rsid w:val="11405FA6"/>
    <w:rsid w:val="114535BD"/>
    <w:rsid w:val="11457FEC"/>
    <w:rsid w:val="114809B7"/>
    <w:rsid w:val="114C494B"/>
    <w:rsid w:val="114F61E9"/>
    <w:rsid w:val="11507CD0"/>
    <w:rsid w:val="115B693C"/>
    <w:rsid w:val="115D0906"/>
    <w:rsid w:val="115D26B4"/>
    <w:rsid w:val="11627CCB"/>
    <w:rsid w:val="116457F1"/>
    <w:rsid w:val="11665A0D"/>
    <w:rsid w:val="116E6670"/>
    <w:rsid w:val="116F1B18"/>
    <w:rsid w:val="116F4196"/>
    <w:rsid w:val="11765524"/>
    <w:rsid w:val="117B0D8C"/>
    <w:rsid w:val="117B2B3A"/>
    <w:rsid w:val="117B6FDE"/>
    <w:rsid w:val="11800151"/>
    <w:rsid w:val="1182036D"/>
    <w:rsid w:val="11821374"/>
    <w:rsid w:val="118440E5"/>
    <w:rsid w:val="11847C41"/>
    <w:rsid w:val="11877731"/>
    <w:rsid w:val="118916FB"/>
    <w:rsid w:val="118A0FD0"/>
    <w:rsid w:val="118B5473"/>
    <w:rsid w:val="118B7221"/>
    <w:rsid w:val="118C4D48"/>
    <w:rsid w:val="118E0AC0"/>
    <w:rsid w:val="118E435A"/>
    <w:rsid w:val="118F08F7"/>
    <w:rsid w:val="118F65E6"/>
    <w:rsid w:val="11904838"/>
    <w:rsid w:val="11916802"/>
    <w:rsid w:val="11963E18"/>
    <w:rsid w:val="119836EC"/>
    <w:rsid w:val="119A56B6"/>
    <w:rsid w:val="119B4F8B"/>
    <w:rsid w:val="119D51A7"/>
    <w:rsid w:val="119F0F1F"/>
    <w:rsid w:val="119F4A7B"/>
    <w:rsid w:val="11A26319"/>
    <w:rsid w:val="11A6405B"/>
    <w:rsid w:val="11A7392F"/>
    <w:rsid w:val="11A77DD3"/>
    <w:rsid w:val="11A93B4C"/>
    <w:rsid w:val="11AA3420"/>
    <w:rsid w:val="11AC31FB"/>
    <w:rsid w:val="11AE4CBE"/>
    <w:rsid w:val="11B00A36"/>
    <w:rsid w:val="11B12A00"/>
    <w:rsid w:val="11B61DC5"/>
    <w:rsid w:val="11B76007"/>
    <w:rsid w:val="11B8179E"/>
    <w:rsid w:val="11B85B3D"/>
    <w:rsid w:val="11BA18B5"/>
    <w:rsid w:val="11BA3663"/>
    <w:rsid w:val="11BB73DB"/>
    <w:rsid w:val="11BE2DE2"/>
    <w:rsid w:val="11C12C43"/>
    <w:rsid w:val="11C22850"/>
    <w:rsid w:val="11CB3AC2"/>
    <w:rsid w:val="11CE35B2"/>
    <w:rsid w:val="11D0732A"/>
    <w:rsid w:val="11D24E50"/>
    <w:rsid w:val="11D64215"/>
    <w:rsid w:val="11D706B9"/>
    <w:rsid w:val="11D84431"/>
    <w:rsid w:val="11D96179"/>
    <w:rsid w:val="11DA1F57"/>
    <w:rsid w:val="11DC5CCF"/>
    <w:rsid w:val="11DF131B"/>
    <w:rsid w:val="11E06E41"/>
    <w:rsid w:val="11E15093"/>
    <w:rsid w:val="11E626AA"/>
    <w:rsid w:val="11E91D0D"/>
    <w:rsid w:val="11EB5F12"/>
    <w:rsid w:val="11EE5A02"/>
    <w:rsid w:val="11F272A1"/>
    <w:rsid w:val="11FD5C45"/>
    <w:rsid w:val="12073247"/>
    <w:rsid w:val="120B3EBE"/>
    <w:rsid w:val="120E39AF"/>
    <w:rsid w:val="12103BCB"/>
    <w:rsid w:val="12135469"/>
    <w:rsid w:val="12154D3D"/>
    <w:rsid w:val="12170AB5"/>
    <w:rsid w:val="121A0B3B"/>
    <w:rsid w:val="121F5BBC"/>
    <w:rsid w:val="122136E2"/>
    <w:rsid w:val="1222745A"/>
    <w:rsid w:val="122356AC"/>
    <w:rsid w:val="122431D2"/>
    <w:rsid w:val="12280F14"/>
    <w:rsid w:val="122B630F"/>
    <w:rsid w:val="122E0441"/>
    <w:rsid w:val="122E4051"/>
    <w:rsid w:val="12372F05"/>
    <w:rsid w:val="123A47A4"/>
    <w:rsid w:val="123B15B5"/>
    <w:rsid w:val="123C051C"/>
    <w:rsid w:val="123E24E6"/>
    <w:rsid w:val="12415B32"/>
    <w:rsid w:val="12435D4E"/>
    <w:rsid w:val="12445622"/>
    <w:rsid w:val="12477B58"/>
    <w:rsid w:val="12485112"/>
    <w:rsid w:val="124A3F3A"/>
    <w:rsid w:val="124B075F"/>
    <w:rsid w:val="124B4C03"/>
    <w:rsid w:val="124D097B"/>
    <w:rsid w:val="124E024F"/>
    <w:rsid w:val="124F4F79"/>
    <w:rsid w:val="12505D75"/>
    <w:rsid w:val="12527D3F"/>
    <w:rsid w:val="12535865"/>
    <w:rsid w:val="12541D09"/>
    <w:rsid w:val="125C0BBE"/>
    <w:rsid w:val="125C471A"/>
    <w:rsid w:val="125E4936"/>
    <w:rsid w:val="125F726F"/>
    <w:rsid w:val="126161D4"/>
    <w:rsid w:val="12631F4C"/>
    <w:rsid w:val="126637EB"/>
    <w:rsid w:val="12665599"/>
    <w:rsid w:val="12696E37"/>
    <w:rsid w:val="126C7543"/>
    <w:rsid w:val="126E269F"/>
    <w:rsid w:val="12704669"/>
    <w:rsid w:val="12747CB6"/>
    <w:rsid w:val="127557DC"/>
    <w:rsid w:val="127777A6"/>
    <w:rsid w:val="127A64E3"/>
    <w:rsid w:val="127B54E8"/>
    <w:rsid w:val="127E28E2"/>
    <w:rsid w:val="128123D2"/>
    <w:rsid w:val="12851EC3"/>
    <w:rsid w:val="128837F5"/>
    <w:rsid w:val="128924DC"/>
    <w:rsid w:val="128B14A3"/>
    <w:rsid w:val="128D0D77"/>
    <w:rsid w:val="12900868"/>
    <w:rsid w:val="129245E0"/>
    <w:rsid w:val="12944A1D"/>
    <w:rsid w:val="12951F0D"/>
    <w:rsid w:val="129739A4"/>
    <w:rsid w:val="12A10CC7"/>
    <w:rsid w:val="12A358E7"/>
    <w:rsid w:val="12A61E39"/>
    <w:rsid w:val="12AA1929"/>
    <w:rsid w:val="12AB744F"/>
    <w:rsid w:val="12AC4134"/>
    <w:rsid w:val="12AD1419"/>
    <w:rsid w:val="12B207DE"/>
    <w:rsid w:val="12B427A8"/>
    <w:rsid w:val="12B47007"/>
    <w:rsid w:val="12B97DBE"/>
    <w:rsid w:val="12BC78AF"/>
    <w:rsid w:val="12C0114D"/>
    <w:rsid w:val="12C549B5"/>
    <w:rsid w:val="12C81DAF"/>
    <w:rsid w:val="12CA3D79"/>
    <w:rsid w:val="12CF3C88"/>
    <w:rsid w:val="12D1335A"/>
    <w:rsid w:val="12D40754"/>
    <w:rsid w:val="12DC3AAD"/>
    <w:rsid w:val="12DD1CFF"/>
    <w:rsid w:val="12E070F9"/>
    <w:rsid w:val="12E27315"/>
    <w:rsid w:val="12E5247A"/>
    <w:rsid w:val="12E56E05"/>
    <w:rsid w:val="12E84200"/>
    <w:rsid w:val="12EA441C"/>
    <w:rsid w:val="12EA61CA"/>
    <w:rsid w:val="12F11306"/>
    <w:rsid w:val="12F40DF6"/>
    <w:rsid w:val="12F47048"/>
    <w:rsid w:val="12F6691D"/>
    <w:rsid w:val="12FE1894"/>
    <w:rsid w:val="13001549"/>
    <w:rsid w:val="13051255"/>
    <w:rsid w:val="130628D8"/>
    <w:rsid w:val="13093C47"/>
    <w:rsid w:val="130F3E82"/>
    <w:rsid w:val="131119A8"/>
    <w:rsid w:val="13124A23"/>
    <w:rsid w:val="13144FF5"/>
    <w:rsid w:val="1319085D"/>
    <w:rsid w:val="1319260B"/>
    <w:rsid w:val="131B2827"/>
    <w:rsid w:val="131B6383"/>
    <w:rsid w:val="131C20FB"/>
    <w:rsid w:val="131E7C21"/>
    <w:rsid w:val="13207E3D"/>
    <w:rsid w:val="13225964"/>
    <w:rsid w:val="1324792E"/>
    <w:rsid w:val="132711CC"/>
    <w:rsid w:val="13294F44"/>
    <w:rsid w:val="132F1E2E"/>
    <w:rsid w:val="133E6515"/>
    <w:rsid w:val="133F3A40"/>
    <w:rsid w:val="1340403C"/>
    <w:rsid w:val="13421B62"/>
    <w:rsid w:val="13473662"/>
    <w:rsid w:val="13491142"/>
    <w:rsid w:val="13497394"/>
    <w:rsid w:val="134A0A16"/>
    <w:rsid w:val="134A310C"/>
    <w:rsid w:val="134A6C68"/>
    <w:rsid w:val="134B4BB4"/>
    <w:rsid w:val="134E49AB"/>
    <w:rsid w:val="134E6759"/>
    <w:rsid w:val="134F427F"/>
    <w:rsid w:val="13511DA5"/>
    <w:rsid w:val="13517FF7"/>
    <w:rsid w:val="13525B1D"/>
    <w:rsid w:val="13533D6F"/>
    <w:rsid w:val="13545D39"/>
    <w:rsid w:val="1356560D"/>
    <w:rsid w:val="13581385"/>
    <w:rsid w:val="135B70C7"/>
    <w:rsid w:val="135F0966"/>
    <w:rsid w:val="13631AD8"/>
    <w:rsid w:val="13645F7C"/>
    <w:rsid w:val="13651CF4"/>
    <w:rsid w:val="1367781A"/>
    <w:rsid w:val="136A2E67"/>
    <w:rsid w:val="136B15CD"/>
    <w:rsid w:val="136C6BDF"/>
    <w:rsid w:val="136E0BA9"/>
    <w:rsid w:val="13741F37"/>
    <w:rsid w:val="137912FC"/>
    <w:rsid w:val="137A57A0"/>
    <w:rsid w:val="137B5074"/>
    <w:rsid w:val="137E6912"/>
    <w:rsid w:val="137F2DB6"/>
    <w:rsid w:val="137FF38C"/>
    <w:rsid w:val="1380268A"/>
    <w:rsid w:val="1380760C"/>
    <w:rsid w:val="13826402"/>
    <w:rsid w:val="13871C6A"/>
    <w:rsid w:val="13877EBC"/>
    <w:rsid w:val="138A3509"/>
    <w:rsid w:val="139525D9"/>
    <w:rsid w:val="13954387"/>
    <w:rsid w:val="13963C5C"/>
    <w:rsid w:val="1399374C"/>
    <w:rsid w:val="139A7BF0"/>
    <w:rsid w:val="139B5716"/>
    <w:rsid w:val="139C2FCC"/>
    <w:rsid w:val="139E0D62"/>
    <w:rsid w:val="13A02D2C"/>
    <w:rsid w:val="13A04ADA"/>
    <w:rsid w:val="13A10F7E"/>
    <w:rsid w:val="13A26AA4"/>
    <w:rsid w:val="13AB3BAB"/>
    <w:rsid w:val="13AC347F"/>
    <w:rsid w:val="13AC7923"/>
    <w:rsid w:val="13AE369B"/>
    <w:rsid w:val="13AE3CA0"/>
    <w:rsid w:val="13B47B12"/>
    <w:rsid w:val="13B54A2A"/>
    <w:rsid w:val="13B62550"/>
    <w:rsid w:val="13BD568C"/>
    <w:rsid w:val="13C0517C"/>
    <w:rsid w:val="13C20EF5"/>
    <w:rsid w:val="13C92283"/>
    <w:rsid w:val="13CB5FFB"/>
    <w:rsid w:val="13CC3B21"/>
    <w:rsid w:val="13CE1647"/>
    <w:rsid w:val="13D05532"/>
    <w:rsid w:val="13D05BAA"/>
    <w:rsid w:val="13D12EE6"/>
    <w:rsid w:val="13D34EB0"/>
    <w:rsid w:val="13D35C6C"/>
    <w:rsid w:val="13D44784"/>
    <w:rsid w:val="13DF3855"/>
    <w:rsid w:val="13E64BE3"/>
    <w:rsid w:val="13E73EF9"/>
    <w:rsid w:val="13EA6DC7"/>
    <w:rsid w:val="13EB21F9"/>
    <w:rsid w:val="13EB3FA7"/>
    <w:rsid w:val="13EE1133"/>
    <w:rsid w:val="13EE1CEA"/>
    <w:rsid w:val="13EE5846"/>
    <w:rsid w:val="13F82B68"/>
    <w:rsid w:val="13FA068E"/>
    <w:rsid w:val="13FA41EA"/>
    <w:rsid w:val="13FD3CDB"/>
    <w:rsid w:val="14045069"/>
    <w:rsid w:val="14065285"/>
    <w:rsid w:val="14072DAB"/>
    <w:rsid w:val="14074B59"/>
    <w:rsid w:val="140B63F8"/>
    <w:rsid w:val="14123C2A"/>
    <w:rsid w:val="141352AC"/>
    <w:rsid w:val="14157276"/>
    <w:rsid w:val="14164D9C"/>
    <w:rsid w:val="14166EAE"/>
    <w:rsid w:val="1417033E"/>
    <w:rsid w:val="141D25CF"/>
    <w:rsid w:val="14223741"/>
    <w:rsid w:val="142427F0"/>
    <w:rsid w:val="1424570B"/>
    <w:rsid w:val="14292D22"/>
    <w:rsid w:val="142B0848"/>
    <w:rsid w:val="142B4CEC"/>
    <w:rsid w:val="142E20E6"/>
    <w:rsid w:val="143040B0"/>
    <w:rsid w:val="14327E28"/>
    <w:rsid w:val="14363F8E"/>
    <w:rsid w:val="143A0A8B"/>
    <w:rsid w:val="143A4F2F"/>
    <w:rsid w:val="143C2A55"/>
    <w:rsid w:val="143C4803"/>
    <w:rsid w:val="143D057B"/>
    <w:rsid w:val="143F0797"/>
    <w:rsid w:val="143F42F3"/>
    <w:rsid w:val="14423DE3"/>
    <w:rsid w:val="1444190A"/>
    <w:rsid w:val="14460456"/>
    <w:rsid w:val="14522278"/>
    <w:rsid w:val="145E6E6F"/>
    <w:rsid w:val="14634486"/>
    <w:rsid w:val="14667AD2"/>
    <w:rsid w:val="146B50E8"/>
    <w:rsid w:val="146C271F"/>
    <w:rsid w:val="147026FF"/>
    <w:rsid w:val="14706BA3"/>
    <w:rsid w:val="14750D5A"/>
    <w:rsid w:val="14773A8D"/>
    <w:rsid w:val="14795A57"/>
    <w:rsid w:val="147A17CF"/>
    <w:rsid w:val="147B4BCC"/>
    <w:rsid w:val="147E354D"/>
    <w:rsid w:val="147E4E1C"/>
    <w:rsid w:val="14830684"/>
    <w:rsid w:val="148368D6"/>
    <w:rsid w:val="14843E44"/>
    <w:rsid w:val="14891DA1"/>
    <w:rsid w:val="148A7C64"/>
    <w:rsid w:val="148B0AF4"/>
    <w:rsid w:val="148B7538"/>
    <w:rsid w:val="148D6FE1"/>
    <w:rsid w:val="14935A24"/>
    <w:rsid w:val="1494463F"/>
    <w:rsid w:val="14956609"/>
    <w:rsid w:val="14983A03"/>
    <w:rsid w:val="149840F4"/>
    <w:rsid w:val="149A3C1F"/>
    <w:rsid w:val="149E726C"/>
    <w:rsid w:val="149F4D92"/>
    <w:rsid w:val="14A30D26"/>
    <w:rsid w:val="14A31207"/>
    <w:rsid w:val="14A405FA"/>
    <w:rsid w:val="14A81E98"/>
    <w:rsid w:val="14A95C11"/>
    <w:rsid w:val="14AA3E63"/>
    <w:rsid w:val="14AC39FA"/>
    <w:rsid w:val="14AD4E8A"/>
    <w:rsid w:val="14AD5701"/>
    <w:rsid w:val="14AF1479"/>
    <w:rsid w:val="14B06F9F"/>
    <w:rsid w:val="14B24AC5"/>
    <w:rsid w:val="14B52807"/>
    <w:rsid w:val="14B720DC"/>
    <w:rsid w:val="14BC1DE8"/>
    <w:rsid w:val="14BE7911"/>
    <w:rsid w:val="14C173FE"/>
    <w:rsid w:val="14C307F1"/>
    <w:rsid w:val="14CB3DD9"/>
    <w:rsid w:val="14CB6448"/>
    <w:rsid w:val="14D013EF"/>
    <w:rsid w:val="14D42C8D"/>
    <w:rsid w:val="14D62EA9"/>
    <w:rsid w:val="14D709D0"/>
    <w:rsid w:val="14DA401C"/>
    <w:rsid w:val="14DB05D6"/>
    <w:rsid w:val="14E1184E"/>
    <w:rsid w:val="14E37374"/>
    <w:rsid w:val="14E46458"/>
    <w:rsid w:val="14E8498B"/>
    <w:rsid w:val="14EB7FD7"/>
    <w:rsid w:val="14EC447B"/>
    <w:rsid w:val="14ED1FA1"/>
    <w:rsid w:val="14ED3D4F"/>
    <w:rsid w:val="14EF3F6B"/>
    <w:rsid w:val="14EF5D19"/>
    <w:rsid w:val="14F553FA"/>
    <w:rsid w:val="14F72E20"/>
    <w:rsid w:val="150177FB"/>
    <w:rsid w:val="15035321"/>
    <w:rsid w:val="1505553D"/>
    <w:rsid w:val="150572EB"/>
    <w:rsid w:val="150D43F1"/>
    <w:rsid w:val="150D619F"/>
    <w:rsid w:val="151237B6"/>
    <w:rsid w:val="1514752E"/>
    <w:rsid w:val="151529B4"/>
    <w:rsid w:val="151614F8"/>
    <w:rsid w:val="15175270"/>
    <w:rsid w:val="15190FE8"/>
    <w:rsid w:val="15196CE4"/>
    <w:rsid w:val="151B08BC"/>
    <w:rsid w:val="151E215B"/>
    <w:rsid w:val="15202377"/>
    <w:rsid w:val="152534E9"/>
    <w:rsid w:val="15284D87"/>
    <w:rsid w:val="152A6D51"/>
    <w:rsid w:val="152B4878"/>
    <w:rsid w:val="15325C06"/>
    <w:rsid w:val="153656F6"/>
    <w:rsid w:val="153E0A4F"/>
    <w:rsid w:val="153F1BC5"/>
    <w:rsid w:val="1542409B"/>
    <w:rsid w:val="15426C00"/>
    <w:rsid w:val="154716B1"/>
    <w:rsid w:val="154B2D39"/>
    <w:rsid w:val="15516BAB"/>
    <w:rsid w:val="155344FA"/>
    <w:rsid w:val="1557566D"/>
    <w:rsid w:val="155913E5"/>
    <w:rsid w:val="15632263"/>
    <w:rsid w:val="15643B91"/>
    <w:rsid w:val="15681628"/>
    <w:rsid w:val="156A1844"/>
    <w:rsid w:val="156C55BC"/>
    <w:rsid w:val="156F3BBE"/>
    <w:rsid w:val="15744470"/>
    <w:rsid w:val="157D1577"/>
    <w:rsid w:val="157F52EF"/>
    <w:rsid w:val="158226E9"/>
    <w:rsid w:val="158259D8"/>
    <w:rsid w:val="15877D00"/>
    <w:rsid w:val="158A58AB"/>
    <w:rsid w:val="158D422C"/>
    <w:rsid w:val="15932B49"/>
    <w:rsid w:val="159468C1"/>
    <w:rsid w:val="159D7523"/>
    <w:rsid w:val="15A24FC2"/>
    <w:rsid w:val="15A37B93"/>
    <w:rsid w:val="15A5287C"/>
    <w:rsid w:val="15A5462A"/>
    <w:rsid w:val="15A85EC8"/>
    <w:rsid w:val="15AF7257"/>
    <w:rsid w:val="15B36D47"/>
    <w:rsid w:val="15B4486D"/>
    <w:rsid w:val="15B50D11"/>
    <w:rsid w:val="15B66837"/>
    <w:rsid w:val="15B8435D"/>
    <w:rsid w:val="15B8610B"/>
    <w:rsid w:val="15BA6327"/>
    <w:rsid w:val="15C01464"/>
    <w:rsid w:val="15CC1BB7"/>
    <w:rsid w:val="15CC7688"/>
    <w:rsid w:val="15CF61AC"/>
    <w:rsid w:val="15D13671"/>
    <w:rsid w:val="15D35143"/>
    <w:rsid w:val="15D54F0F"/>
    <w:rsid w:val="15D942D4"/>
    <w:rsid w:val="15DA0777"/>
    <w:rsid w:val="15DA2525"/>
    <w:rsid w:val="15DB44F0"/>
    <w:rsid w:val="15E213DA"/>
    <w:rsid w:val="15E44D75"/>
    <w:rsid w:val="15E46F00"/>
    <w:rsid w:val="15E6711C"/>
    <w:rsid w:val="15E769F0"/>
    <w:rsid w:val="15EA3764"/>
    <w:rsid w:val="15EC2259"/>
    <w:rsid w:val="15EC4007"/>
    <w:rsid w:val="15EE7D7F"/>
    <w:rsid w:val="15EF58A5"/>
    <w:rsid w:val="15F86E50"/>
    <w:rsid w:val="15FB1B6C"/>
    <w:rsid w:val="15FD1523"/>
    <w:rsid w:val="16037773"/>
    <w:rsid w:val="160475A2"/>
    <w:rsid w:val="16070E41"/>
    <w:rsid w:val="16077093"/>
    <w:rsid w:val="1609105D"/>
    <w:rsid w:val="160A26DF"/>
    <w:rsid w:val="160B0931"/>
    <w:rsid w:val="160E0421"/>
    <w:rsid w:val="16111CBF"/>
    <w:rsid w:val="16117F11"/>
    <w:rsid w:val="16157A01"/>
    <w:rsid w:val="16161084"/>
    <w:rsid w:val="1616346D"/>
    <w:rsid w:val="1618304E"/>
    <w:rsid w:val="161B48EC"/>
    <w:rsid w:val="161F618A"/>
    <w:rsid w:val="16210154"/>
    <w:rsid w:val="16223ECC"/>
    <w:rsid w:val="16273291"/>
    <w:rsid w:val="16290509"/>
    <w:rsid w:val="162B2D81"/>
    <w:rsid w:val="16327880"/>
    <w:rsid w:val="16331C36"/>
    <w:rsid w:val="163559AE"/>
    <w:rsid w:val="16375AAD"/>
    <w:rsid w:val="163C4F8E"/>
    <w:rsid w:val="163D44F0"/>
    <w:rsid w:val="16414353"/>
    <w:rsid w:val="164200CB"/>
    <w:rsid w:val="16442095"/>
    <w:rsid w:val="16462BE7"/>
    <w:rsid w:val="16465E0D"/>
    <w:rsid w:val="16467BBB"/>
    <w:rsid w:val="164756E1"/>
    <w:rsid w:val="164B51D1"/>
    <w:rsid w:val="164D0F49"/>
    <w:rsid w:val="164E4CC1"/>
    <w:rsid w:val="164E6A70"/>
    <w:rsid w:val="1651030E"/>
    <w:rsid w:val="16551BAC"/>
    <w:rsid w:val="165878EE"/>
    <w:rsid w:val="166242C9"/>
    <w:rsid w:val="166444E5"/>
    <w:rsid w:val="166D72BD"/>
    <w:rsid w:val="16704C38"/>
    <w:rsid w:val="16711750"/>
    <w:rsid w:val="167209B0"/>
    <w:rsid w:val="1674297A"/>
    <w:rsid w:val="167504A0"/>
    <w:rsid w:val="16753FFC"/>
    <w:rsid w:val="167A1613"/>
    <w:rsid w:val="167A5AB7"/>
    <w:rsid w:val="167A7865"/>
    <w:rsid w:val="167C182F"/>
    <w:rsid w:val="167E4F50"/>
    <w:rsid w:val="168626AD"/>
    <w:rsid w:val="16895CFA"/>
    <w:rsid w:val="168C360A"/>
    <w:rsid w:val="16900E36"/>
    <w:rsid w:val="16924BAE"/>
    <w:rsid w:val="16930926"/>
    <w:rsid w:val="169326D4"/>
    <w:rsid w:val="16946B78"/>
    <w:rsid w:val="16970417"/>
    <w:rsid w:val="16990695"/>
    <w:rsid w:val="169923E1"/>
    <w:rsid w:val="169A3C25"/>
    <w:rsid w:val="16A3500D"/>
    <w:rsid w:val="16A50D85"/>
    <w:rsid w:val="16AD7C3A"/>
    <w:rsid w:val="16AE5760"/>
    <w:rsid w:val="16AF430F"/>
    <w:rsid w:val="16AF65D0"/>
    <w:rsid w:val="16B234A2"/>
    <w:rsid w:val="16B4086D"/>
    <w:rsid w:val="16B5089D"/>
    <w:rsid w:val="16B70AB9"/>
    <w:rsid w:val="16B729CE"/>
    <w:rsid w:val="16C01A68"/>
    <w:rsid w:val="16C17241"/>
    <w:rsid w:val="16C26C27"/>
    <w:rsid w:val="16C32FBA"/>
    <w:rsid w:val="16C3745D"/>
    <w:rsid w:val="16C66A38"/>
    <w:rsid w:val="16CA07EC"/>
    <w:rsid w:val="16CF7BB0"/>
    <w:rsid w:val="16D0601B"/>
    <w:rsid w:val="16D276A1"/>
    <w:rsid w:val="16D50F3F"/>
    <w:rsid w:val="16D52CED"/>
    <w:rsid w:val="16DC22CD"/>
    <w:rsid w:val="16DE6045"/>
    <w:rsid w:val="16E01DBD"/>
    <w:rsid w:val="16E178E4"/>
    <w:rsid w:val="16E3540A"/>
    <w:rsid w:val="16E6314C"/>
    <w:rsid w:val="16E64EFA"/>
    <w:rsid w:val="16EA2C3C"/>
    <w:rsid w:val="16EB0762"/>
    <w:rsid w:val="16EB42BE"/>
    <w:rsid w:val="16ED0036"/>
    <w:rsid w:val="16F46EE5"/>
    <w:rsid w:val="16FA09A5"/>
    <w:rsid w:val="16FE2244"/>
    <w:rsid w:val="17000A10"/>
    <w:rsid w:val="1700420E"/>
    <w:rsid w:val="17005FBC"/>
    <w:rsid w:val="17011D34"/>
    <w:rsid w:val="17081314"/>
    <w:rsid w:val="170867EA"/>
    <w:rsid w:val="170B2BB3"/>
    <w:rsid w:val="170B4961"/>
    <w:rsid w:val="170D06D9"/>
    <w:rsid w:val="170D692B"/>
    <w:rsid w:val="170F26A3"/>
    <w:rsid w:val="17103D25"/>
    <w:rsid w:val="17127A9D"/>
    <w:rsid w:val="1716227E"/>
    <w:rsid w:val="17190E2C"/>
    <w:rsid w:val="1719707D"/>
    <w:rsid w:val="171C091C"/>
    <w:rsid w:val="171C6B6E"/>
    <w:rsid w:val="171E35E1"/>
    <w:rsid w:val="171F21BA"/>
    <w:rsid w:val="17233A58"/>
    <w:rsid w:val="1723614E"/>
    <w:rsid w:val="17255A22"/>
    <w:rsid w:val="172A3039"/>
    <w:rsid w:val="172A4DE7"/>
    <w:rsid w:val="172C5003"/>
    <w:rsid w:val="172D0D7B"/>
    <w:rsid w:val="172D2B29"/>
    <w:rsid w:val="172D48D7"/>
    <w:rsid w:val="17326391"/>
    <w:rsid w:val="17343EB7"/>
    <w:rsid w:val="17365E81"/>
    <w:rsid w:val="17372CF8"/>
    <w:rsid w:val="17377504"/>
    <w:rsid w:val="173914CE"/>
    <w:rsid w:val="174246E3"/>
    <w:rsid w:val="174329DC"/>
    <w:rsid w:val="17435EA8"/>
    <w:rsid w:val="17481711"/>
    <w:rsid w:val="174A7237"/>
    <w:rsid w:val="174D4F79"/>
    <w:rsid w:val="174F2A9F"/>
    <w:rsid w:val="17560FEB"/>
    <w:rsid w:val="17563E2E"/>
    <w:rsid w:val="175B7696"/>
    <w:rsid w:val="175D340E"/>
    <w:rsid w:val="175E7186"/>
    <w:rsid w:val="17603394"/>
    <w:rsid w:val="17606A5A"/>
    <w:rsid w:val="1763479D"/>
    <w:rsid w:val="1766367F"/>
    <w:rsid w:val="17683267"/>
    <w:rsid w:val="176C5189"/>
    <w:rsid w:val="176D1177"/>
    <w:rsid w:val="176D73C9"/>
    <w:rsid w:val="17712A16"/>
    <w:rsid w:val="17732C32"/>
    <w:rsid w:val="177545C6"/>
    <w:rsid w:val="17780248"/>
    <w:rsid w:val="17793FC0"/>
    <w:rsid w:val="177B7D38"/>
    <w:rsid w:val="177C760C"/>
    <w:rsid w:val="17824C23"/>
    <w:rsid w:val="17885FB1"/>
    <w:rsid w:val="178A3AD7"/>
    <w:rsid w:val="178A7F7B"/>
    <w:rsid w:val="178E7A6B"/>
    <w:rsid w:val="178F5592"/>
    <w:rsid w:val="179761F4"/>
    <w:rsid w:val="17984446"/>
    <w:rsid w:val="17A252C5"/>
    <w:rsid w:val="17A70B2D"/>
    <w:rsid w:val="17A74689"/>
    <w:rsid w:val="17AC1CA0"/>
    <w:rsid w:val="17AD5A18"/>
    <w:rsid w:val="17AE3C6A"/>
    <w:rsid w:val="17AF1790"/>
    <w:rsid w:val="17B80644"/>
    <w:rsid w:val="17BD5C5B"/>
    <w:rsid w:val="17BF3DB0"/>
    <w:rsid w:val="17BF5E77"/>
    <w:rsid w:val="17C510B2"/>
    <w:rsid w:val="17C52D61"/>
    <w:rsid w:val="17C57205"/>
    <w:rsid w:val="17C65BCB"/>
    <w:rsid w:val="17C70888"/>
    <w:rsid w:val="17C76AD9"/>
    <w:rsid w:val="17C84600"/>
    <w:rsid w:val="17C90AA4"/>
    <w:rsid w:val="17CA65CA"/>
    <w:rsid w:val="17CC0594"/>
    <w:rsid w:val="17CE60BA"/>
    <w:rsid w:val="17D2722C"/>
    <w:rsid w:val="17D411F6"/>
    <w:rsid w:val="17D55FD6"/>
    <w:rsid w:val="17D64F6F"/>
    <w:rsid w:val="17D66D1D"/>
    <w:rsid w:val="17DB4333"/>
    <w:rsid w:val="17DD454F"/>
    <w:rsid w:val="17DD62FD"/>
    <w:rsid w:val="17DDFD73"/>
    <w:rsid w:val="17E21B65"/>
    <w:rsid w:val="17E51656"/>
    <w:rsid w:val="17E551B2"/>
    <w:rsid w:val="17E92EF4"/>
    <w:rsid w:val="17EF6030"/>
    <w:rsid w:val="17F04282"/>
    <w:rsid w:val="17F453F5"/>
    <w:rsid w:val="17F6116D"/>
    <w:rsid w:val="17F81389"/>
    <w:rsid w:val="17F92A0B"/>
    <w:rsid w:val="17FA6EAF"/>
    <w:rsid w:val="17FB2C27"/>
    <w:rsid w:val="17FC15A6"/>
    <w:rsid w:val="17FF44C5"/>
    <w:rsid w:val="180513B0"/>
    <w:rsid w:val="18057602"/>
    <w:rsid w:val="1807337A"/>
    <w:rsid w:val="180B10BC"/>
    <w:rsid w:val="180F222F"/>
    <w:rsid w:val="18155A97"/>
    <w:rsid w:val="181810E3"/>
    <w:rsid w:val="18186925"/>
    <w:rsid w:val="181B5077"/>
    <w:rsid w:val="181F06C4"/>
    <w:rsid w:val="18201CBD"/>
    <w:rsid w:val="182061EA"/>
    <w:rsid w:val="182932F0"/>
    <w:rsid w:val="18295170"/>
    <w:rsid w:val="182A3819"/>
    <w:rsid w:val="183121A5"/>
    <w:rsid w:val="183323C1"/>
    <w:rsid w:val="18351C95"/>
    <w:rsid w:val="18357EE7"/>
    <w:rsid w:val="183C74C7"/>
    <w:rsid w:val="183D6D9C"/>
    <w:rsid w:val="183E5246"/>
    <w:rsid w:val="183F2B14"/>
    <w:rsid w:val="183F2CBF"/>
    <w:rsid w:val="183F48C2"/>
    <w:rsid w:val="18420856"/>
    <w:rsid w:val="1844637C"/>
    <w:rsid w:val="18487EEA"/>
    <w:rsid w:val="184C5231"/>
    <w:rsid w:val="18504D21"/>
    <w:rsid w:val="18512847"/>
    <w:rsid w:val="18540BAD"/>
    <w:rsid w:val="185D2F9A"/>
    <w:rsid w:val="186B4263"/>
    <w:rsid w:val="186C7681"/>
    <w:rsid w:val="186E164B"/>
    <w:rsid w:val="186F0CD3"/>
    <w:rsid w:val="18707171"/>
    <w:rsid w:val="18722EE9"/>
    <w:rsid w:val="18736C61"/>
    <w:rsid w:val="18754787"/>
    <w:rsid w:val="1876405C"/>
    <w:rsid w:val="187B51E7"/>
    <w:rsid w:val="187D1248"/>
    <w:rsid w:val="187D363C"/>
    <w:rsid w:val="187F2042"/>
    <w:rsid w:val="187F3BA8"/>
    <w:rsid w:val="187F73B4"/>
    <w:rsid w:val="1881137E"/>
    <w:rsid w:val="1884654A"/>
    <w:rsid w:val="18847640"/>
    <w:rsid w:val="18910E95"/>
    <w:rsid w:val="18934C0E"/>
    <w:rsid w:val="18950986"/>
    <w:rsid w:val="18952734"/>
    <w:rsid w:val="189D5A8C"/>
    <w:rsid w:val="189E3CDE"/>
    <w:rsid w:val="189F1804"/>
    <w:rsid w:val="189F7A56"/>
    <w:rsid w:val="18A24E51"/>
    <w:rsid w:val="18A312F5"/>
    <w:rsid w:val="18A46E1B"/>
    <w:rsid w:val="18A60DE5"/>
    <w:rsid w:val="18A8690B"/>
    <w:rsid w:val="18A92683"/>
    <w:rsid w:val="18A94431"/>
    <w:rsid w:val="18AB01A9"/>
    <w:rsid w:val="18AD2173"/>
    <w:rsid w:val="18AE7C99"/>
    <w:rsid w:val="18B057C0"/>
    <w:rsid w:val="18B232E6"/>
    <w:rsid w:val="18B43502"/>
    <w:rsid w:val="18B76B4E"/>
    <w:rsid w:val="18BC5F12"/>
    <w:rsid w:val="18BE1FCB"/>
    <w:rsid w:val="18BF3C55"/>
    <w:rsid w:val="18C33745"/>
    <w:rsid w:val="18C474BD"/>
    <w:rsid w:val="18C64FE3"/>
    <w:rsid w:val="18C66D91"/>
    <w:rsid w:val="18C748B7"/>
    <w:rsid w:val="18C9062F"/>
    <w:rsid w:val="18CA6494"/>
    <w:rsid w:val="18CD60AD"/>
    <w:rsid w:val="18D07C10"/>
    <w:rsid w:val="18D70F9E"/>
    <w:rsid w:val="18D72D4C"/>
    <w:rsid w:val="18DE057F"/>
    <w:rsid w:val="18DE17DA"/>
    <w:rsid w:val="18E11E1D"/>
    <w:rsid w:val="18E37943"/>
    <w:rsid w:val="18E45469"/>
    <w:rsid w:val="18E831AB"/>
    <w:rsid w:val="18EB4A4A"/>
    <w:rsid w:val="18EC4AF4"/>
    <w:rsid w:val="18F25DD8"/>
    <w:rsid w:val="18F27B86"/>
    <w:rsid w:val="18F51424"/>
    <w:rsid w:val="18F558C8"/>
    <w:rsid w:val="18F733EE"/>
    <w:rsid w:val="18F93394"/>
    <w:rsid w:val="1901426D"/>
    <w:rsid w:val="19061883"/>
    <w:rsid w:val="19063790"/>
    <w:rsid w:val="190873AA"/>
    <w:rsid w:val="190A1374"/>
    <w:rsid w:val="190B50EC"/>
    <w:rsid w:val="19121FD6"/>
    <w:rsid w:val="19137AFC"/>
    <w:rsid w:val="19173A91"/>
    <w:rsid w:val="191775ED"/>
    <w:rsid w:val="19197809"/>
    <w:rsid w:val="191A70DD"/>
    <w:rsid w:val="191B532F"/>
    <w:rsid w:val="191E4E1F"/>
    <w:rsid w:val="192D6E10"/>
    <w:rsid w:val="19397563"/>
    <w:rsid w:val="193E726F"/>
    <w:rsid w:val="19410B0E"/>
    <w:rsid w:val="19434886"/>
    <w:rsid w:val="19455C7D"/>
    <w:rsid w:val="19467ED2"/>
    <w:rsid w:val="19483C4A"/>
    <w:rsid w:val="19486114"/>
    <w:rsid w:val="194B7296"/>
    <w:rsid w:val="194D43C8"/>
    <w:rsid w:val="195134A2"/>
    <w:rsid w:val="1954439D"/>
    <w:rsid w:val="19595E57"/>
    <w:rsid w:val="195E346D"/>
    <w:rsid w:val="19604EB0"/>
    <w:rsid w:val="19622F5E"/>
    <w:rsid w:val="19650358"/>
    <w:rsid w:val="196547FC"/>
    <w:rsid w:val="196A6A3A"/>
    <w:rsid w:val="196B16E7"/>
    <w:rsid w:val="196C5B8A"/>
    <w:rsid w:val="19704DB0"/>
    <w:rsid w:val="19704F4F"/>
    <w:rsid w:val="19706CFD"/>
    <w:rsid w:val="19720CC7"/>
    <w:rsid w:val="1972506F"/>
    <w:rsid w:val="19764344"/>
    <w:rsid w:val="197902A7"/>
    <w:rsid w:val="197E58BE"/>
    <w:rsid w:val="19836A30"/>
    <w:rsid w:val="198534E5"/>
    <w:rsid w:val="198A6011"/>
    <w:rsid w:val="198B4326"/>
    <w:rsid w:val="198B7357"/>
    <w:rsid w:val="198C7FDB"/>
    <w:rsid w:val="198D3D53"/>
    <w:rsid w:val="198D5B01"/>
    <w:rsid w:val="198E154B"/>
    <w:rsid w:val="198F7ACB"/>
    <w:rsid w:val="19924EC5"/>
    <w:rsid w:val="19960E59"/>
    <w:rsid w:val="199A4BD8"/>
    <w:rsid w:val="19A1335A"/>
    <w:rsid w:val="19A30E80"/>
    <w:rsid w:val="19AA0461"/>
    <w:rsid w:val="19AA220F"/>
    <w:rsid w:val="19AC5F87"/>
    <w:rsid w:val="19AD7F51"/>
    <w:rsid w:val="19B412DF"/>
    <w:rsid w:val="19B4308D"/>
    <w:rsid w:val="19B66E06"/>
    <w:rsid w:val="19B72B7E"/>
    <w:rsid w:val="19BB266E"/>
    <w:rsid w:val="19BD0194"/>
    <w:rsid w:val="19BE3F0C"/>
    <w:rsid w:val="19C05ED6"/>
    <w:rsid w:val="19C257AA"/>
    <w:rsid w:val="19C50978"/>
    <w:rsid w:val="19C57049"/>
    <w:rsid w:val="19C61E08"/>
    <w:rsid w:val="19C71013"/>
    <w:rsid w:val="19C72DC1"/>
    <w:rsid w:val="19C749D9"/>
    <w:rsid w:val="19C84D8B"/>
    <w:rsid w:val="19C86B39"/>
    <w:rsid w:val="19CF6119"/>
    <w:rsid w:val="19D379B8"/>
    <w:rsid w:val="19D454DE"/>
    <w:rsid w:val="19D63004"/>
    <w:rsid w:val="19DF151F"/>
    <w:rsid w:val="19DF45AE"/>
    <w:rsid w:val="19E219A9"/>
    <w:rsid w:val="19E33973"/>
    <w:rsid w:val="19E716B5"/>
    <w:rsid w:val="19EA6AAF"/>
    <w:rsid w:val="19EC0A79"/>
    <w:rsid w:val="19EC2827"/>
    <w:rsid w:val="19EF2318"/>
    <w:rsid w:val="19F3005A"/>
    <w:rsid w:val="19F416DC"/>
    <w:rsid w:val="19FE255B"/>
    <w:rsid w:val="1A02029D"/>
    <w:rsid w:val="1A0538E9"/>
    <w:rsid w:val="1A057D8D"/>
    <w:rsid w:val="1A06729A"/>
    <w:rsid w:val="1A0A0EFF"/>
    <w:rsid w:val="1A0C2EC9"/>
    <w:rsid w:val="1A0D279E"/>
    <w:rsid w:val="1A0E09F0"/>
    <w:rsid w:val="1A1062B4"/>
    <w:rsid w:val="1A1104E0"/>
    <w:rsid w:val="1A116732"/>
    <w:rsid w:val="1A1D0C33"/>
    <w:rsid w:val="1A1F0E4F"/>
    <w:rsid w:val="1A226249"/>
    <w:rsid w:val="1A2975D8"/>
    <w:rsid w:val="1A3366A8"/>
    <w:rsid w:val="1A3379F8"/>
    <w:rsid w:val="1A345F7C"/>
    <w:rsid w:val="1A3A7A37"/>
    <w:rsid w:val="1A3F504D"/>
    <w:rsid w:val="1A420699"/>
    <w:rsid w:val="1A4C59BC"/>
    <w:rsid w:val="1A4E5290"/>
    <w:rsid w:val="1A512FD2"/>
    <w:rsid w:val="1A514D80"/>
    <w:rsid w:val="1A516B2E"/>
    <w:rsid w:val="1A530AF8"/>
    <w:rsid w:val="1A534654"/>
    <w:rsid w:val="1A5403CD"/>
    <w:rsid w:val="1A5F2FF9"/>
    <w:rsid w:val="1A6745A4"/>
    <w:rsid w:val="1A6C3968"/>
    <w:rsid w:val="1A703458"/>
    <w:rsid w:val="1A732F49"/>
    <w:rsid w:val="1A736AA5"/>
    <w:rsid w:val="1A7647E7"/>
    <w:rsid w:val="1A7A42D7"/>
    <w:rsid w:val="1A7A7E33"/>
    <w:rsid w:val="1A7B3BAB"/>
    <w:rsid w:val="1A8213DE"/>
    <w:rsid w:val="1A845156"/>
    <w:rsid w:val="1A851227"/>
    <w:rsid w:val="1A8C5DB8"/>
    <w:rsid w:val="1A937147"/>
    <w:rsid w:val="1A952EBF"/>
    <w:rsid w:val="1A954C6D"/>
    <w:rsid w:val="1A98475D"/>
    <w:rsid w:val="1A995465"/>
    <w:rsid w:val="1A9A0036"/>
    <w:rsid w:val="1A9B5FFB"/>
    <w:rsid w:val="1A9F12D7"/>
    <w:rsid w:val="1AA02767"/>
    <w:rsid w:val="1AA2738A"/>
    <w:rsid w:val="1AA72BF2"/>
    <w:rsid w:val="1AAA4ABE"/>
    <w:rsid w:val="1AAB623F"/>
    <w:rsid w:val="1AAC1FB7"/>
    <w:rsid w:val="1AAE5D2F"/>
    <w:rsid w:val="1AB33345"/>
    <w:rsid w:val="1AB5530F"/>
    <w:rsid w:val="1AB84DFF"/>
    <w:rsid w:val="1AB86BAD"/>
    <w:rsid w:val="1ABC044C"/>
    <w:rsid w:val="1ABC669E"/>
    <w:rsid w:val="1ABD2416"/>
    <w:rsid w:val="1ABF1CEA"/>
    <w:rsid w:val="1ABF7F3C"/>
    <w:rsid w:val="1AC35C7E"/>
    <w:rsid w:val="1AC57F78"/>
    <w:rsid w:val="1AC6384D"/>
    <w:rsid w:val="1AC9700C"/>
    <w:rsid w:val="1ACC02F4"/>
    <w:rsid w:val="1ACD2659"/>
    <w:rsid w:val="1AD02149"/>
    <w:rsid w:val="1AD32DE5"/>
    <w:rsid w:val="1AD80FFE"/>
    <w:rsid w:val="1AD95915"/>
    <w:rsid w:val="1ADA75F1"/>
    <w:rsid w:val="1ADD03C2"/>
    <w:rsid w:val="1ADF413A"/>
    <w:rsid w:val="1AE300CE"/>
    <w:rsid w:val="1AE3622D"/>
    <w:rsid w:val="1AE87493"/>
    <w:rsid w:val="1AE9320B"/>
    <w:rsid w:val="1AE96D67"/>
    <w:rsid w:val="1AEE0821"/>
    <w:rsid w:val="1AF776D6"/>
    <w:rsid w:val="1AF907A1"/>
    <w:rsid w:val="1AF916A0"/>
    <w:rsid w:val="1B0167A6"/>
    <w:rsid w:val="1B067919"/>
    <w:rsid w:val="1B0808E9"/>
    <w:rsid w:val="1B086D16"/>
    <w:rsid w:val="1B087B35"/>
    <w:rsid w:val="1B0919D7"/>
    <w:rsid w:val="1B09565B"/>
    <w:rsid w:val="1B100797"/>
    <w:rsid w:val="1B133F78"/>
    <w:rsid w:val="1B1350DC"/>
    <w:rsid w:val="1B1464DA"/>
    <w:rsid w:val="1B157F7A"/>
    <w:rsid w:val="1B1637B9"/>
    <w:rsid w:val="1B1C0EEA"/>
    <w:rsid w:val="1B1C538E"/>
    <w:rsid w:val="1B1D4C62"/>
    <w:rsid w:val="1B1E1106"/>
    <w:rsid w:val="1B1E2EB4"/>
    <w:rsid w:val="1B1F6C2C"/>
    <w:rsid w:val="1B23671D"/>
    <w:rsid w:val="1B267FBB"/>
    <w:rsid w:val="1B271B34"/>
    <w:rsid w:val="1B283D33"/>
    <w:rsid w:val="1B28788F"/>
    <w:rsid w:val="1B2B3823"/>
    <w:rsid w:val="1B2B55D1"/>
    <w:rsid w:val="1B2F50C2"/>
    <w:rsid w:val="1B304996"/>
    <w:rsid w:val="1B397CEE"/>
    <w:rsid w:val="1B3A4B87"/>
    <w:rsid w:val="1B3A75C2"/>
    <w:rsid w:val="1B3B1CB8"/>
    <w:rsid w:val="1B3C333B"/>
    <w:rsid w:val="1B3E3557"/>
    <w:rsid w:val="1B3E5305"/>
    <w:rsid w:val="1B3F31E7"/>
    <w:rsid w:val="1B430B6D"/>
    <w:rsid w:val="1B4B17D0"/>
    <w:rsid w:val="1B4F12C0"/>
    <w:rsid w:val="1B522B5E"/>
    <w:rsid w:val="1B55264E"/>
    <w:rsid w:val="1B5763C6"/>
    <w:rsid w:val="1B5C1C2F"/>
    <w:rsid w:val="1B5E1503"/>
    <w:rsid w:val="1B5E7755"/>
    <w:rsid w:val="1B6014D9"/>
    <w:rsid w:val="1B6034CD"/>
    <w:rsid w:val="1B612DA1"/>
    <w:rsid w:val="1B6603B7"/>
    <w:rsid w:val="1B697EA8"/>
    <w:rsid w:val="1B6B3C20"/>
    <w:rsid w:val="1B6D5BEA"/>
    <w:rsid w:val="1B723200"/>
    <w:rsid w:val="1B776A68"/>
    <w:rsid w:val="1B7A20B5"/>
    <w:rsid w:val="1B7D7315"/>
    <w:rsid w:val="1B7E1BA5"/>
    <w:rsid w:val="1B8371BB"/>
    <w:rsid w:val="1B837BD3"/>
    <w:rsid w:val="1B854CE1"/>
    <w:rsid w:val="1B866CAC"/>
    <w:rsid w:val="1B8A571B"/>
    <w:rsid w:val="1B8B6070"/>
    <w:rsid w:val="1B8D3B96"/>
    <w:rsid w:val="1B8F790E"/>
    <w:rsid w:val="1B903686"/>
    <w:rsid w:val="1B944F25"/>
    <w:rsid w:val="1B9B4E85"/>
    <w:rsid w:val="1B9C027D"/>
    <w:rsid w:val="1B9E2247"/>
    <w:rsid w:val="1BA02D05"/>
    <w:rsid w:val="1BA64C58"/>
    <w:rsid w:val="1BAF1D5E"/>
    <w:rsid w:val="1BAF6202"/>
    <w:rsid w:val="1BB05AD7"/>
    <w:rsid w:val="1BB074A7"/>
    <w:rsid w:val="1BB13D28"/>
    <w:rsid w:val="1BB83309"/>
    <w:rsid w:val="1BBD091F"/>
    <w:rsid w:val="1BC11A92"/>
    <w:rsid w:val="1BC3580A"/>
    <w:rsid w:val="1BC534F8"/>
    <w:rsid w:val="1BC6429E"/>
    <w:rsid w:val="1BC86BBE"/>
    <w:rsid w:val="1BCA303C"/>
    <w:rsid w:val="1BCA6B98"/>
    <w:rsid w:val="1BD3B991"/>
    <w:rsid w:val="1BD417C5"/>
    <w:rsid w:val="1BD87507"/>
    <w:rsid w:val="1BD96DDB"/>
    <w:rsid w:val="1BDA52B3"/>
    <w:rsid w:val="1BDB6FF7"/>
    <w:rsid w:val="1BE0460E"/>
    <w:rsid w:val="1BE4346A"/>
    <w:rsid w:val="1BE7774A"/>
    <w:rsid w:val="1BEC2FB3"/>
    <w:rsid w:val="1BEC6B0F"/>
    <w:rsid w:val="1BEF2AA3"/>
    <w:rsid w:val="1BF12377"/>
    <w:rsid w:val="1BF30AA4"/>
    <w:rsid w:val="1BF34341"/>
    <w:rsid w:val="1BF65BDF"/>
    <w:rsid w:val="1BF754B3"/>
    <w:rsid w:val="1BF9747E"/>
    <w:rsid w:val="1BFC2ACA"/>
    <w:rsid w:val="1BFE6842"/>
    <w:rsid w:val="1BFF185E"/>
    <w:rsid w:val="1C006A5E"/>
    <w:rsid w:val="1C02560E"/>
    <w:rsid w:val="1C033E58"/>
    <w:rsid w:val="1C057BD0"/>
    <w:rsid w:val="1C077DEC"/>
    <w:rsid w:val="1C0876C1"/>
    <w:rsid w:val="1C0D4CD7"/>
    <w:rsid w:val="1C0F01FB"/>
    <w:rsid w:val="1C0F4ACF"/>
    <w:rsid w:val="1C142509"/>
    <w:rsid w:val="1C1442B7"/>
    <w:rsid w:val="1C202C5C"/>
    <w:rsid w:val="1C264A09"/>
    <w:rsid w:val="1C273FEB"/>
    <w:rsid w:val="1C297D63"/>
    <w:rsid w:val="1C2A5889"/>
    <w:rsid w:val="1C2E35CB"/>
    <w:rsid w:val="1C393D1E"/>
    <w:rsid w:val="1C395ACC"/>
    <w:rsid w:val="1C3A1F70"/>
    <w:rsid w:val="1C3B5CE8"/>
    <w:rsid w:val="1C3B7A96"/>
    <w:rsid w:val="1C3E1334"/>
    <w:rsid w:val="1C4050AC"/>
    <w:rsid w:val="1C454471"/>
    <w:rsid w:val="1C4701E9"/>
    <w:rsid w:val="1C474438"/>
    <w:rsid w:val="1C47468D"/>
    <w:rsid w:val="1C4921B3"/>
    <w:rsid w:val="1C4A7CD9"/>
    <w:rsid w:val="1C4C1CA3"/>
    <w:rsid w:val="1C56042C"/>
    <w:rsid w:val="1C56667E"/>
    <w:rsid w:val="1C5A0D28"/>
    <w:rsid w:val="1C5A43C0"/>
    <w:rsid w:val="1C5F3784"/>
    <w:rsid w:val="1C5F4347"/>
    <w:rsid w:val="1C64402C"/>
    <w:rsid w:val="1C661E9C"/>
    <w:rsid w:val="1C6C40F3"/>
    <w:rsid w:val="1C6E39C8"/>
    <w:rsid w:val="1C705992"/>
    <w:rsid w:val="1C71170A"/>
    <w:rsid w:val="1C744D56"/>
    <w:rsid w:val="1C766D20"/>
    <w:rsid w:val="1C782A98"/>
    <w:rsid w:val="1C7D00AF"/>
    <w:rsid w:val="1C7F5BD5"/>
    <w:rsid w:val="1C8054A9"/>
    <w:rsid w:val="1C8256C5"/>
    <w:rsid w:val="1C874A89"/>
    <w:rsid w:val="1C93342E"/>
    <w:rsid w:val="1C9378D2"/>
    <w:rsid w:val="1C940F54"/>
    <w:rsid w:val="1CA23671"/>
    <w:rsid w:val="1CA4388D"/>
    <w:rsid w:val="1CA67605"/>
    <w:rsid w:val="1CA92C52"/>
    <w:rsid w:val="1CAB4C1C"/>
    <w:rsid w:val="1CAC6F4A"/>
    <w:rsid w:val="1CAE0268"/>
    <w:rsid w:val="1CAF24AA"/>
    <w:rsid w:val="1CB158E2"/>
    <w:rsid w:val="1CB25FAA"/>
    <w:rsid w:val="1CB304A3"/>
    <w:rsid w:val="1CB3587E"/>
    <w:rsid w:val="1CB515F6"/>
    <w:rsid w:val="1CB54E38"/>
    <w:rsid w:val="1CBF5FD1"/>
    <w:rsid w:val="1CC25AC1"/>
    <w:rsid w:val="1CC53D48"/>
    <w:rsid w:val="1CC7132A"/>
    <w:rsid w:val="1CCC4B92"/>
    <w:rsid w:val="1CD001DE"/>
    <w:rsid w:val="1CD203FA"/>
    <w:rsid w:val="1CDC4DD5"/>
    <w:rsid w:val="1CE343B6"/>
    <w:rsid w:val="1CEC2B3E"/>
    <w:rsid w:val="1CF71C0F"/>
    <w:rsid w:val="1CF739BD"/>
    <w:rsid w:val="1CFA16FF"/>
    <w:rsid w:val="1CFD4D4B"/>
    <w:rsid w:val="1D012A8E"/>
    <w:rsid w:val="1D0205B4"/>
    <w:rsid w:val="1D047E88"/>
    <w:rsid w:val="1D083E1C"/>
    <w:rsid w:val="1D091942"/>
    <w:rsid w:val="1D0936F0"/>
    <w:rsid w:val="1D0B1216"/>
    <w:rsid w:val="1D0B56BA"/>
    <w:rsid w:val="1D0B7468"/>
    <w:rsid w:val="1D0E0D07"/>
    <w:rsid w:val="1D104A7F"/>
    <w:rsid w:val="1D156539"/>
    <w:rsid w:val="1D1C1676"/>
    <w:rsid w:val="1D1D0F4A"/>
    <w:rsid w:val="1D1D719C"/>
    <w:rsid w:val="1D1E3640"/>
    <w:rsid w:val="1D2422D8"/>
    <w:rsid w:val="1D295B40"/>
    <w:rsid w:val="1D2E03E6"/>
    <w:rsid w:val="1D2E3157"/>
    <w:rsid w:val="1D300C7D"/>
    <w:rsid w:val="1D320E99"/>
    <w:rsid w:val="1D3A5FA0"/>
    <w:rsid w:val="1D3C1D18"/>
    <w:rsid w:val="1D3E15EC"/>
    <w:rsid w:val="1D3E783E"/>
    <w:rsid w:val="1D4B5AB7"/>
    <w:rsid w:val="1D4D5CD3"/>
    <w:rsid w:val="1D4E55A7"/>
    <w:rsid w:val="1D4F1A4B"/>
    <w:rsid w:val="1D5232E9"/>
    <w:rsid w:val="1D5E3A3C"/>
    <w:rsid w:val="1D6152DA"/>
    <w:rsid w:val="1D660B43"/>
    <w:rsid w:val="1D6D0123"/>
    <w:rsid w:val="1D6F3E9B"/>
    <w:rsid w:val="1D70376F"/>
    <w:rsid w:val="1D70551D"/>
    <w:rsid w:val="1D7414B2"/>
    <w:rsid w:val="1D750D86"/>
    <w:rsid w:val="1D7768AC"/>
    <w:rsid w:val="1D790876"/>
    <w:rsid w:val="1D796AC8"/>
    <w:rsid w:val="1D7B2840"/>
    <w:rsid w:val="1D7E40DE"/>
    <w:rsid w:val="1D813BCE"/>
    <w:rsid w:val="1D813CEF"/>
    <w:rsid w:val="1D8334A3"/>
    <w:rsid w:val="1D886D0B"/>
    <w:rsid w:val="1D8A2A83"/>
    <w:rsid w:val="1D8B05A9"/>
    <w:rsid w:val="1D9009D4"/>
    <w:rsid w:val="1D940CD5"/>
    <w:rsid w:val="1D9456B0"/>
    <w:rsid w:val="1D9751A0"/>
    <w:rsid w:val="1D9B7467"/>
    <w:rsid w:val="1D9C6312"/>
    <w:rsid w:val="1DA33B45"/>
    <w:rsid w:val="1DA63635"/>
    <w:rsid w:val="1DA653E3"/>
    <w:rsid w:val="1DA90A2F"/>
    <w:rsid w:val="1DAD6772"/>
    <w:rsid w:val="1DAF6046"/>
    <w:rsid w:val="1DB36389"/>
    <w:rsid w:val="1DB4365C"/>
    <w:rsid w:val="1DB4543D"/>
    <w:rsid w:val="1DB47B00"/>
    <w:rsid w:val="1DC1221D"/>
    <w:rsid w:val="1DC55869"/>
    <w:rsid w:val="1DC87107"/>
    <w:rsid w:val="1DCA2E80"/>
    <w:rsid w:val="1DCC309C"/>
    <w:rsid w:val="1DCD2970"/>
    <w:rsid w:val="1DD106B2"/>
    <w:rsid w:val="1DD47A51"/>
    <w:rsid w:val="1DD51824"/>
    <w:rsid w:val="1DD67A76"/>
    <w:rsid w:val="1DD71A40"/>
    <w:rsid w:val="1DD91315"/>
    <w:rsid w:val="1DDA6E3B"/>
    <w:rsid w:val="1DDE06AA"/>
    <w:rsid w:val="1DDE692B"/>
    <w:rsid w:val="1DE008F5"/>
    <w:rsid w:val="1DE06B47"/>
    <w:rsid w:val="1DE101C9"/>
    <w:rsid w:val="1DE303E5"/>
    <w:rsid w:val="1DED3012"/>
    <w:rsid w:val="1DED4DC0"/>
    <w:rsid w:val="1DEF0B38"/>
    <w:rsid w:val="1DEF6D8A"/>
    <w:rsid w:val="1DF4775D"/>
    <w:rsid w:val="1DF60118"/>
    <w:rsid w:val="1DFB572F"/>
    <w:rsid w:val="1DFD50C3"/>
    <w:rsid w:val="1DFD6643"/>
    <w:rsid w:val="1E0025B4"/>
    <w:rsid w:val="1E002D45"/>
    <w:rsid w:val="1E01086B"/>
    <w:rsid w:val="1E025946"/>
    <w:rsid w:val="1E032835"/>
    <w:rsid w:val="1E067C30"/>
    <w:rsid w:val="1E075E82"/>
    <w:rsid w:val="1E087E4C"/>
    <w:rsid w:val="1E0A7720"/>
    <w:rsid w:val="1E0B1B35"/>
    <w:rsid w:val="1E0B2D7E"/>
    <w:rsid w:val="1E1020A9"/>
    <w:rsid w:val="1E197963"/>
    <w:rsid w:val="1E1C7453"/>
    <w:rsid w:val="1E1D07C2"/>
    <w:rsid w:val="1E1D56A5"/>
    <w:rsid w:val="1E222CBC"/>
    <w:rsid w:val="1E234C86"/>
    <w:rsid w:val="1E25455A"/>
    <w:rsid w:val="1E2A5821"/>
    <w:rsid w:val="1E2A6014"/>
    <w:rsid w:val="1E2C3B3A"/>
    <w:rsid w:val="1E2C7696"/>
    <w:rsid w:val="1E2E12D5"/>
    <w:rsid w:val="1E2E14E1"/>
    <w:rsid w:val="1E312EFF"/>
    <w:rsid w:val="1E3173A3"/>
    <w:rsid w:val="1E3429EF"/>
    <w:rsid w:val="1E3649B9"/>
    <w:rsid w:val="1E3824DF"/>
    <w:rsid w:val="1E390005"/>
    <w:rsid w:val="1E3B3D7D"/>
    <w:rsid w:val="1E3D7AF5"/>
    <w:rsid w:val="1E401394"/>
    <w:rsid w:val="1E425B6F"/>
    <w:rsid w:val="1E432C32"/>
    <w:rsid w:val="1E4470D6"/>
    <w:rsid w:val="1E454BFC"/>
    <w:rsid w:val="1E470974"/>
    <w:rsid w:val="1E4A0464"/>
    <w:rsid w:val="1E4A5D6E"/>
    <w:rsid w:val="1E4C5F8A"/>
    <w:rsid w:val="1E4C772B"/>
    <w:rsid w:val="1E4D585F"/>
    <w:rsid w:val="1E51534F"/>
    <w:rsid w:val="1E546BED"/>
    <w:rsid w:val="1E556CA9"/>
    <w:rsid w:val="1E5866DD"/>
    <w:rsid w:val="1E5D0198"/>
    <w:rsid w:val="1E5E181A"/>
    <w:rsid w:val="1E62130A"/>
    <w:rsid w:val="1E6502D1"/>
    <w:rsid w:val="1E652BA8"/>
    <w:rsid w:val="1E676920"/>
    <w:rsid w:val="1E6C2189"/>
    <w:rsid w:val="1E6C3F37"/>
    <w:rsid w:val="1E6D1634"/>
    <w:rsid w:val="1E6E5F01"/>
    <w:rsid w:val="1E733517"/>
    <w:rsid w:val="1E74728F"/>
    <w:rsid w:val="1E763007"/>
    <w:rsid w:val="1E7A2AF8"/>
    <w:rsid w:val="1E804CE8"/>
    <w:rsid w:val="1E8474D2"/>
    <w:rsid w:val="1E870D71"/>
    <w:rsid w:val="1E890F8D"/>
    <w:rsid w:val="1E8E0351"/>
    <w:rsid w:val="1E8F5E77"/>
    <w:rsid w:val="1E90231B"/>
    <w:rsid w:val="1E911BEF"/>
    <w:rsid w:val="1E935967"/>
    <w:rsid w:val="1E957931"/>
    <w:rsid w:val="1E967206"/>
    <w:rsid w:val="1E98466E"/>
    <w:rsid w:val="1E9B2A6E"/>
    <w:rsid w:val="1E9D21AD"/>
    <w:rsid w:val="1E9E60BA"/>
    <w:rsid w:val="1EA01E32"/>
    <w:rsid w:val="1EA27958"/>
    <w:rsid w:val="1EA336D1"/>
    <w:rsid w:val="1EA467DE"/>
    <w:rsid w:val="1EAE27A1"/>
    <w:rsid w:val="1EB31B66"/>
    <w:rsid w:val="1EB3600A"/>
    <w:rsid w:val="1EB61656"/>
    <w:rsid w:val="1EB83620"/>
    <w:rsid w:val="1EBA7398"/>
    <w:rsid w:val="1EBD0C36"/>
    <w:rsid w:val="1EC024D4"/>
    <w:rsid w:val="1ECA6EAF"/>
    <w:rsid w:val="1ECB5101"/>
    <w:rsid w:val="1ECE074D"/>
    <w:rsid w:val="1ECE4BF1"/>
    <w:rsid w:val="1ED1023E"/>
    <w:rsid w:val="1ED16490"/>
    <w:rsid w:val="1ED61CF8"/>
    <w:rsid w:val="1ED85A70"/>
    <w:rsid w:val="1EDA17E8"/>
    <w:rsid w:val="1EE066D3"/>
    <w:rsid w:val="1EE2069D"/>
    <w:rsid w:val="1EE7180F"/>
    <w:rsid w:val="1EE77A61"/>
    <w:rsid w:val="1EEA12FF"/>
    <w:rsid w:val="1EEE7042"/>
    <w:rsid w:val="1EF1268E"/>
    <w:rsid w:val="1EF65EF6"/>
    <w:rsid w:val="1EFA59E6"/>
    <w:rsid w:val="1EFF2FFD"/>
    <w:rsid w:val="1F0028D1"/>
    <w:rsid w:val="1F014CDA"/>
    <w:rsid w:val="1F02489B"/>
    <w:rsid w:val="1F026649"/>
    <w:rsid w:val="1F040613"/>
    <w:rsid w:val="1F042D95"/>
    <w:rsid w:val="1F0979D8"/>
    <w:rsid w:val="1F0C571A"/>
    <w:rsid w:val="1F0E1492"/>
    <w:rsid w:val="1F1620F4"/>
    <w:rsid w:val="1F1A5D9C"/>
    <w:rsid w:val="1F204D21"/>
    <w:rsid w:val="1F246BFA"/>
    <w:rsid w:val="1F262338"/>
    <w:rsid w:val="1F274302"/>
    <w:rsid w:val="1F2760B0"/>
    <w:rsid w:val="1F282554"/>
    <w:rsid w:val="1F291E28"/>
    <w:rsid w:val="1F295C3C"/>
    <w:rsid w:val="1F2962CC"/>
    <w:rsid w:val="1F2C36C6"/>
    <w:rsid w:val="1F2E5690"/>
    <w:rsid w:val="1F2E71CF"/>
    <w:rsid w:val="1F312C07"/>
    <w:rsid w:val="1F3233D2"/>
    <w:rsid w:val="1F334A54"/>
    <w:rsid w:val="1F3507CD"/>
    <w:rsid w:val="1F3C5FFF"/>
    <w:rsid w:val="1F3F164B"/>
    <w:rsid w:val="1F3F5AEF"/>
    <w:rsid w:val="1F404C92"/>
    <w:rsid w:val="1F417171"/>
    <w:rsid w:val="1F443106"/>
    <w:rsid w:val="1F460C2C"/>
    <w:rsid w:val="1F4924CA"/>
    <w:rsid w:val="1F4B7FF0"/>
    <w:rsid w:val="1F505606"/>
    <w:rsid w:val="1F525822"/>
    <w:rsid w:val="1F533349"/>
    <w:rsid w:val="1F5350F7"/>
    <w:rsid w:val="1F5A6485"/>
    <w:rsid w:val="1F5C21FD"/>
    <w:rsid w:val="1F672950"/>
    <w:rsid w:val="1F6C281F"/>
    <w:rsid w:val="1F6E3CDF"/>
    <w:rsid w:val="1F764D61"/>
    <w:rsid w:val="1F79042F"/>
    <w:rsid w:val="1F7A2683"/>
    <w:rsid w:val="1F7C63FB"/>
    <w:rsid w:val="1F7CA902"/>
    <w:rsid w:val="1F7F7C9A"/>
    <w:rsid w:val="1F884DA0"/>
    <w:rsid w:val="1F892A00"/>
    <w:rsid w:val="1F896D6A"/>
    <w:rsid w:val="1F8D0609"/>
    <w:rsid w:val="1F9000F9"/>
    <w:rsid w:val="1F903C55"/>
    <w:rsid w:val="1F933745"/>
    <w:rsid w:val="1F973235"/>
    <w:rsid w:val="1F9951FF"/>
    <w:rsid w:val="1F996FAD"/>
    <w:rsid w:val="1F9A2CCC"/>
    <w:rsid w:val="1F9A4AD4"/>
    <w:rsid w:val="1FA140B4"/>
    <w:rsid w:val="1FA53BA4"/>
    <w:rsid w:val="1FA616CA"/>
    <w:rsid w:val="1FAB0A8F"/>
    <w:rsid w:val="1FAD1CE1"/>
    <w:rsid w:val="1FB042F7"/>
    <w:rsid w:val="1FB21E1D"/>
    <w:rsid w:val="1FB621F4"/>
    <w:rsid w:val="1FB65DB1"/>
    <w:rsid w:val="1FB75686"/>
    <w:rsid w:val="1FBA5176"/>
    <w:rsid w:val="1FBC0EEE"/>
    <w:rsid w:val="1FBE6A14"/>
    <w:rsid w:val="1FBF10B6"/>
    <w:rsid w:val="1FC102B2"/>
    <w:rsid w:val="1FC14701"/>
    <w:rsid w:val="1FC16504"/>
    <w:rsid w:val="1FCB1131"/>
    <w:rsid w:val="1FCD4EA9"/>
    <w:rsid w:val="1FCF7C29"/>
    <w:rsid w:val="1FD75E77"/>
    <w:rsid w:val="1FD91AA0"/>
    <w:rsid w:val="1FD955FC"/>
    <w:rsid w:val="1FDB5818"/>
    <w:rsid w:val="1FDB75C6"/>
    <w:rsid w:val="1FDF8097"/>
    <w:rsid w:val="1FE024BE"/>
    <w:rsid w:val="1FE062EE"/>
    <w:rsid w:val="1FE12702"/>
    <w:rsid w:val="1FE3647B"/>
    <w:rsid w:val="1FE50445"/>
    <w:rsid w:val="1FE741BD"/>
    <w:rsid w:val="1FEB2573"/>
    <w:rsid w:val="1FED10A7"/>
    <w:rsid w:val="1FF00B97"/>
    <w:rsid w:val="1FF16DE9"/>
    <w:rsid w:val="1FF468DA"/>
    <w:rsid w:val="1FF57F5C"/>
    <w:rsid w:val="1FF64030"/>
    <w:rsid w:val="1FF82207"/>
    <w:rsid w:val="20016901"/>
    <w:rsid w:val="20032679"/>
    <w:rsid w:val="20036B1D"/>
    <w:rsid w:val="2007660D"/>
    <w:rsid w:val="200A7EAB"/>
    <w:rsid w:val="200D34F7"/>
    <w:rsid w:val="2010073A"/>
    <w:rsid w:val="20164539"/>
    <w:rsid w:val="201B5C14"/>
    <w:rsid w:val="2020147D"/>
    <w:rsid w:val="202076CF"/>
    <w:rsid w:val="20215C10"/>
    <w:rsid w:val="20286583"/>
    <w:rsid w:val="203767C6"/>
    <w:rsid w:val="203776EA"/>
    <w:rsid w:val="2038591D"/>
    <w:rsid w:val="203942EC"/>
    <w:rsid w:val="2040567B"/>
    <w:rsid w:val="20407429"/>
    <w:rsid w:val="204230BC"/>
    <w:rsid w:val="2043454C"/>
    <w:rsid w:val="20452C91"/>
    <w:rsid w:val="20474C5B"/>
    <w:rsid w:val="20484530"/>
    <w:rsid w:val="204A474C"/>
    <w:rsid w:val="204D1B46"/>
    <w:rsid w:val="204D5FEA"/>
    <w:rsid w:val="20541126"/>
    <w:rsid w:val="205630F0"/>
    <w:rsid w:val="20564E9E"/>
    <w:rsid w:val="205745E5"/>
    <w:rsid w:val="20583E52"/>
    <w:rsid w:val="205B7915"/>
    <w:rsid w:val="206051B5"/>
    <w:rsid w:val="20607ACB"/>
    <w:rsid w:val="20653333"/>
    <w:rsid w:val="206550E2"/>
    <w:rsid w:val="206979A8"/>
    <w:rsid w:val="206C2914"/>
    <w:rsid w:val="206C46C2"/>
    <w:rsid w:val="206F5F60"/>
    <w:rsid w:val="206F7D0E"/>
    <w:rsid w:val="207277FE"/>
    <w:rsid w:val="20730A5A"/>
    <w:rsid w:val="207417C9"/>
    <w:rsid w:val="207478AE"/>
    <w:rsid w:val="20761FAC"/>
    <w:rsid w:val="20765541"/>
    <w:rsid w:val="207D72AE"/>
    <w:rsid w:val="2080016D"/>
    <w:rsid w:val="20847C5E"/>
    <w:rsid w:val="20850611"/>
    <w:rsid w:val="208732AA"/>
    <w:rsid w:val="20875058"/>
    <w:rsid w:val="2088121F"/>
    <w:rsid w:val="208A0422"/>
    <w:rsid w:val="2091237A"/>
    <w:rsid w:val="20915ED7"/>
    <w:rsid w:val="209239FD"/>
    <w:rsid w:val="20932C15"/>
    <w:rsid w:val="20943C19"/>
    <w:rsid w:val="209814B9"/>
    <w:rsid w:val="2099122F"/>
    <w:rsid w:val="20A0436C"/>
    <w:rsid w:val="20A0611A"/>
    <w:rsid w:val="20A42459"/>
    <w:rsid w:val="20A51982"/>
    <w:rsid w:val="20A976C4"/>
    <w:rsid w:val="20AB3264"/>
    <w:rsid w:val="20AE4CDA"/>
    <w:rsid w:val="20B61DE1"/>
    <w:rsid w:val="20B6593D"/>
    <w:rsid w:val="20B7743F"/>
    <w:rsid w:val="20B961BA"/>
    <w:rsid w:val="20BB2F53"/>
    <w:rsid w:val="20BD4F1E"/>
    <w:rsid w:val="20BD7F35"/>
    <w:rsid w:val="20BE2A44"/>
    <w:rsid w:val="20BE47F2"/>
    <w:rsid w:val="20C0056A"/>
    <w:rsid w:val="20C04A0E"/>
    <w:rsid w:val="20C20786"/>
    <w:rsid w:val="20C242E2"/>
    <w:rsid w:val="20CA13E8"/>
    <w:rsid w:val="20CE0ED9"/>
    <w:rsid w:val="20CE5434"/>
    <w:rsid w:val="20D109C9"/>
    <w:rsid w:val="20D12777"/>
    <w:rsid w:val="20D44015"/>
    <w:rsid w:val="20D56BD9"/>
    <w:rsid w:val="20DD736E"/>
    <w:rsid w:val="20DF4E94"/>
    <w:rsid w:val="20E223FB"/>
    <w:rsid w:val="20E26732"/>
    <w:rsid w:val="20E406FC"/>
    <w:rsid w:val="20E424AA"/>
    <w:rsid w:val="20E73D48"/>
    <w:rsid w:val="20E93F65"/>
    <w:rsid w:val="20EE3329"/>
    <w:rsid w:val="20F052F3"/>
    <w:rsid w:val="20F621DE"/>
    <w:rsid w:val="20F841A8"/>
    <w:rsid w:val="20F85F56"/>
    <w:rsid w:val="20F87D04"/>
    <w:rsid w:val="20FA3A7C"/>
    <w:rsid w:val="20FB77F4"/>
    <w:rsid w:val="20FC3C98"/>
    <w:rsid w:val="20FF1092"/>
    <w:rsid w:val="20FF5536"/>
    <w:rsid w:val="21025026"/>
    <w:rsid w:val="210743EB"/>
    <w:rsid w:val="21093CBF"/>
    <w:rsid w:val="210963B5"/>
    <w:rsid w:val="210F504D"/>
    <w:rsid w:val="21110DC5"/>
    <w:rsid w:val="211508B6"/>
    <w:rsid w:val="211514D5"/>
    <w:rsid w:val="211803A6"/>
    <w:rsid w:val="21240AF9"/>
    <w:rsid w:val="212862D1"/>
    <w:rsid w:val="212B00D9"/>
    <w:rsid w:val="213056EF"/>
    <w:rsid w:val="2130749E"/>
    <w:rsid w:val="21313216"/>
    <w:rsid w:val="213D605E"/>
    <w:rsid w:val="213F1987"/>
    <w:rsid w:val="21415B4F"/>
    <w:rsid w:val="21466CC1"/>
    <w:rsid w:val="214D44F3"/>
    <w:rsid w:val="21507B40"/>
    <w:rsid w:val="215238B8"/>
    <w:rsid w:val="21562C7C"/>
    <w:rsid w:val="21582E98"/>
    <w:rsid w:val="215A276C"/>
    <w:rsid w:val="215B5E7B"/>
    <w:rsid w:val="215C25EF"/>
    <w:rsid w:val="215D225D"/>
    <w:rsid w:val="215F7D83"/>
    <w:rsid w:val="216058A9"/>
    <w:rsid w:val="21613AFB"/>
    <w:rsid w:val="21627873"/>
    <w:rsid w:val="21661111"/>
    <w:rsid w:val="216B2BCB"/>
    <w:rsid w:val="217001E2"/>
    <w:rsid w:val="21741972"/>
    <w:rsid w:val="21747CD2"/>
    <w:rsid w:val="217557F8"/>
    <w:rsid w:val="2177331E"/>
    <w:rsid w:val="217A696B"/>
    <w:rsid w:val="217D645B"/>
    <w:rsid w:val="217F0425"/>
    <w:rsid w:val="217F21D3"/>
    <w:rsid w:val="218002A9"/>
    <w:rsid w:val="21894E00"/>
    <w:rsid w:val="218D48F0"/>
    <w:rsid w:val="21902632"/>
    <w:rsid w:val="2190618E"/>
    <w:rsid w:val="21934186"/>
    <w:rsid w:val="219537A4"/>
    <w:rsid w:val="2197576F"/>
    <w:rsid w:val="2197751D"/>
    <w:rsid w:val="219C0FD7"/>
    <w:rsid w:val="219E4D4F"/>
    <w:rsid w:val="219F0AC7"/>
    <w:rsid w:val="219F4623"/>
    <w:rsid w:val="219F63D1"/>
    <w:rsid w:val="21A41C3A"/>
    <w:rsid w:val="21A67760"/>
    <w:rsid w:val="21A8172A"/>
    <w:rsid w:val="21AA36F4"/>
    <w:rsid w:val="21AD0A07"/>
    <w:rsid w:val="21B53E47"/>
    <w:rsid w:val="21B75E11"/>
    <w:rsid w:val="21B856E5"/>
    <w:rsid w:val="21C1459A"/>
    <w:rsid w:val="21C347B6"/>
    <w:rsid w:val="21C4408A"/>
    <w:rsid w:val="21CA5B44"/>
    <w:rsid w:val="21CD562E"/>
    <w:rsid w:val="21D00C81"/>
    <w:rsid w:val="21D10F0F"/>
    <w:rsid w:val="21D166C1"/>
    <w:rsid w:val="21D249F9"/>
    <w:rsid w:val="21D95D87"/>
    <w:rsid w:val="21DD6EFA"/>
    <w:rsid w:val="21DE514B"/>
    <w:rsid w:val="21DF0EC4"/>
    <w:rsid w:val="21E06B2F"/>
    <w:rsid w:val="21E32762"/>
    <w:rsid w:val="21E604A4"/>
    <w:rsid w:val="21E62252"/>
    <w:rsid w:val="21E93AF0"/>
    <w:rsid w:val="21EA1D42"/>
    <w:rsid w:val="21F42BC1"/>
    <w:rsid w:val="21F52495"/>
    <w:rsid w:val="21FF50C2"/>
    <w:rsid w:val="2201708C"/>
    <w:rsid w:val="220A4192"/>
    <w:rsid w:val="220B3A67"/>
    <w:rsid w:val="220D5A31"/>
    <w:rsid w:val="22104083"/>
    <w:rsid w:val="22156F08"/>
    <w:rsid w:val="22196184"/>
    <w:rsid w:val="221B77D7"/>
    <w:rsid w:val="222D60D3"/>
    <w:rsid w:val="22325497"/>
    <w:rsid w:val="22356D36"/>
    <w:rsid w:val="22394A78"/>
    <w:rsid w:val="223C1E72"/>
    <w:rsid w:val="22433200"/>
    <w:rsid w:val="2245341D"/>
    <w:rsid w:val="22482F0D"/>
    <w:rsid w:val="22484CBB"/>
    <w:rsid w:val="224B7893"/>
    <w:rsid w:val="224C47AB"/>
    <w:rsid w:val="2256111D"/>
    <w:rsid w:val="22562288"/>
    <w:rsid w:val="225B2C40"/>
    <w:rsid w:val="225B49EE"/>
    <w:rsid w:val="225B679C"/>
    <w:rsid w:val="225C2514"/>
    <w:rsid w:val="22625D7D"/>
    <w:rsid w:val="226329E1"/>
    <w:rsid w:val="2264301D"/>
    <w:rsid w:val="226513C9"/>
    <w:rsid w:val="226671AC"/>
    <w:rsid w:val="226A2E83"/>
    <w:rsid w:val="22723AE6"/>
    <w:rsid w:val="22731DC7"/>
    <w:rsid w:val="22743D02"/>
    <w:rsid w:val="227B299A"/>
    <w:rsid w:val="227E06DD"/>
    <w:rsid w:val="227E248B"/>
    <w:rsid w:val="227E692E"/>
    <w:rsid w:val="228201CD"/>
    <w:rsid w:val="22877C26"/>
    <w:rsid w:val="22883309"/>
    <w:rsid w:val="228A0E2F"/>
    <w:rsid w:val="22916662"/>
    <w:rsid w:val="22965A26"/>
    <w:rsid w:val="2297354C"/>
    <w:rsid w:val="229B128E"/>
    <w:rsid w:val="229E0D7F"/>
    <w:rsid w:val="22A75E85"/>
    <w:rsid w:val="22AA3280"/>
    <w:rsid w:val="22AC6FF8"/>
    <w:rsid w:val="22B20386"/>
    <w:rsid w:val="22B42350"/>
    <w:rsid w:val="22B8599C"/>
    <w:rsid w:val="22B91715"/>
    <w:rsid w:val="22BB723B"/>
    <w:rsid w:val="22C5455D"/>
    <w:rsid w:val="22C81119"/>
    <w:rsid w:val="22CA5962"/>
    <w:rsid w:val="22CB1179"/>
    <w:rsid w:val="22CF2CE6"/>
    <w:rsid w:val="22D13EAF"/>
    <w:rsid w:val="22D30A28"/>
    <w:rsid w:val="22D36C7A"/>
    <w:rsid w:val="22D402FC"/>
    <w:rsid w:val="22D64075"/>
    <w:rsid w:val="22DA1DB7"/>
    <w:rsid w:val="22DB78DD"/>
    <w:rsid w:val="22DD3655"/>
    <w:rsid w:val="22DF73CD"/>
    <w:rsid w:val="22E35D21"/>
    <w:rsid w:val="22E42C35"/>
    <w:rsid w:val="22E449E3"/>
    <w:rsid w:val="22E9024C"/>
    <w:rsid w:val="22E91FFA"/>
    <w:rsid w:val="22EA5D72"/>
    <w:rsid w:val="22F10EAE"/>
    <w:rsid w:val="22F56BF1"/>
    <w:rsid w:val="22F62969"/>
    <w:rsid w:val="22F64717"/>
    <w:rsid w:val="22FB7F7F"/>
    <w:rsid w:val="23056708"/>
    <w:rsid w:val="2307511C"/>
    <w:rsid w:val="230B6414"/>
    <w:rsid w:val="230C63BD"/>
    <w:rsid w:val="230C7A96"/>
    <w:rsid w:val="230E7CB2"/>
    <w:rsid w:val="231A6657"/>
    <w:rsid w:val="231B5F2B"/>
    <w:rsid w:val="231E77CA"/>
    <w:rsid w:val="231F3C6E"/>
    <w:rsid w:val="232079E6"/>
    <w:rsid w:val="232205E3"/>
    <w:rsid w:val="232272BA"/>
    <w:rsid w:val="23264FFC"/>
    <w:rsid w:val="23294AEC"/>
    <w:rsid w:val="232B2612"/>
    <w:rsid w:val="232C0139"/>
    <w:rsid w:val="232C638A"/>
    <w:rsid w:val="232E02C7"/>
    <w:rsid w:val="2331574F"/>
    <w:rsid w:val="23326278"/>
    <w:rsid w:val="2335523F"/>
    <w:rsid w:val="23403BE4"/>
    <w:rsid w:val="2342795C"/>
    <w:rsid w:val="23447230"/>
    <w:rsid w:val="23490CEA"/>
    <w:rsid w:val="234D7347"/>
    <w:rsid w:val="234E4553"/>
    <w:rsid w:val="2351194D"/>
    <w:rsid w:val="2353749C"/>
    <w:rsid w:val="23580F2E"/>
    <w:rsid w:val="235A2EF8"/>
    <w:rsid w:val="235D44E2"/>
    <w:rsid w:val="23635A76"/>
    <w:rsid w:val="23641680"/>
    <w:rsid w:val="23641AD7"/>
    <w:rsid w:val="2366364A"/>
    <w:rsid w:val="23692D78"/>
    <w:rsid w:val="23696C97"/>
    <w:rsid w:val="236C49D9"/>
    <w:rsid w:val="23735D67"/>
    <w:rsid w:val="237C4C1C"/>
    <w:rsid w:val="23810484"/>
    <w:rsid w:val="238910E7"/>
    <w:rsid w:val="23897339"/>
    <w:rsid w:val="238E2BA1"/>
    <w:rsid w:val="23953F30"/>
    <w:rsid w:val="239A7798"/>
    <w:rsid w:val="239B0E1A"/>
    <w:rsid w:val="239C52BE"/>
    <w:rsid w:val="239C706C"/>
    <w:rsid w:val="23A01292"/>
    <w:rsid w:val="23A221A9"/>
    <w:rsid w:val="23A35ADA"/>
    <w:rsid w:val="23A423C5"/>
    <w:rsid w:val="23A67EEB"/>
    <w:rsid w:val="23A75A11"/>
    <w:rsid w:val="23AB72AF"/>
    <w:rsid w:val="23AC57E2"/>
    <w:rsid w:val="23AD74CB"/>
    <w:rsid w:val="23AE0B4E"/>
    <w:rsid w:val="23B02B18"/>
    <w:rsid w:val="23B048C6"/>
    <w:rsid w:val="23B51EDC"/>
    <w:rsid w:val="23B73EA6"/>
    <w:rsid w:val="23B97D00"/>
    <w:rsid w:val="23BC14BC"/>
    <w:rsid w:val="23C10881"/>
    <w:rsid w:val="23C12F77"/>
    <w:rsid w:val="23C130E3"/>
    <w:rsid w:val="23C30A9D"/>
    <w:rsid w:val="23CB7951"/>
    <w:rsid w:val="23CD191B"/>
    <w:rsid w:val="23CD5478"/>
    <w:rsid w:val="23D22A8E"/>
    <w:rsid w:val="23D507D0"/>
    <w:rsid w:val="23E46C65"/>
    <w:rsid w:val="23E629DD"/>
    <w:rsid w:val="23E822B1"/>
    <w:rsid w:val="23E8420E"/>
    <w:rsid w:val="23EB1DA2"/>
    <w:rsid w:val="23F01166"/>
    <w:rsid w:val="23F073B8"/>
    <w:rsid w:val="23F21382"/>
    <w:rsid w:val="23F30C56"/>
    <w:rsid w:val="23FE1AD5"/>
    <w:rsid w:val="24003A9F"/>
    <w:rsid w:val="24062738"/>
    <w:rsid w:val="24071BC3"/>
    <w:rsid w:val="240B27B7"/>
    <w:rsid w:val="241237D2"/>
    <w:rsid w:val="2412732E"/>
    <w:rsid w:val="24150BCD"/>
    <w:rsid w:val="24155071"/>
    <w:rsid w:val="24170DE9"/>
    <w:rsid w:val="241A001E"/>
    <w:rsid w:val="241E5CD3"/>
    <w:rsid w:val="242157C3"/>
    <w:rsid w:val="242C0022"/>
    <w:rsid w:val="24303C58"/>
    <w:rsid w:val="243279D1"/>
    <w:rsid w:val="2435126F"/>
    <w:rsid w:val="243674C1"/>
    <w:rsid w:val="24376D95"/>
    <w:rsid w:val="24392B0D"/>
    <w:rsid w:val="243948BB"/>
    <w:rsid w:val="243C43AB"/>
    <w:rsid w:val="243D0FA6"/>
    <w:rsid w:val="244871F4"/>
    <w:rsid w:val="244A4D1A"/>
    <w:rsid w:val="244B0A92"/>
    <w:rsid w:val="244D0366"/>
    <w:rsid w:val="244D65B8"/>
    <w:rsid w:val="24507E57"/>
    <w:rsid w:val="24521E21"/>
    <w:rsid w:val="24523BCF"/>
    <w:rsid w:val="2455546D"/>
    <w:rsid w:val="24561911"/>
    <w:rsid w:val="245711E5"/>
    <w:rsid w:val="24577437"/>
    <w:rsid w:val="24596D0B"/>
    <w:rsid w:val="245C4A4D"/>
    <w:rsid w:val="245E2574"/>
    <w:rsid w:val="246102B6"/>
    <w:rsid w:val="24635DDC"/>
    <w:rsid w:val="24637B8A"/>
    <w:rsid w:val="24653902"/>
    <w:rsid w:val="246555E1"/>
    <w:rsid w:val="24661428"/>
    <w:rsid w:val="246758CC"/>
    <w:rsid w:val="246D0A09"/>
    <w:rsid w:val="246F652F"/>
    <w:rsid w:val="24741D97"/>
    <w:rsid w:val="24765B0F"/>
    <w:rsid w:val="247955FF"/>
    <w:rsid w:val="2480698E"/>
    <w:rsid w:val="24815150"/>
    <w:rsid w:val="24822706"/>
    <w:rsid w:val="2483022C"/>
    <w:rsid w:val="24877D1C"/>
    <w:rsid w:val="248B0E8F"/>
    <w:rsid w:val="248C5333"/>
    <w:rsid w:val="248D10AB"/>
    <w:rsid w:val="248F097F"/>
    <w:rsid w:val="2496440F"/>
    <w:rsid w:val="249661B1"/>
    <w:rsid w:val="24973CD7"/>
    <w:rsid w:val="24977834"/>
    <w:rsid w:val="249C309C"/>
    <w:rsid w:val="249D12EE"/>
    <w:rsid w:val="249E0343"/>
    <w:rsid w:val="249E0BC2"/>
    <w:rsid w:val="249E5066"/>
    <w:rsid w:val="24A3267C"/>
    <w:rsid w:val="24A51F50"/>
    <w:rsid w:val="24A65CC9"/>
    <w:rsid w:val="24A85EE5"/>
    <w:rsid w:val="24AA68E6"/>
    <w:rsid w:val="24AC2947"/>
    <w:rsid w:val="24B30B11"/>
    <w:rsid w:val="24B403E6"/>
    <w:rsid w:val="24B65F0C"/>
    <w:rsid w:val="24B77ED6"/>
    <w:rsid w:val="24B9237A"/>
    <w:rsid w:val="24B92D7A"/>
    <w:rsid w:val="24BB5C18"/>
    <w:rsid w:val="24BC1655"/>
    <w:rsid w:val="24BD373E"/>
    <w:rsid w:val="24C148B0"/>
    <w:rsid w:val="24C70119"/>
    <w:rsid w:val="24C7636B"/>
    <w:rsid w:val="24CC3981"/>
    <w:rsid w:val="24CD14A7"/>
    <w:rsid w:val="24D171E9"/>
    <w:rsid w:val="24D34D10"/>
    <w:rsid w:val="24D938C4"/>
    <w:rsid w:val="24D9609E"/>
    <w:rsid w:val="24DB3BC4"/>
    <w:rsid w:val="24DD5B8E"/>
    <w:rsid w:val="24E30CCB"/>
    <w:rsid w:val="24E52AD8"/>
    <w:rsid w:val="24E54A43"/>
    <w:rsid w:val="24E72569"/>
    <w:rsid w:val="24E94533"/>
    <w:rsid w:val="24EA3E07"/>
    <w:rsid w:val="24EC7B7F"/>
    <w:rsid w:val="24F2552F"/>
    <w:rsid w:val="24F37160"/>
    <w:rsid w:val="24F42ED8"/>
    <w:rsid w:val="24F4656C"/>
    <w:rsid w:val="24FD1D8D"/>
    <w:rsid w:val="24FD7FDE"/>
    <w:rsid w:val="2500362B"/>
    <w:rsid w:val="25017CA1"/>
    <w:rsid w:val="25034EC9"/>
    <w:rsid w:val="25061E11"/>
    <w:rsid w:val="250749E2"/>
    <w:rsid w:val="250824DF"/>
    <w:rsid w:val="250A44A9"/>
    <w:rsid w:val="25115838"/>
    <w:rsid w:val="25173E54"/>
    <w:rsid w:val="25205A7B"/>
    <w:rsid w:val="252B4B4C"/>
    <w:rsid w:val="252F5CBE"/>
    <w:rsid w:val="25382DC5"/>
    <w:rsid w:val="253B4663"/>
    <w:rsid w:val="253D487F"/>
    <w:rsid w:val="253F4153"/>
    <w:rsid w:val="25401C79"/>
    <w:rsid w:val="25441769"/>
    <w:rsid w:val="25456B4C"/>
    <w:rsid w:val="254A0D4A"/>
    <w:rsid w:val="254C3116"/>
    <w:rsid w:val="254D55C1"/>
    <w:rsid w:val="254E6A56"/>
    <w:rsid w:val="25545725"/>
    <w:rsid w:val="25560229"/>
    <w:rsid w:val="25565941"/>
    <w:rsid w:val="255B2F57"/>
    <w:rsid w:val="255B6AB3"/>
    <w:rsid w:val="25602A1C"/>
    <w:rsid w:val="256242E5"/>
    <w:rsid w:val="25643BBA"/>
    <w:rsid w:val="25671385"/>
    <w:rsid w:val="256718FC"/>
    <w:rsid w:val="25675458"/>
    <w:rsid w:val="256E2C8A"/>
    <w:rsid w:val="256F255E"/>
    <w:rsid w:val="25710085"/>
    <w:rsid w:val="25740E92"/>
    <w:rsid w:val="25781413"/>
    <w:rsid w:val="257C53A7"/>
    <w:rsid w:val="2580651A"/>
    <w:rsid w:val="25893620"/>
    <w:rsid w:val="258E0C37"/>
    <w:rsid w:val="258E50DA"/>
    <w:rsid w:val="2593624D"/>
    <w:rsid w:val="25965D3D"/>
    <w:rsid w:val="25983863"/>
    <w:rsid w:val="259A3A7F"/>
    <w:rsid w:val="259A75DB"/>
    <w:rsid w:val="259B403D"/>
    <w:rsid w:val="259C77F7"/>
    <w:rsid w:val="259D3570"/>
    <w:rsid w:val="259F2E44"/>
    <w:rsid w:val="25A21EB0"/>
    <w:rsid w:val="25A4045A"/>
    <w:rsid w:val="25A42208"/>
    <w:rsid w:val="25A466AC"/>
    <w:rsid w:val="25A751B1"/>
    <w:rsid w:val="25A93CC2"/>
    <w:rsid w:val="25AE3087"/>
    <w:rsid w:val="25B05051"/>
    <w:rsid w:val="25B06DFF"/>
    <w:rsid w:val="25B3069D"/>
    <w:rsid w:val="25B93872"/>
    <w:rsid w:val="25BA5ED0"/>
    <w:rsid w:val="25BC39F6"/>
    <w:rsid w:val="25BC55D5"/>
    <w:rsid w:val="25BD776E"/>
    <w:rsid w:val="25C12DBA"/>
    <w:rsid w:val="25C32FD6"/>
    <w:rsid w:val="25C64874"/>
    <w:rsid w:val="25CE4505"/>
    <w:rsid w:val="25CE54D7"/>
    <w:rsid w:val="25D074A1"/>
    <w:rsid w:val="25D32AED"/>
    <w:rsid w:val="25D36F91"/>
    <w:rsid w:val="25D9546E"/>
    <w:rsid w:val="25DA20CE"/>
    <w:rsid w:val="25DC4098"/>
    <w:rsid w:val="25DD571A"/>
    <w:rsid w:val="25DF12E0"/>
    <w:rsid w:val="25E00F62"/>
    <w:rsid w:val="25E27C61"/>
    <w:rsid w:val="25E35426"/>
    <w:rsid w:val="25E371D4"/>
    <w:rsid w:val="25E46AA9"/>
    <w:rsid w:val="25E62821"/>
    <w:rsid w:val="25E7048C"/>
    <w:rsid w:val="25E90563"/>
    <w:rsid w:val="25F018F1"/>
    <w:rsid w:val="25F27417"/>
    <w:rsid w:val="25F77567"/>
    <w:rsid w:val="25FA451E"/>
    <w:rsid w:val="25FF1DAF"/>
    <w:rsid w:val="25FF38E2"/>
    <w:rsid w:val="260272F2"/>
    <w:rsid w:val="26040EF9"/>
    <w:rsid w:val="260E7FC9"/>
    <w:rsid w:val="26153106"/>
    <w:rsid w:val="26175410"/>
    <w:rsid w:val="26176E7E"/>
    <w:rsid w:val="261849A4"/>
    <w:rsid w:val="261F5D33"/>
    <w:rsid w:val="262212E9"/>
    <w:rsid w:val="26282E39"/>
    <w:rsid w:val="26296BB1"/>
    <w:rsid w:val="262F5BC1"/>
    <w:rsid w:val="26306192"/>
    <w:rsid w:val="26307F40"/>
    <w:rsid w:val="26325A66"/>
    <w:rsid w:val="263317DE"/>
    <w:rsid w:val="263334A8"/>
    <w:rsid w:val="263A337B"/>
    <w:rsid w:val="263C68E5"/>
    <w:rsid w:val="263F0183"/>
    <w:rsid w:val="26415CA9"/>
    <w:rsid w:val="264439EB"/>
    <w:rsid w:val="264659B5"/>
    <w:rsid w:val="26472DAE"/>
    <w:rsid w:val="264A7253"/>
    <w:rsid w:val="264B2BBF"/>
    <w:rsid w:val="264D6D44"/>
    <w:rsid w:val="264F4111"/>
    <w:rsid w:val="2652435A"/>
    <w:rsid w:val="26526108"/>
    <w:rsid w:val="26551754"/>
    <w:rsid w:val="26556842"/>
    <w:rsid w:val="26591245"/>
    <w:rsid w:val="265E2CFF"/>
    <w:rsid w:val="265E685B"/>
    <w:rsid w:val="26606A77"/>
    <w:rsid w:val="266876DA"/>
    <w:rsid w:val="266D620A"/>
    <w:rsid w:val="266F6CBA"/>
    <w:rsid w:val="2670344A"/>
    <w:rsid w:val="26751DF6"/>
    <w:rsid w:val="267540E3"/>
    <w:rsid w:val="26797B39"/>
    <w:rsid w:val="267C3185"/>
    <w:rsid w:val="26804680"/>
    <w:rsid w:val="268753B0"/>
    <w:rsid w:val="26881B2A"/>
    <w:rsid w:val="268F2EB8"/>
    <w:rsid w:val="26915605"/>
    <w:rsid w:val="26962499"/>
    <w:rsid w:val="26977FBF"/>
    <w:rsid w:val="26995AE5"/>
    <w:rsid w:val="26997893"/>
    <w:rsid w:val="269B185D"/>
    <w:rsid w:val="269C0FD7"/>
    <w:rsid w:val="26A050C5"/>
    <w:rsid w:val="26A1499A"/>
    <w:rsid w:val="26A76454"/>
    <w:rsid w:val="26A85D28"/>
    <w:rsid w:val="26AB763C"/>
    <w:rsid w:val="26B2493E"/>
    <w:rsid w:val="26B24DF9"/>
    <w:rsid w:val="26B26BA7"/>
    <w:rsid w:val="26B97F35"/>
    <w:rsid w:val="26BB1EFF"/>
    <w:rsid w:val="26BD5C77"/>
    <w:rsid w:val="26C07516"/>
    <w:rsid w:val="26CA0394"/>
    <w:rsid w:val="26CA2142"/>
    <w:rsid w:val="26CA4055"/>
    <w:rsid w:val="26CF7759"/>
    <w:rsid w:val="26D035AA"/>
    <w:rsid w:val="26D1527F"/>
    <w:rsid w:val="26D42FC1"/>
    <w:rsid w:val="26D703BB"/>
    <w:rsid w:val="26D829E9"/>
    <w:rsid w:val="26DE799C"/>
    <w:rsid w:val="26DF4DEB"/>
    <w:rsid w:val="26E01966"/>
    <w:rsid w:val="26E1123A"/>
    <w:rsid w:val="26E36D60"/>
    <w:rsid w:val="26E8081A"/>
    <w:rsid w:val="26EA00EF"/>
    <w:rsid w:val="26EC20B9"/>
    <w:rsid w:val="26F251F5"/>
    <w:rsid w:val="26F35650"/>
    <w:rsid w:val="26F96584"/>
    <w:rsid w:val="26FC7E22"/>
    <w:rsid w:val="26FE1DEC"/>
    <w:rsid w:val="27010B22"/>
    <w:rsid w:val="2705317A"/>
    <w:rsid w:val="270616D7"/>
    <w:rsid w:val="27070CA1"/>
    <w:rsid w:val="27082C6B"/>
    <w:rsid w:val="270D0281"/>
    <w:rsid w:val="27133AE9"/>
    <w:rsid w:val="2714160F"/>
    <w:rsid w:val="271909D4"/>
    <w:rsid w:val="271E18F0"/>
    <w:rsid w:val="271E5FEA"/>
    <w:rsid w:val="27201D62"/>
    <w:rsid w:val="272347C9"/>
    <w:rsid w:val="27252BF1"/>
    <w:rsid w:val="2725381D"/>
    <w:rsid w:val="272555CB"/>
    <w:rsid w:val="2729330D"/>
    <w:rsid w:val="272C0707"/>
    <w:rsid w:val="272C6959"/>
    <w:rsid w:val="272F6449"/>
    <w:rsid w:val="27304943"/>
    <w:rsid w:val="273639E4"/>
    <w:rsid w:val="273D0B66"/>
    <w:rsid w:val="273E3C79"/>
    <w:rsid w:val="273E668C"/>
    <w:rsid w:val="273F48DE"/>
    <w:rsid w:val="274719E5"/>
    <w:rsid w:val="274C0DA9"/>
    <w:rsid w:val="274E2D73"/>
    <w:rsid w:val="274E52FB"/>
    <w:rsid w:val="27532138"/>
    <w:rsid w:val="27547C5E"/>
    <w:rsid w:val="27554102"/>
    <w:rsid w:val="27565784"/>
    <w:rsid w:val="275814FC"/>
    <w:rsid w:val="275859A0"/>
    <w:rsid w:val="2758774E"/>
    <w:rsid w:val="275B723E"/>
    <w:rsid w:val="275B78FF"/>
    <w:rsid w:val="275D221F"/>
    <w:rsid w:val="275E288B"/>
    <w:rsid w:val="275E2E80"/>
    <w:rsid w:val="276205CD"/>
    <w:rsid w:val="27653C19"/>
    <w:rsid w:val="2767173F"/>
    <w:rsid w:val="27673E35"/>
    <w:rsid w:val="276A5F64"/>
    <w:rsid w:val="276F4A98"/>
    <w:rsid w:val="27764078"/>
    <w:rsid w:val="27765E26"/>
    <w:rsid w:val="277976C4"/>
    <w:rsid w:val="277B343D"/>
    <w:rsid w:val="277D115D"/>
    <w:rsid w:val="277F117F"/>
    <w:rsid w:val="27800A53"/>
    <w:rsid w:val="27856069"/>
    <w:rsid w:val="278E3170"/>
    <w:rsid w:val="27906EE8"/>
    <w:rsid w:val="27912C60"/>
    <w:rsid w:val="279369D8"/>
    <w:rsid w:val="27985D9D"/>
    <w:rsid w:val="279A1B15"/>
    <w:rsid w:val="279D1605"/>
    <w:rsid w:val="279F35CF"/>
    <w:rsid w:val="27A44741"/>
    <w:rsid w:val="27B150B0"/>
    <w:rsid w:val="27B16E5E"/>
    <w:rsid w:val="27B32BD6"/>
    <w:rsid w:val="27B4707A"/>
    <w:rsid w:val="27B84691"/>
    <w:rsid w:val="27BD5803"/>
    <w:rsid w:val="27BF5A1F"/>
    <w:rsid w:val="27BF77CD"/>
    <w:rsid w:val="27CC5A46"/>
    <w:rsid w:val="27CE6E7A"/>
    <w:rsid w:val="27D03788"/>
    <w:rsid w:val="27D112AE"/>
    <w:rsid w:val="27D668C5"/>
    <w:rsid w:val="27D82163"/>
    <w:rsid w:val="27DA4607"/>
    <w:rsid w:val="27DC212D"/>
    <w:rsid w:val="27E014F2"/>
    <w:rsid w:val="27E15995"/>
    <w:rsid w:val="27E2170E"/>
    <w:rsid w:val="27E2526A"/>
    <w:rsid w:val="27E70AD2"/>
    <w:rsid w:val="27E965F8"/>
    <w:rsid w:val="27EB6814"/>
    <w:rsid w:val="27F03E2A"/>
    <w:rsid w:val="27F154AD"/>
    <w:rsid w:val="27F356C9"/>
    <w:rsid w:val="27F51441"/>
    <w:rsid w:val="27F522DB"/>
    <w:rsid w:val="27F76F67"/>
    <w:rsid w:val="27FC27CF"/>
    <w:rsid w:val="27FF58CF"/>
    <w:rsid w:val="28013942"/>
    <w:rsid w:val="2802590C"/>
    <w:rsid w:val="280276BA"/>
    <w:rsid w:val="28041684"/>
    <w:rsid w:val="28066FF9"/>
    <w:rsid w:val="28081174"/>
    <w:rsid w:val="280E2503"/>
    <w:rsid w:val="28123DA1"/>
    <w:rsid w:val="28153891"/>
    <w:rsid w:val="281D62A2"/>
    <w:rsid w:val="282105EF"/>
    <w:rsid w:val="28243AD4"/>
    <w:rsid w:val="28247630"/>
    <w:rsid w:val="2826784C"/>
    <w:rsid w:val="282B4E63"/>
    <w:rsid w:val="282E04AF"/>
    <w:rsid w:val="28302479"/>
    <w:rsid w:val="283261F1"/>
    <w:rsid w:val="28327F9F"/>
    <w:rsid w:val="28333D17"/>
    <w:rsid w:val="2835183D"/>
    <w:rsid w:val="28357A8F"/>
    <w:rsid w:val="283D06F2"/>
    <w:rsid w:val="283F090E"/>
    <w:rsid w:val="283F446A"/>
    <w:rsid w:val="2840182D"/>
    <w:rsid w:val="28461C9C"/>
    <w:rsid w:val="284877C3"/>
    <w:rsid w:val="2851101B"/>
    <w:rsid w:val="2852419D"/>
    <w:rsid w:val="285443B9"/>
    <w:rsid w:val="2859377E"/>
    <w:rsid w:val="28607942"/>
    <w:rsid w:val="28667C49"/>
    <w:rsid w:val="28677F43"/>
    <w:rsid w:val="286839C1"/>
    <w:rsid w:val="286A598B"/>
    <w:rsid w:val="286D547B"/>
    <w:rsid w:val="286F11F3"/>
    <w:rsid w:val="286F2FA1"/>
    <w:rsid w:val="287405B8"/>
    <w:rsid w:val="2874680A"/>
    <w:rsid w:val="28754330"/>
    <w:rsid w:val="28757E8C"/>
    <w:rsid w:val="28773C04"/>
    <w:rsid w:val="287C121A"/>
    <w:rsid w:val="287E31E4"/>
    <w:rsid w:val="287F0D0A"/>
    <w:rsid w:val="28802805"/>
    <w:rsid w:val="28812CD5"/>
    <w:rsid w:val="28846321"/>
    <w:rsid w:val="288527C5"/>
    <w:rsid w:val="28893937"/>
    <w:rsid w:val="288C1E6D"/>
    <w:rsid w:val="288E293F"/>
    <w:rsid w:val="288F719F"/>
    <w:rsid w:val="28904CC6"/>
    <w:rsid w:val="2891635B"/>
    <w:rsid w:val="28930C7B"/>
    <w:rsid w:val="289447B6"/>
    <w:rsid w:val="28976054"/>
    <w:rsid w:val="2899001E"/>
    <w:rsid w:val="28991DCC"/>
    <w:rsid w:val="289C089D"/>
    <w:rsid w:val="289C366A"/>
    <w:rsid w:val="28A32C4B"/>
    <w:rsid w:val="28A349F9"/>
    <w:rsid w:val="28A644E9"/>
    <w:rsid w:val="28AA3FD9"/>
    <w:rsid w:val="28AA5A71"/>
    <w:rsid w:val="28AC3DAD"/>
    <w:rsid w:val="28B25693"/>
    <w:rsid w:val="28B5297E"/>
    <w:rsid w:val="28B906C0"/>
    <w:rsid w:val="28B97DC4"/>
    <w:rsid w:val="28C037FD"/>
    <w:rsid w:val="28C52BC1"/>
    <w:rsid w:val="28C57065"/>
    <w:rsid w:val="28C72DDD"/>
    <w:rsid w:val="28C8445F"/>
    <w:rsid w:val="28CC623A"/>
    <w:rsid w:val="28CD76CA"/>
    <w:rsid w:val="28CD7CC8"/>
    <w:rsid w:val="28CF3A40"/>
    <w:rsid w:val="28CF57EE"/>
    <w:rsid w:val="28D41056"/>
    <w:rsid w:val="28D56B7C"/>
    <w:rsid w:val="28D64DCE"/>
    <w:rsid w:val="28D9041B"/>
    <w:rsid w:val="28DC615D"/>
    <w:rsid w:val="28DE3C83"/>
    <w:rsid w:val="28E25FF5"/>
    <w:rsid w:val="28E374EB"/>
    <w:rsid w:val="28E76FDC"/>
    <w:rsid w:val="28E93E0F"/>
    <w:rsid w:val="28EF7C3E"/>
    <w:rsid w:val="28F06264"/>
    <w:rsid w:val="28F17E5A"/>
    <w:rsid w:val="28F25980"/>
    <w:rsid w:val="28F416F8"/>
    <w:rsid w:val="28F434A6"/>
    <w:rsid w:val="28F45255"/>
    <w:rsid w:val="28FC05AD"/>
    <w:rsid w:val="28FE4325"/>
    <w:rsid w:val="28FE60D3"/>
    <w:rsid w:val="2900009D"/>
    <w:rsid w:val="29015BC3"/>
    <w:rsid w:val="2902208A"/>
    <w:rsid w:val="290336EA"/>
    <w:rsid w:val="290A4A78"/>
    <w:rsid w:val="291458F7"/>
    <w:rsid w:val="29194841"/>
    <w:rsid w:val="2920604A"/>
    <w:rsid w:val="29235B3A"/>
    <w:rsid w:val="292813A2"/>
    <w:rsid w:val="292F44DF"/>
    <w:rsid w:val="293164A9"/>
    <w:rsid w:val="29325D7D"/>
    <w:rsid w:val="29345F99"/>
    <w:rsid w:val="29347D47"/>
    <w:rsid w:val="2939535D"/>
    <w:rsid w:val="293B2E83"/>
    <w:rsid w:val="293D309F"/>
    <w:rsid w:val="294206B6"/>
    <w:rsid w:val="29422464"/>
    <w:rsid w:val="29437F8A"/>
    <w:rsid w:val="294C32E2"/>
    <w:rsid w:val="29503BAF"/>
    <w:rsid w:val="29534671"/>
    <w:rsid w:val="295403E9"/>
    <w:rsid w:val="29542197"/>
    <w:rsid w:val="29543F45"/>
    <w:rsid w:val="29565F0F"/>
    <w:rsid w:val="295D104C"/>
    <w:rsid w:val="29600B3C"/>
    <w:rsid w:val="29622B06"/>
    <w:rsid w:val="29634188"/>
    <w:rsid w:val="29693E94"/>
    <w:rsid w:val="296A5517"/>
    <w:rsid w:val="296C128F"/>
    <w:rsid w:val="29752839"/>
    <w:rsid w:val="2976210D"/>
    <w:rsid w:val="297B3247"/>
    <w:rsid w:val="297B5976"/>
    <w:rsid w:val="29805F21"/>
    <w:rsid w:val="29820AB2"/>
    <w:rsid w:val="29842A7C"/>
    <w:rsid w:val="298C1931"/>
    <w:rsid w:val="29A0362E"/>
    <w:rsid w:val="29A24CB1"/>
    <w:rsid w:val="29A749BD"/>
    <w:rsid w:val="29A7621B"/>
    <w:rsid w:val="29A9603F"/>
    <w:rsid w:val="29AE5D4B"/>
    <w:rsid w:val="29B175E9"/>
    <w:rsid w:val="29B35110"/>
    <w:rsid w:val="29B42C36"/>
    <w:rsid w:val="29B570DA"/>
    <w:rsid w:val="29B64C00"/>
    <w:rsid w:val="29BC407A"/>
    <w:rsid w:val="29BD7D3C"/>
    <w:rsid w:val="29C35D7C"/>
    <w:rsid w:val="29C63095"/>
    <w:rsid w:val="29C9048F"/>
    <w:rsid w:val="29CC7F7F"/>
    <w:rsid w:val="29D11A3A"/>
    <w:rsid w:val="29D357B2"/>
    <w:rsid w:val="29D41A6D"/>
    <w:rsid w:val="29D46E34"/>
    <w:rsid w:val="29D81A29"/>
    <w:rsid w:val="29DB6414"/>
    <w:rsid w:val="29E11C7D"/>
    <w:rsid w:val="29E17ECF"/>
    <w:rsid w:val="29E452C9"/>
    <w:rsid w:val="29E654E5"/>
    <w:rsid w:val="29EB48A9"/>
    <w:rsid w:val="29EF3C6E"/>
    <w:rsid w:val="29F319B0"/>
    <w:rsid w:val="29F3375E"/>
    <w:rsid w:val="29F6324E"/>
    <w:rsid w:val="29F64FFC"/>
    <w:rsid w:val="29F714A0"/>
    <w:rsid w:val="29F85E88"/>
    <w:rsid w:val="29FA4AED"/>
    <w:rsid w:val="2A005E7B"/>
    <w:rsid w:val="2A0B4F4C"/>
    <w:rsid w:val="2A0C2A72"/>
    <w:rsid w:val="2A102562"/>
    <w:rsid w:val="2A161968"/>
    <w:rsid w:val="2A1A518F"/>
    <w:rsid w:val="2A1D07DB"/>
    <w:rsid w:val="2A1E196F"/>
    <w:rsid w:val="2A202079"/>
    <w:rsid w:val="2A222295"/>
    <w:rsid w:val="2A257852"/>
    <w:rsid w:val="2A2E4796"/>
    <w:rsid w:val="2A30050E"/>
    <w:rsid w:val="2A3049B2"/>
    <w:rsid w:val="2A32072A"/>
    <w:rsid w:val="2A355B25"/>
    <w:rsid w:val="2A3F69A3"/>
    <w:rsid w:val="2A443FBA"/>
    <w:rsid w:val="2A481CFC"/>
    <w:rsid w:val="2A4925D8"/>
    <w:rsid w:val="2A4B491B"/>
    <w:rsid w:val="2A4C567D"/>
    <w:rsid w:val="2A50295E"/>
    <w:rsid w:val="2A506E02"/>
    <w:rsid w:val="2A510485"/>
    <w:rsid w:val="2A524929"/>
    <w:rsid w:val="2A554419"/>
    <w:rsid w:val="2A570191"/>
    <w:rsid w:val="2A581813"/>
    <w:rsid w:val="2A5A1A2F"/>
    <w:rsid w:val="2A5A37DD"/>
    <w:rsid w:val="2A5C58A0"/>
    <w:rsid w:val="2A612DBE"/>
    <w:rsid w:val="2A64465C"/>
    <w:rsid w:val="2A64640A"/>
    <w:rsid w:val="2A666797"/>
    <w:rsid w:val="2A677DE2"/>
    <w:rsid w:val="2A68414C"/>
    <w:rsid w:val="2A691C72"/>
    <w:rsid w:val="2A6B59EA"/>
    <w:rsid w:val="2A6C52BE"/>
    <w:rsid w:val="2A6D1762"/>
    <w:rsid w:val="2A704DAF"/>
    <w:rsid w:val="2A770D67"/>
    <w:rsid w:val="2A781EB5"/>
    <w:rsid w:val="2A790107"/>
    <w:rsid w:val="2A7A5C2D"/>
    <w:rsid w:val="2A7E3970"/>
    <w:rsid w:val="2A7E571E"/>
    <w:rsid w:val="2A832D34"/>
    <w:rsid w:val="2A863D65"/>
    <w:rsid w:val="2A8645D2"/>
    <w:rsid w:val="2A88659C"/>
    <w:rsid w:val="2A8D5961"/>
    <w:rsid w:val="2A90047E"/>
    <w:rsid w:val="2A922F77"/>
    <w:rsid w:val="2A9C0162"/>
    <w:rsid w:val="2A9F7442"/>
    <w:rsid w:val="2AA27718"/>
    <w:rsid w:val="2AA50EFC"/>
    <w:rsid w:val="2AA64C74"/>
    <w:rsid w:val="2AAB228B"/>
    <w:rsid w:val="2AB729DE"/>
    <w:rsid w:val="2AB90504"/>
    <w:rsid w:val="2ABA24CE"/>
    <w:rsid w:val="2ABC1DA2"/>
    <w:rsid w:val="2ABC7FF4"/>
    <w:rsid w:val="2ABE5B1A"/>
    <w:rsid w:val="2AC450FA"/>
    <w:rsid w:val="2AC60E73"/>
    <w:rsid w:val="2AD03A9F"/>
    <w:rsid w:val="2AD4461E"/>
    <w:rsid w:val="2AD57308"/>
    <w:rsid w:val="2AD92954"/>
    <w:rsid w:val="2ADC2444"/>
    <w:rsid w:val="2ADF3CE2"/>
    <w:rsid w:val="2AE15CAC"/>
    <w:rsid w:val="2AE65071"/>
    <w:rsid w:val="2AE83B98"/>
    <w:rsid w:val="2AE97BF9"/>
    <w:rsid w:val="2AEA2DB3"/>
    <w:rsid w:val="2AEF03C9"/>
    <w:rsid w:val="2AF015D1"/>
    <w:rsid w:val="2AF21C68"/>
    <w:rsid w:val="2AF4778E"/>
    <w:rsid w:val="2AF94848"/>
    <w:rsid w:val="2AFE685E"/>
    <w:rsid w:val="2B006133"/>
    <w:rsid w:val="2B057BED"/>
    <w:rsid w:val="2B0F281A"/>
    <w:rsid w:val="2B141BDE"/>
    <w:rsid w:val="2B146082"/>
    <w:rsid w:val="2B155786"/>
    <w:rsid w:val="2B192E55"/>
    <w:rsid w:val="2B1B11BE"/>
    <w:rsid w:val="2B1B7EB7"/>
    <w:rsid w:val="2B1E2A5D"/>
    <w:rsid w:val="2B2142FB"/>
    <w:rsid w:val="2B253DEB"/>
    <w:rsid w:val="2B261911"/>
    <w:rsid w:val="2B287437"/>
    <w:rsid w:val="2B2F07C6"/>
    <w:rsid w:val="2B3109E2"/>
    <w:rsid w:val="2B342280"/>
    <w:rsid w:val="2B3D7387"/>
    <w:rsid w:val="2B406E77"/>
    <w:rsid w:val="2B4324C3"/>
    <w:rsid w:val="2B45448D"/>
    <w:rsid w:val="2B471FB3"/>
    <w:rsid w:val="2B473D61"/>
    <w:rsid w:val="2B4742FE"/>
    <w:rsid w:val="2B4C1378"/>
    <w:rsid w:val="2B4C75CA"/>
    <w:rsid w:val="2B4D50F0"/>
    <w:rsid w:val="2B4F0FB2"/>
    <w:rsid w:val="2B51698E"/>
    <w:rsid w:val="2B585F6F"/>
    <w:rsid w:val="2B591CE7"/>
    <w:rsid w:val="2B5D17D7"/>
    <w:rsid w:val="2B5E554F"/>
    <w:rsid w:val="2B606BD1"/>
    <w:rsid w:val="2B626DED"/>
    <w:rsid w:val="2B674404"/>
    <w:rsid w:val="2B681F2A"/>
    <w:rsid w:val="2B6C5576"/>
    <w:rsid w:val="2B715282"/>
    <w:rsid w:val="2B724B56"/>
    <w:rsid w:val="2B74267D"/>
    <w:rsid w:val="2B762899"/>
    <w:rsid w:val="2B7663F5"/>
    <w:rsid w:val="2B7803F0"/>
    <w:rsid w:val="2B794137"/>
    <w:rsid w:val="2B7B1C5D"/>
    <w:rsid w:val="2B7D7783"/>
    <w:rsid w:val="2B7F799F"/>
    <w:rsid w:val="2B801021"/>
    <w:rsid w:val="2B824D9A"/>
    <w:rsid w:val="2B8C3E6A"/>
    <w:rsid w:val="2B8C5C18"/>
    <w:rsid w:val="2B8F395A"/>
    <w:rsid w:val="2B911481"/>
    <w:rsid w:val="2B9176D3"/>
    <w:rsid w:val="2B920D55"/>
    <w:rsid w:val="2B936FA7"/>
    <w:rsid w:val="2B956FBE"/>
    <w:rsid w:val="2B9E594C"/>
    <w:rsid w:val="2BA271EA"/>
    <w:rsid w:val="2BA47406"/>
    <w:rsid w:val="2BA50A88"/>
    <w:rsid w:val="2BA54F2C"/>
    <w:rsid w:val="2BA94A1C"/>
    <w:rsid w:val="2BAC1E16"/>
    <w:rsid w:val="2BAD5B8F"/>
    <w:rsid w:val="2BB05DAB"/>
    <w:rsid w:val="2BBD04C8"/>
    <w:rsid w:val="2BBE1B4A"/>
    <w:rsid w:val="2BC018BE"/>
    <w:rsid w:val="2BC058C2"/>
    <w:rsid w:val="2BC5112A"/>
    <w:rsid w:val="2BC5737C"/>
    <w:rsid w:val="2BC74EA2"/>
    <w:rsid w:val="2BCA4992"/>
    <w:rsid w:val="2BCC4267"/>
    <w:rsid w:val="2BCF1FA9"/>
    <w:rsid w:val="2BCF3D57"/>
    <w:rsid w:val="2BD17ACF"/>
    <w:rsid w:val="2BD31A99"/>
    <w:rsid w:val="2BD33847"/>
    <w:rsid w:val="2BD63337"/>
    <w:rsid w:val="2BD870AF"/>
    <w:rsid w:val="2BDF043E"/>
    <w:rsid w:val="2BE041B6"/>
    <w:rsid w:val="2BE07D12"/>
    <w:rsid w:val="2BE21CDC"/>
    <w:rsid w:val="2BE64D82"/>
    <w:rsid w:val="2BE772F2"/>
    <w:rsid w:val="2BEC2B5B"/>
    <w:rsid w:val="2BEF61A7"/>
    <w:rsid w:val="2BF50816"/>
    <w:rsid w:val="2BF51A0F"/>
    <w:rsid w:val="2BF67536"/>
    <w:rsid w:val="2BF8505C"/>
    <w:rsid w:val="2BFB2D9E"/>
    <w:rsid w:val="2BFC0FF0"/>
    <w:rsid w:val="2BFD6B16"/>
    <w:rsid w:val="2BFF288E"/>
    <w:rsid w:val="2C0003B4"/>
    <w:rsid w:val="2C0E0D23"/>
    <w:rsid w:val="2C0E2AD1"/>
    <w:rsid w:val="2C0E2AFE"/>
    <w:rsid w:val="2C0F23A5"/>
    <w:rsid w:val="2C11436F"/>
    <w:rsid w:val="2C1520B2"/>
    <w:rsid w:val="2C163734"/>
    <w:rsid w:val="2C1A76C8"/>
    <w:rsid w:val="2C1C3440"/>
    <w:rsid w:val="2C2422F5"/>
    <w:rsid w:val="2C2440A3"/>
    <w:rsid w:val="2C2C11A9"/>
    <w:rsid w:val="2C302A48"/>
    <w:rsid w:val="2C3167C0"/>
    <w:rsid w:val="2C3342E6"/>
    <w:rsid w:val="2C365B84"/>
    <w:rsid w:val="2C372028"/>
    <w:rsid w:val="2C3B319A"/>
    <w:rsid w:val="2C3C35AB"/>
    <w:rsid w:val="2C4209CD"/>
    <w:rsid w:val="2C42277B"/>
    <w:rsid w:val="2C453023"/>
    <w:rsid w:val="2C484235"/>
    <w:rsid w:val="2C491D5B"/>
    <w:rsid w:val="2C4B5AD3"/>
    <w:rsid w:val="2C4D184B"/>
    <w:rsid w:val="2C4D4209"/>
    <w:rsid w:val="2C4E2ECE"/>
    <w:rsid w:val="2C5030EA"/>
    <w:rsid w:val="2C574478"/>
    <w:rsid w:val="2C666469"/>
    <w:rsid w:val="2C695F59"/>
    <w:rsid w:val="2C6C77F8"/>
    <w:rsid w:val="2C6E3570"/>
    <w:rsid w:val="2C6E531E"/>
    <w:rsid w:val="2C70553A"/>
    <w:rsid w:val="2C714E0E"/>
    <w:rsid w:val="2C73502A"/>
    <w:rsid w:val="2C736DD8"/>
    <w:rsid w:val="2C7464E8"/>
    <w:rsid w:val="2C7548FE"/>
    <w:rsid w:val="2C8114F5"/>
    <w:rsid w:val="2C864D5D"/>
    <w:rsid w:val="2C8D02ED"/>
    <w:rsid w:val="2C8E59C0"/>
    <w:rsid w:val="2C8E776E"/>
    <w:rsid w:val="2C931228"/>
    <w:rsid w:val="2C954FA0"/>
    <w:rsid w:val="2C9A25B7"/>
    <w:rsid w:val="2C9F3729"/>
    <w:rsid w:val="2C9F7BCD"/>
    <w:rsid w:val="2CA376BD"/>
    <w:rsid w:val="2CA62D0A"/>
    <w:rsid w:val="2CAE7E10"/>
    <w:rsid w:val="2CB03B88"/>
    <w:rsid w:val="2CB05936"/>
    <w:rsid w:val="2CBB035D"/>
    <w:rsid w:val="2CBB146C"/>
    <w:rsid w:val="2CBE62A5"/>
    <w:rsid w:val="2CC80ED2"/>
    <w:rsid w:val="2CCA2E9C"/>
    <w:rsid w:val="2CCE2260"/>
    <w:rsid w:val="2CCF6074"/>
    <w:rsid w:val="2CD21D51"/>
    <w:rsid w:val="2CD51841"/>
    <w:rsid w:val="2CD77367"/>
    <w:rsid w:val="2CD930DF"/>
    <w:rsid w:val="2CE13D42"/>
    <w:rsid w:val="2CE35D0C"/>
    <w:rsid w:val="2CE41E8E"/>
    <w:rsid w:val="2CE51A84"/>
    <w:rsid w:val="2CEA709A"/>
    <w:rsid w:val="2CEB696E"/>
    <w:rsid w:val="2CF021D7"/>
    <w:rsid w:val="2CF03F85"/>
    <w:rsid w:val="2CF47F19"/>
    <w:rsid w:val="2CF972DD"/>
    <w:rsid w:val="2CFD5684"/>
    <w:rsid w:val="2D031F0A"/>
    <w:rsid w:val="2D0637A8"/>
    <w:rsid w:val="2D104627"/>
    <w:rsid w:val="2D1A0983"/>
    <w:rsid w:val="2D1C2FCC"/>
    <w:rsid w:val="2D1E0AF2"/>
    <w:rsid w:val="2D1F0790"/>
    <w:rsid w:val="2D202ABC"/>
    <w:rsid w:val="2D2307FE"/>
    <w:rsid w:val="2D300512"/>
    <w:rsid w:val="2D303DA2"/>
    <w:rsid w:val="2D346567"/>
    <w:rsid w:val="2D393B7E"/>
    <w:rsid w:val="2D3C541C"/>
    <w:rsid w:val="2D3E2F42"/>
    <w:rsid w:val="2D3E73E6"/>
    <w:rsid w:val="2D3F800B"/>
    <w:rsid w:val="2D426ED6"/>
    <w:rsid w:val="2D460049"/>
    <w:rsid w:val="2D480265"/>
    <w:rsid w:val="2D4A5D8B"/>
    <w:rsid w:val="2D4D13D7"/>
    <w:rsid w:val="2D4F33A1"/>
    <w:rsid w:val="2D5409B8"/>
    <w:rsid w:val="2D546C0A"/>
    <w:rsid w:val="2D5C786C"/>
    <w:rsid w:val="2D5F7CB2"/>
    <w:rsid w:val="2D652BC5"/>
    <w:rsid w:val="2D656721"/>
    <w:rsid w:val="2D6706EB"/>
    <w:rsid w:val="2D687FBF"/>
    <w:rsid w:val="2D6C3F53"/>
    <w:rsid w:val="2D71156A"/>
    <w:rsid w:val="2D76477A"/>
    <w:rsid w:val="2D766B80"/>
    <w:rsid w:val="2D7921CC"/>
    <w:rsid w:val="2D7C1CBC"/>
    <w:rsid w:val="2D7E5A35"/>
    <w:rsid w:val="2D80355B"/>
    <w:rsid w:val="2D841F2A"/>
    <w:rsid w:val="2D86591E"/>
    <w:rsid w:val="2D8D3ECA"/>
    <w:rsid w:val="2D8F379E"/>
    <w:rsid w:val="2D974544"/>
    <w:rsid w:val="2D9B65E7"/>
    <w:rsid w:val="2D9D235F"/>
    <w:rsid w:val="2D9F35F4"/>
    <w:rsid w:val="2DA01E4F"/>
    <w:rsid w:val="2DA03BFD"/>
    <w:rsid w:val="2DA37249"/>
    <w:rsid w:val="2DA55D25"/>
    <w:rsid w:val="2DAC07F4"/>
    <w:rsid w:val="2DAD00C8"/>
    <w:rsid w:val="2DAD44B7"/>
    <w:rsid w:val="2DB15AF7"/>
    <w:rsid w:val="2DB15E0A"/>
    <w:rsid w:val="2DB3570E"/>
    <w:rsid w:val="2DB45D05"/>
    <w:rsid w:val="2DB63420"/>
    <w:rsid w:val="2DB80F46"/>
    <w:rsid w:val="2DBE4083"/>
    <w:rsid w:val="2DC154FE"/>
    <w:rsid w:val="2DC23B73"/>
    <w:rsid w:val="2DC43E7F"/>
    <w:rsid w:val="2DC7118A"/>
    <w:rsid w:val="2DC773DC"/>
    <w:rsid w:val="2DC84F02"/>
    <w:rsid w:val="2DCC2C44"/>
    <w:rsid w:val="2DCD42C6"/>
    <w:rsid w:val="2DCF44E2"/>
    <w:rsid w:val="2DCF7851"/>
    <w:rsid w:val="2DD83397"/>
    <w:rsid w:val="2DD90EBD"/>
    <w:rsid w:val="2DD92044"/>
    <w:rsid w:val="2DE25FC3"/>
    <w:rsid w:val="2DE27D71"/>
    <w:rsid w:val="2DE33AEA"/>
    <w:rsid w:val="2DE47F8D"/>
    <w:rsid w:val="2DE65D89"/>
    <w:rsid w:val="2DEA131C"/>
    <w:rsid w:val="2DEE172B"/>
    <w:rsid w:val="2DF56170"/>
    <w:rsid w:val="2DF61A6F"/>
    <w:rsid w:val="2DF6381D"/>
    <w:rsid w:val="2DF81343"/>
    <w:rsid w:val="2DF950BB"/>
    <w:rsid w:val="2DFE0923"/>
    <w:rsid w:val="2DFE28CF"/>
    <w:rsid w:val="2E00469C"/>
    <w:rsid w:val="2E0C4DEE"/>
    <w:rsid w:val="2E0F4CE4"/>
    <w:rsid w:val="2E100D83"/>
    <w:rsid w:val="2E161FE6"/>
    <w:rsid w:val="2E162111"/>
    <w:rsid w:val="2E165C6D"/>
    <w:rsid w:val="2E170C89"/>
    <w:rsid w:val="2E1819E5"/>
    <w:rsid w:val="2E187C37"/>
    <w:rsid w:val="2E1A575D"/>
    <w:rsid w:val="2E1B3283"/>
    <w:rsid w:val="2E2465DC"/>
    <w:rsid w:val="2E2959A0"/>
    <w:rsid w:val="2E2E745B"/>
    <w:rsid w:val="2E310CF9"/>
    <w:rsid w:val="2E312239"/>
    <w:rsid w:val="2E352597"/>
    <w:rsid w:val="2E3569FF"/>
    <w:rsid w:val="2E3A195C"/>
    <w:rsid w:val="2E3B56D4"/>
    <w:rsid w:val="2E402CEA"/>
    <w:rsid w:val="2E440A2C"/>
    <w:rsid w:val="2E4427DA"/>
    <w:rsid w:val="2E456552"/>
    <w:rsid w:val="2E494294"/>
    <w:rsid w:val="2E4A5917"/>
    <w:rsid w:val="2E4B3B69"/>
    <w:rsid w:val="2E4F2F2D"/>
    <w:rsid w:val="2E50117F"/>
    <w:rsid w:val="2E513149"/>
    <w:rsid w:val="2E522239"/>
    <w:rsid w:val="2E530C6F"/>
    <w:rsid w:val="2E552C39"/>
    <w:rsid w:val="2E56075F"/>
    <w:rsid w:val="2E5642BC"/>
    <w:rsid w:val="2E5A3DAC"/>
    <w:rsid w:val="2E5B7B24"/>
    <w:rsid w:val="2E5F1BB6"/>
    <w:rsid w:val="2E6115DE"/>
    <w:rsid w:val="2E666BF4"/>
    <w:rsid w:val="2E692241"/>
    <w:rsid w:val="2E6D7F83"/>
    <w:rsid w:val="2E6E7857"/>
    <w:rsid w:val="2E701821"/>
    <w:rsid w:val="2E725599"/>
    <w:rsid w:val="2E7B3D22"/>
    <w:rsid w:val="2E7D3F3E"/>
    <w:rsid w:val="2E8157DC"/>
    <w:rsid w:val="2E81758A"/>
    <w:rsid w:val="2E84707B"/>
    <w:rsid w:val="2E870919"/>
    <w:rsid w:val="2E8B0409"/>
    <w:rsid w:val="2E8C5F2F"/>
    <w:rsid w:val="2E933762"/>
    <w:rsid w:val="2E935510"/>
    <w:rsid w:val="2E946CB2"/>
    <w:rsid w:val="2E982B26"/>
    <w:rsid w:val="2E9A4AF0"/>
    <w:rsid w:val="2E9E7740"/>
    <w:rsid w:val="2E9F70FE"/>
    <w:rsid w:val="2EA15E7F"/>
    <w:rsid w:val="2EA41AE0"/>
    <w:rsid w:val="2EA43279"/>
    <w:rsid w:val="2EA80FBB"/>
    <w:rsid w:val="2EAD65D1"/>
    <w:rsid w:val="2EB01C1E"/>
    <w:rsid w:val="2EB15996"/>
    <w:rsid w:val="2EB23BE8"/>
    <w:rsid w:val="2EB45BB2"/>
    <w:rsid w:val="2EB536D8"/>
    <w:rsid w:val="2EB72FAC"/>
    <w:rsid w:val="2EB931C8"/>
    <w:rsid w:val="2EBF6305"/>
    <w:rsid w:val="2EC102CF"/>
    <w:rsid w:val="2EC1207D"/>
    <w:rsid w:val="2EC41B6D"/>
    <w:rsid w:val="2EC61441"/>
    <w:rsid w:val="2EC76F67"/>
    <w:rsid w:val="2EC92CDF"/>
    <w:rsid w:val="2ECB6A58"/>
    <w:rsid w:val="2ECD0A22"/>
    <w:rsid w:val="2ED022C0"/>
    <w:rsid w:val="2ED05F2C"/>
    <w:rsid w:val="2ED40002"/>
    <w:rsid w:val="2ED51684"/>
    <w:rsid w:val="2ED753FC"/>
    <w:rsid w:val="2EDA4EED"/>
    <w:rsid w:val="2EDF0755"/>
    <w:rsid w:val="2EE43FBD"/>
    <w:rsid w:val="2EE67D35"/>
    <w:rsid w:val="2EE713B8"/>
    <w:rsid w:val="2EE72C37"/>
    <w:rsid w:val="2EE8585B"/>
    <w:rsid w:val="2EEB23F0"/>
    <w:rsid w:val="2EEB534C"/>
    <w:rsid w:val="2EEE2746"/>
    <w:rsid w:val="2EF02962"/>
    <w:rsid w:val="2EF22236"/>
    <w:rsid w:val="2EF53AD4"/>
    <w:rsid w:val="2F0106CB"/>
    <w:rsid w:val="2F01649B"/>
    <w:rsid w:val="2F0335FF"/>
    <w:rsid w:val="2F087CAC"/>
    <w:rsid w:val="2F097580"/>
    <w:rsid w:val="2F0A3A24"/>
    <w:rsid w:val="2F0B779C"/>
    <w:rsid w:val="2F0D0E1E"/>
    <w:rsid w:val="2F0D7070"/>
    <w:rsid w:val="2F0F2DE8"/>
    <w:rsid w:val="2F1321AD"/>
    <w:rsid w:val="2F146650"/>
    <w:rsid w:val="2F1523C9"/>
    <w:rsid w:val="2F155F25"/>
    <w:rsid w:val="2F176675"/>
    <w:rsid w:val="2F193C67"/>
    <w:rsid w:val="2F1D4585"/>
    <w:rsid w:val="2F1E302B"/>
    <w:rsid w:val="2F1E74CF"/>
    <w:rsid w:val="2F2148C9"/>
    <w:rsid w:val="2F25085E"/>
    <w:rsid w:val="2F260132"/>
    <w:rsid w:val="2F283EAA"/>
    <w:rsid w:val="2F2F5238"/>
    <w:rsid w:val="2F300FB0"/>
    <w:rsid w:val="2F320885"/>
    <w:rsid w:val="2F3445FD"/>
    <w:rsid w:val="2F350375"/>
    <w:rsid w:val="2F3960B7"/>
    <w:rsid w:val="2F3A598B"/>
    <w:rsid w:val="2F3C7955"/>
    <w:rsid w:val="2F4131BE"/>
    <w:rsid w:val="2F447837"/>
    <w:rsid w:val="2F4D1B62"/>
    <w:rsid w:val="2F4F58DB"/>
    <w:rsid w:val="2F503401"/>
    <w:rsid w:val="2F522CD5"/>
    <w:rsid w:val="2F5729E1"/>
    <w:rsid w:val="2F5C1DA5"/>
    <w:rsid w:val="2F5E167A"/>
    <w:rsid w:val="2F5E78CC"/>
    <w:rsid w:val="2F7215C9"/>
    <w:rsid w:val="2F7470EF"/>
    <w:rsid w:val="2F754C15"/>
    <w:rsid w:val="2F77273B"/>
    <w:rsid w:val="2F794705"/>
    <w:rsid w:val="2F7B66D0"/>
    <w:rsid w:val="2F805A94"/>
    <w:rsid w:val="2F8310E0"/>
    <w:rsid w:val="2F8530AA"/>
    <w:rsid w:val="2F854E58"/>
    <w:rsid w:val="2F875074"/>
    <w:rsid w:val="2F8C268B"/>
    <w:rsid w:val="2F8D6403"/>
    <w:rsid w:val="2F923A19"/>
    <w:rsid w:val="2F9257C7"/>
    <w:rsid w:val="2F94153F"/>
    <w:rsid w:val="2F9B07AA"/>
    <w:rsid w:val="2F9E23BE"/>
    <w:rsid w:val="2FA21EAE"/>
    <w:rsid w:val="2FA63021"/>
    <w:rsid w:val="2FAC6889"/>
    <w:rsid w:val="2FB15C4D"/>
    <w:rsid w:val="2FB219C5"/>
    <w:rsid w:val="2FB27C17"/>
    <w:rsid w:val="2FB67708"/>
    <w:rsid w:val="2FB971F8"/>
    <w:rsid w:val="2FBB4D1E"/>
    <w:rsid w:val="2FBB6ACC"/>
    <w:rsid w:val="2FC02334"/>
    <w:rsid w:val="2FC435FD"/>
    <w:rsid w:val="2FC71915"/>
    <w:rsid w:val="2FC75471"/>
    <w:rsid w:val="2FC811E9"/>
    <w:rsid w:val="2FCA4F61"/>
    <w:rsid w:val="2FD22068"/>
    <w:rsid w:val="2FD858D0"/>
    <w:rsid w:val="2FD91648"/>
    <w:rsid w:val="2FD933F6"/>
    <w:rsid w:val="2FE222AB"/>
    <w:rsid w:val="2FE34275"/>
    <w:rsid w:val="2FEC4ED7"/>
    <w:rsid w:val="2FEC7D80"/>
    <w:rsid w:val="2FF02762"/>
    <w:rsid w:val="2FF155F2"/>
    <w:rsid w:val="2FFB15BE"/>
    <w:rsid w:val="2FFD70E5"/>
    <w:rsid w:val="300246FB"/>
    <w:rsid w:val="300466C5"/>
    <w:rsid w:val="30071D11"/>
    <w:rsid w:val="300761B5"/>
    <w:rsid w:val="300A7A53"/>
    <w:rsid w:val="300C7328"/>
    <w:rsid w:val="30133697"/>
    <w:rsid w:val="301461DC"/>
    <w:rsid w:val="301A5EE8"/>
    <w:rsid w:val="301B57BD"/>
    <w:rsid w:val="301D7787"/>
    <w:rsid w:val="301E705B"/>
    <w:rsid w:val="301F34FF"/>
    <w:rsid w:val="30224D9D"/>
    <w:rsid w:val="30274161"/>
    <w:rsid w:val="30305023"/>
    <w:rsid w:val="303074BA"/>
    <w:rsid w:val="30333024"/>
    <w:rsid w:val="3036344E"/>
    <w:rsid w:val="303643A5"/>
    <w:rsid w:val="30403475"/>
    <w:rsid w:val="30450A8C"/>
    <w:rsid w:val="304C1E1A"/>
    <w:rsid w:val="30506E41"/>
    <w:rsid w:val="30515682"/>
    <w:rsid w:val="30550CCF"/>
    <w:rsid w:val="30556F21"/>
    <w:rsid w:val="305B205D"/>
    <w:rsid w:val="305B3E0B"/>
    <w:rsid w:val="30607673"/>
    <w:rsid w:val="3062519A"/>
    <w:rsid w:val="30654C8A"/>
    <w:rsid w:val="3069477A"/>
    <w:rsid w:val="306B04F2"/>
    <w:rsid w:val="306B6744"/>
    <w:rsid w:val="306C6018"/>
    <w:rsid w:val="30705B08"/>
    <w:rsid w:val="30766E97"/>
    <w:rsid w:val="30794CA9"/>
    <w:rsid w:val="307A6987"/>
    <w:rsid w:val="307B44AD"/>
    <w:rsid w:val="30801AC4"/>
    <w:rsid w:val="30803872"/>
    <w:rsid w:val="308275EA"/>
    <w:rsid w:val="308570DA"/>
    <w:rsid w:val="3086532C"/>
    <w:rsid w:val="308710A4"/>
    <w:rsid w:val="308B2942"/>
    <w:rsid w:val="308C2216"/>
    <w:rsid w:val="308C311F"/>
    <w:rsid w:val="308D45AF"/>
    <w:rsid w:val="30913CD1"/>
    <w:rsid w:val="309317F7"/>
    <w:rsid w:val="30980BBB"/>
    <w:rsid w:val="309A2B85"/>
    <w:rsid w:val="309D2676"/>
    <w:rsid w:val="309D61D2"/>
    <w:rsid w:val="30A25EDE"/>
    <w:rsid w:val="30A532D8"/>
    <w:rsid w:val="30A6152A"/>
    <w:rsid w:val="30A734F4"/>
    <w:rsid w:val="30AC4667"/>
    <w:rsid w:val="30AE03DF"/>
    <w:rsid w:val="30B05F05"/>
    <w:rsid w:val="30B579BF"/>
    <w:rsid w:val="30B978AD"/>
    <w:rsid w:val="30BA6D84"/>
    <w:rsid w:val="30BD0622"/>
    <w:rsid w:val="30BD4AC6"/>
    <w:rsid w:val="30C10112"/>
    <w:rsid w:val="30C45E54"/>
    <w:rsid w:val="30C47C02"/>
    <w:rsid w:val="30C65728"/>
    <w:rsid w:val="30C714A1"/>
    <w:rsid w:val="30C85944"/>
    <w:rsid w:val="30C916BD"/>
    <w:rsid w:val="30CC6AB7"/>
    <w:rsid w:val="30CF4362"/>
    <w:rsid w:val="30D047F9"/>
    <w:rsid w:val="30D103C3"/>
    <w:rsid w:val="30D77936"/>
    <w:rsid w:val="30DB4046"/>
    <w:rsid w:val="30DD2A72"/>
    <w:rsid w:val="30E262DA"/>
    <w:rsid w:val="30E3277E"/>
    <w:rsid w:val="30E3452C"/>
    <w:rsid w:val="30E6401D"/>
    <w:rsid w:val="30E65DCB"/>
    <w:rsid w:val="30E738F1"/>
    <w:rsid w:val="30F32296"/>
    <w:rsid w:val="30F5279E"/>
    <w:rsid w:val="30F57DBC"/>
    <w:rsid w:val="30F85AFE"/>
    <w:rsid w:val="30FA3624"/>
    <w:rsid w:val="310224D9"/>
    <w:rsid w:val="310411A7"/>
    <w:rsid w:val="310E5794"/>
    <w:rsid w:val="31102E48"/>
    <w:rsid w:val="311346E6"/>
    <w:rsid w:val="3115220C"/>
    <w:rsid w:val="311772A4"/>
    <w:rsid w:val="31197F4E"/>
    <w:rsid w:val="311C359A"/>
    <w:rsid w:val="31244B45"/>
    <w:rsid w:val="312468F3"/>
    <w:rsid w:val="31264419"/>
    <w:rsid w:val="312A2724"/>
    <w:rsid w:val="312D1C4B"/>
    <w:rsid w:val="312D39F9"/>
    <w:rsid w:val="312F7772"/>
    <w:rsid w:val="31305298"/>
    <w:rsid w:val="31321010"/>
    <w:rsid w:val="31374878"/>
    <w:rsid w:val="3139239E"/>
    <w:rsid w:val="313E1763"/>
    <w:rsid w:val="313F54DB"/>
    <w:rsid w:val="31413B7F"/>
    <w:rsid w:val="31490108"/>
    <w:rsid w:val="315025A5"/>
    <w:rsid w:val="315471D8"/>
    <w:rsid w:val="31570A76"/>
    <w:rsid w:val="31576CC8"/>
    <w:rsid w:val="3159659D"/>
    <w:rsid w:val="315D128C"/>
    <w:rsid w:val="315E0057"/>
    <w:rsid w:val="315F792B"/>
    <w:rsid w:val="31644F41"/>
    <w:rsid w:val="31665B97"/>
    <w:rsid w:val="31682C84"/>
    <w:rsid w:val="316A07AA"/>
    <w:rsid w:val="316A69FC"/>
    <w:rsid w:val="316D029A"/>
    <w:rsid w:val="31701B38"/>
    <w:rsid w:val="31717D8A"/>
    <w:rsid w:val="31723B02"/>
    <w:rsid w:val="3172765E"/>
    <w:rsid w:val="31774C75"/>
    <w:rsid w:val="317F1D7B"/>
    <w:rsid w:val="31810686"/>
    <w:rsid w:val="31815AF3"/>
    <w:rsid w:val="31833619"/>
    <w:rsid w:val="3186135C"/>
    <w:rsid w:val="318850D4"/>
    <w:rsid w:val="318F6462"/>
    <w:rsid w:val="31905D36"/>
    <w:rsid w:val="31927D00"/>
    <w:rsid w:val="3199108F"/>
    <w:rsid w:val="319C292D"/>
    <w:rsid w:val="319F3583"/>
    <w:rsid w:val="319F3C0F"/>
    <w:rsid w:val="319F5F79"/>
    <w:rsid w:val="31A11CF2"/>
    <w:rsid w:val="31A67308"/>
    <w:rsid w:val="31A87524"/>
    <w:rsid w:val="31AA329C"/>
    <w:rsid w:val="31AA6DF8"/>
    <w:rsid w:val="31AB0563"/>
    <w:rsid w:val="31AD4B3A"/>
    <w:rsid w:val="31AF08B2"/>
    <w:rsid w:val="31B23EFF"/>
    <w:rsid w:val="31B77767"/>
    <w:rsid w:val="31B843BB"/>
    <w:rsid w:val="31BC4D7D"/>
    <w:rsid w:val="31C003CA"/>
    <w:rsid w:val="31C53C32"/>
    <w:rsid w:val="31C83722"/>
    <w:rsid w:val="31CD0D39"/>
    <w:rsid w:val="31D10829"/>
    <w:rsid w:val="31D16A7B"/>
    <w:rsid w:val="31D71BB7"/>
    <w:rsid w:val="31D73965"/>
    <w:rsid w:val="31D75713"/>
    <w:rsid w:val="31DB28E5"/>
    <w:rsid w:val="31DC0F7C"/>
    <w:rsid w:val="31E0281A"/>
    <w:rsid w:val="31E340B8"/>
    <w:rsid w:val="31E40EB3"/>
    <w:rsid w:val="31EA3699"/>
    <w:rsid w:val="31EA61B5"/>
    <w:rsid w:val="31EC0AD5"/>
    <w:rsid w:val="31EC5663"/>
    <w:rsid w:val="31ED3189"/>
    <w:rsid w:val="31F14A27"/>
    <w:rsid w:val="31F34794"/>
    <w:rsid w:val="31F369F1"/>
    <w:rsid w:val="31F6028F"/>
    <w:rsid w:val="31F664E1"/>
    <w:rsid w:val="3200110E"/>
    <w:rsid w:val="320209E2"/>
    <w:rsid w:val="32036508"/>
    <w:rsid w:val="320504D2"/>
    <w:rsid w:val="3207424B"/>
    <w:rsid w:val="320756DD"/>
    <w:rsid w:val="320A148D"/>
    <w:rsid w:val="320F30FF"/>
    <w:rsid w:val="32140715"/>
    <w:rsid w:val="321626E0"/>
    <w:rsid w:val="321B4FE3"/>
    <w:rsid w:val="321B5F48"/>
    <w:rsid w:val="321D3A6E"/>
    <w:rsid w:val="321E3342"/>
    <w:rsid w:val="3220355E"/>
    <w:rsid w:val="32222E32"/>
    <w:rsid w:val="32225C91"/>
    <w:rsid w:val="322748ED"/>
    <w:rsid w:val="32285F6F"/>
    <w:rsid w:val="322A7F39"/>
    <w:rsid w:val="322C3CB1"/>
    <w:rsid w:val="322E3D11"/>
    <w:rsid w:val="322E5C7B"/>
    <w:rsid w:val="3231094A"/>
    <w:rsid w:val="32333292"/>
    <w:rsid w:val="32342B66"/>
    <w:rsid w:val="3234700A"/>
    <w:rsid w:val="323668DE"/>
    <w:rsid w:val="3239017C"/>
    <w:rsid w:val="323B5CA2"/>
    <w:rsid w:val="323D1A1A"/>
    <w:rsid w:val="323E39E4"/>
    <w:rsid w:val="323E5792"/>
    <w:rsid w:val="324059AE"/>
    <w:rsid w:val="32456B21"/>
    <w:rsid w:val="324F5BF1"/>
    <w:rsid w:val="3253123E"/>
    <w:rsid w:val="32562A8A"/>
    <w:rsid w:val="325925CC"/>
    <w:rsid w:val="325A6A70"/>
    <w:rsid w:val="325C5451"/>
    <w:rsid w:val="325E7BE3"/>
    <w:rsid w:val="3260395B"/>
    <w:rsid w:val="32621481"/>
    <w:rsid w:val="3267118D"/>
    <w:rsid w:val="326A2A2B"/>
    <w:rsid w:val="326C0551"/>
    <w:rsid w:val="326C67A3"/>
    <w:rsid w:val="326F08EC"/>
    <w:rsid w:val="32715B68"/>
    <w:rsid w:val="327318E0"/>
    <w:rsid w:val="3273368E"/>
    <w:rsid w:val="32747406"/>
    <w:rsid w:val="32755658"/>
    <w:rsid w:val="32805DAB"/>
    <w:rsid w:val="32821B23"/>
    <w:rsid w:val="32852B12"/>
    <w:rsid w:val="328533C1"/>
    <w:rsid w:val="3287538B"/>
    <w:rsid w:val="328E04C8"/>
    <w:rsid w:val="328E2276"/>
    <w:rsid w:val="32917FB8"/>
    <w:rsid w:val="32990C1B"/>
    <w:rsid w:val="329F0927"/>
    <w:rsid w:val="32A0644D"/>
    <w:rsid w:val="32A11CD7"/>
    <w:rsid w:val="32A7158A"/>
    <w:rsid w:val="32A777DC"/>
    <w:rsid w:val="32A84668"/>
    <w:rsid w:val="32AC4DF2"/>
    <w:rsid w:val="32AF5D7F"/>
    <w:rsid w:val="32B31CDC"/>
    <w:rsid w:val="32B55A55"/>
    <w:rsid w:val="32BF2D77"/>
    <w:rsid w:val="32C24615"/>
    <w:rsid w:val="32C65EB4"/>
    <w:rsid w:val="32C739DA"/>
    <w:rsid w:val="32CC7242"/>
    <w:rsid w:val="32CE4D68"/>
    <w:rsid w:val="32D2000F"/>
    <w:rsid w:val="32D305D1"/>
    <w:rsid w:val="32D4413C"/>
    <w:rsid w:val="32D560F7"/>
    <w:rsid w:val="32D57EA5"/>
    <w:rsid w:val="32D83E39"/>
    <w:rsid w:val="32DB1233"/>
    <w:rsid w:val="32DB227A"/>
    <w:rsid w:val="32DD144F"/>
    <w:rsid w:val="32E12CEE"/>
    <w:rsid w:val="32E20814"/>
    <w:rsid w:val="32E274CD"/>
    <w:rsid w:val="32E427DE"/>
    <w:rsid w:val="32E53E60"/>
    <w:rsid w:val="32E77BD8"/>
    <w:rsid w:val="32EB76C8"/>
    <w:rsid w:val="32F10A57"/>
    <w:rsid w:val="32F3657D"/>
    <w:rsid w:val="32F50547"/>
    <w:rsid w:val="32F83B93"/>
    <w:rsid w:val="32FD11AA"/>
    <w:rsid w:val="32FD564D"/>
    <w:rsid w:val="32FF15C5"/>
    <w:rsid w:val="3307027A"/>
    <w:rsid w:val="330864CC"/>
    <w:rsid w:val="330D2415"/>
    <w:rsid w:val="331035D3"/>
    <w:rsid w:val="331165AB"/>
    <w:rsid w:val="331704BD"/>
    <w:rsid w:val="3317670F"/>
    <w:rsid w:val="331A7FAD"/>
    <w:rsid w:val="331F55C4"/>
    <w:rsid w:val="332E1CAB"/>
    <w:rsid w:val="332E5807"/>
    <w:rsid w:val="33354DE7"/>
    <w:rsid w:val="3337290D"/>
    <w:rsid w:val="33386686"/>
    <w:rsid w:val="33387B6F"/>
    <w:rsid w:val="333A0650"/>
    <w:rsid w:val="333C43C8"/>
    <w:rsid w:val="333C7F24"/>
    <w:rsid w:val="333E1EEE"/>
    <w:rsid w:val="334119DE"/>
    <w:rsid w:val="3341378C"/>
    <w:rsid w:val="33435756"/>
    <w:rsid w:val="3350577D"/>
    <w:rsid w:val="33527747"/>
    <w:rsid w:val="335A484E"/>
    <w:rsid w:val="335B7965"/>
    <w:rsid w:val="335D7410"/>
    <w:rsid w:val="335F3C12"/>
    <w:rsid w:val="3369683F"/>
    <w:rsid w:val="336B25B7"/>
    <w:rsid w:val="337034B9"/>
    <w:rsid w:val="33707BCD"/>
    <w:rsid w:val="33711A5C"/>
    <w:rsid w:val="33721394"/>
    <w:rsid w:val="33775400"/>
    <w:rsid w:val="337A0A4C"/>
    <w:rsid w:val="337A6C9E"/>
    <w:rsid w:val="337E22EA"/>
    <w:rsid w:val="337E678E"/>
    <w:rsid w:val="337F42B4"/>
    <w:rsid w:val="33802506"/>
    <w:rsid w:val="33811DDB"/>
    <w:rsid w:val="33843679"/>
    <w:rsid w:val="33863895"/>
    <w:rsid w:val="3388644C"/>
    <w:rsid w:val="338F44F8"/>
    <w:rsid w:val="33977850"/>
    <w:rsid w:val="33994A92"/>
    <w:rsid w:val="33995376"/>
    <w:rsid w:val="339A4C4A"/>
    <w:rsid w:val="339B17F0"/>
    <w:rsid w:val="339E298D"/>
    <w:rsid w:val="33A03224"/>
    <w:rsid w:val="33A04957"/>
    <w:rsid w:val="33A31D51"/>
    <w:rsid w:val="33AB32FB"/>
    <w:rsid w:val="33AB6E58"/>
    <w:rsid w:val="33AD7074"/>
    <w:rsid w:val="33AF6ED4"/>
    <w:rsid w:val="33AF7016"/>
    <w:rsid w:val="33B0446E"/>
    <w:rsid w:val="33B45D0C"/>
    <w:rsid w:val="33B814AB"/>
    <w:rsid w:val="33BE4DDD"/>
    <w:rsid w:val="33BE6B8B"/>
    <w:rsid w:val="33C30645"/>
    <w:rsid w:val="33C37CFF"/>
    <w:rsid w:val="33C65A3F"/>
    <w:rsid w:val="33CC574C"/>
    <w:rsid w:val="33CD5020"/>
    <w:rsid w:val="33D44600"/>
    <w:rsid w:val="33D535A4"/>
    <w:rsid w:val="33D87354"/>
    <w:rsid w:val="33DB598F"/>
    <w:rsid w:val="33DEDA64"/>
    <w:rsid w:val="33E365F1"/>
    <w:rsid w:val="33E52369"/>
    <w:rsid w:val="33EA5BD2"/>
    <w:rsid w:val="33ED121E"/>
    <w:rsid w:val="33EF143A"/>
    <w:rsid w:val="33F00D0E"/>
    <w:rsid w:val="33F627C9"/>
    <w:rsid w:val="33F64577"/>
    <w:rsid w:val="33FA529A"/>
    <w:rsid w:val="33FE342B"/>
    <w:rsid w:val="33FF6811"/>
    <w:rsid w:val="33FF778B"/>
    <w:rsid w:val="340071A3"/>
    <w:rsid w:val="34034792"/>
    <w:rsid w:val="34056568"/>
    <w:rsid w:val="34086FDF"/>
    <w:rsid w:val="340A0022"/>
    <w:rsid w:val="340D7B12"/>
    <w:rsid w:val="340F73E6"/>
    <w:rsid w:val="34107796"/>
    <w:rsid w:val="34130CB7"/>
    <w:rsid w:val="34142C4F"/>
    <w:rsid w:val="341555B4"/>
    <w:rsid w:val="341D7D55"/>
    <w:rsid w:val="34254E5C"/>
    <w:rsid w:val="34264730"/>
    <w:rsid w:val="3428494C"/>
    <w:rsid w:val="342A06C4"/>
    <w:rsid w:val="342B1D46"/>
    <w:rsid w:val="342D3D10"/>
    <w:rsid w:val="342F1837"/>
    <w:rsid w:val="342F5CDB"/>
    <w:rsid w:val="343155AF"/>
    <w:rsid w:val="343926B5"/>
    <w:rsid w:val="34394463"/>
    <w:rsid w:val="343C3F54"/>
    <w:rsid w:val="343E63D3"/>
    <w:rsid w:val="34401C96"/>
    <w:rsid w:val="344277BC"/>
    <w:rsid w:val="344F1ED9"/>
    <w:rsid w:val="34525525"/>
    <w:rsid w:val="34533777"/>
    <w:rsid w:val="34594B05"/>
    <w:rsid w:val="345B087E"/>
    <w:rsid w:val="345B1D3C"/>
    <w:rsid w:val="346040E6"/>
    <w:rsid w:val="34607C42"/>
    <w:rsid w:val="34636D8D"/>
    <w:rsid w:val="34637732"/>
    <w:rsid w:val="34675474"/>
    <w:rsid w:val="34677222"/>
    <w:rsid w:val="34684D49"/>
    <w:rsid w:val="346A286F"/>
    <w:rsid w:val="346A408E"/>
    <w:rsid w:val="346F4329"/>
    <w:rsid w:val="347436ED"/>
    <w:rsid w:val="34796F56"/>
    <w:rsid w:val="347A51A8"/>
    <w:rsid w:val="347E631A"/>
    <w:rsid w:val="347F6565"/>
    <w:rsid w:val="34820207"/>
    <w:rsid w:val="34825E35"/>
    <w:rsid w:val="34853B4C"/>
    <w:rsid w:val="34871673"/>
    <w:rsid w:val="34873421"/>
    <w:rsid w:val="34884FD5"/>
    <w:rsid w:val="3489363D"/>
    <w:rsid w:val="348A6712"/>
    <w:rsid w:val="348D1FF9"/>
    <w:rsid w:val="348E2A01"/>
    <w:rsid w:val="348F0527"/>
    <w:rsid w:val="348F22D5"/>
    <w:rsid w:val="34911E0A"/>
    <w:rsid w:val="3491429F"/>
    <w:rsid w:val="34951FE2"/>
    <w:rsid w:val="34983880"/>
    <w:rsid w:val="349D0E96"/>
    <w:rsid w:val="349D6F1D"/>
    <w:rsid w:val="349F440E"/>
    <w:rsid w:val="349F4C0E"/>
    <w:rsid w:val="349F5315"/>
    <w:rsid w:val="349F69BC"/>
    <w:rsid w:val="34A51CC7"/>
    <w:rsid w:val="34A55F9D"/>
    <w:rsid w:val="34A57D4B"/>
    <w:rsid w:val="34B00BC9"/>
    <w:rsid w:val="34B34216"/>
    <w:rsid w:val="34B54432"/>
    <w:rsid w:val="34B63D06"/>
    <w:rsid w:val="34B85CD0"/>
    <w:rsid w:val="34B87A7E"/>
    <w:rsid w:val="34BA37F6"/>
    <w:rsid w:val="34BD5094"/>
    <w:rsid w:val="34C401D1"/>
    <w:rsid w:val="34C5219B"/>
    <w:rsid w:val="34C75F13"/>
    <w:rsid w:val="34CB5A03"/>
    <w:rsid w:val="34CE54F3"/>
    <w:rsid w:val="34D04DC8"/>
    <w:rsid w:val="34D16D92"/>
    <w:rsid w:val="34D4418C"/>
    <w:rsid w:val="34D67F04"/>
    <w:rsid w:val="34D7310F"/>
    <w:rsid w:val="34DA3E98"/>
    <w:rsid w:val="34DB19BE"/>
    <w:rsid w:val="34DC6439"/>
    <w:rsid w:val="34E25E0A"/>
    <w:rsid w:val="34E40873"/>
    <w:rsid w:val="34E46AC5"/>
    <w:rsid w:val="34E70363"/>
    <w:rsid w:val="34E72C04"/>
    <w:rsid w:val="34EF09E7"/>
    <w:rsid w:val="34EF0FC6"/>
    <w:rsid w:val="34F12F90"/>
    <w:rsid w:val="34FD7B87"/>
    <w:rsid w:val="34FF745B"/>
    <w:rsid w:val="35027F6C"/>
    <w:rsid w:val="35040F15"/>
    <w:rsid w:val="35064C8D"/>
    <w:rsid w:val="35066A3B"/>
    <w:rsid w:val="3507077D"/>
    <w:rsid w:val="350902DA"/>
    <w:rsid w:val="350E3B42"/>
    <w:rsid w:val="3511718E"/>
    <w:rsid w:val="35132F06"/>
    <w:rsid w:val="351647A5"/>
    <w:rsid w:val="351C000D"/>
    <w:rsid w:val="35252BA6"/>
    <w:rsid w:val="35262C3A"/>
    <w:rsid w:val="35270760"/>
    <w:rsid w:val="3529272A"/>
    <w:rsid w:val="352E7D40"/>
    <w:rsid w:val="353510CF"/>
    <w:rsid w:val="35374E47"/>
    <w:rsid w:val="353E4427"/>
    <w:rsid w:val="353F3CFB"/>
    <w:rsid w:val="35470E02"/>
    <w:rsid w:val="35492DCC"/>
    <w:rsid w:val="354B26A0"/>
    <w:rsid w:val="354D466A"/>
    <w:rsid w:val="354E2190"/>
    <w:rsid w:val="3550415A"/>
    <w:rsid w:val="35535C24"/>
    <w:rsid w:val="35551771"/>
    <w:rsid w:val="35563ECB"/>
    <w:rsid w:val="35571045"/>
    <w:rsid w:val="3558300F"/>
    <w:rsid w:val="35586B6B"/>
    <w:rsid w:val="35613C72"/>
    <w:rsid w:val="35635C3C"/>
    <w:rsid w:val="3564038A"/>
    <w:rsid w:val="356674DA"/>
    <w:rsid w:val="356E45E1"/>
    <w:rsid w:val="35731BF7"/>
    <w:rsid w:val="357716E7"/>
    <w:rsid w:val="357C0AAC"/>
    <w:rsid w:val="357D65D2"/>
    <w:rsid w:val="358054A4"/>
    <w:rsid w:val="3583008C"/>
    <w:rsid w:val="35870802"/>
    <w:rsid w:val="358838F4"/>
    <w:rsid w:val="358856A2"/>
    <w:rsid w:val="35890822"/>
    <w:rsid w:val="358D4A67"/>
    <w:rsid w:val="3599165E"/>
    <w:rsid w:val="35A146E9"/>
    <w:rsid w:val="35A26038"/>
    <w:rsid w:val="35A46254"/>
    <w:rsid w:val="35A95619"/>
    <w:rsid w:val="35AA386B"/>
    <w:rsid w:val="35AB1391"/>
    <w:rsid w:val="35AB75E3"/>
    <w:rsid w:val="35AD6EB7"/>
    <w:rsid w:val="35AF0E81"/>
    <w:rsid w:val="35B00755"/>
    <w:rsid w:val="35B04BF9"/>
    <w:rsid w:val="35B244CD"/>
    <w:rsid w:val="35B80D71"/>
    <w:rsid w:val="35BA15D4"/>
    <w:rsid w:val="35BA56C4"/>
    <w:rsid w:val="35BF6BEA"/>
    <w:rsid w:val="35C10BB4"/>
    <w:rsid w:val="35C42453"/>
    <w:rsid w:val="35C661CB"/>
    <w:rsid w:val="35CA4616"/>
    <w:rsid w:val="35CB558F"/>
    <w:rsid w:val="35CD1307"/>
    <w:rsid w:val="35D00FF0"/>
    <w:rsid w:val="35D11918"/>
    <w:rsid w:val="35D201CC"/>
    <w:rsid w:val="35D30719"/>
    <w:rsid w:val="35D46B3A"/>
    <w:rsid w:val="35D73F34"/>
    <w:rsid w:val="35DC59EE"/>
    <w:rsid w:val="35E054DE"/>
    <w:rsid w:val="35E414CE"/>
    <w:rsid w:val="35E6061B"/>
    <w:rsid w:val="35E60E9D"/>
    <w:rsid w:val="35E6686D"/>
    <w:rsid w:val="35EB3E83"/>
    <w:rsid w:val="35EB5C31"/>
    <w:rsid w:val="35EF5721"/>
    <w:rsid w:val="35F05C1F"/>
    <w:rsid w:val="35F174C4"/>
    <w:rsid w:val="35F22391"/>
    <w:rsid w:val="35F256BD"/>
    <w:rsid w:val="35F44AE6"/>
    <w:rsid w:val="35F47147"/>
    <w:rsid w:val="35F83319"/>
    <w:rsid w:val="35FA7C22"/>
    <w:rsid w:val="35FB2318"/>
    <w:rsid w:val="35FC1BEC"/>
    <w:rsid w:val="35FE39EC"/>
    <w:rsid w:val="360109F6"/>
    <w:rsid w:val="36032F7B"/>
    <w:rsid w:val="36062A6B"/>
    <w:rsid w:val="36064819"/>
    <w:rsid w:val="360C68AB"/>
    <w:rsid w:val="360D204B"/>
    <w:rsid w:val="360F7B72"/>
    <w:rsid w:val="36140CE4"/>
    <w:rsid w:val="3614429B"/>
    <w:rsid w:val="36154A5C"/>
    <w:rsid w:val="361840AC"/>
    <w:rsid w:val="361909F0"/>
    <w:rsid w:val="361A2073"/>
    <w:rsid w:val="361E1B63"/>
    <w:rsid w:val="361F3F7F"/>
    <w:rsid w:val="36201D7F"/>
    <w:rsid w:val="36252EF1"/>
    <w:rsid w:val="36266C69"/>
    <w:rsid w:val="36267B40"/>
    <w:rsid w:val="36281A66"/>
    <w:rsid w:val="362C24D2"/>
    <w:rsid w:val="362D1DA6"/>
    <w:rsid w:val="36315D3A"/>
    <w:rsid w:val="36317AE8"/>
    <w:rsid w:val="36341386"/>
    <w:rsid w:val="3639699D"/>
    <w:rsid w:val="363B44C3"/>
    <w:rsid w:val="363E3FB3"/>
    <w:rsid w:val="36405F7D"/>
    <w:rsid w:val="364A0BAA"/>
    <w:rsid w:val="364A6F3B"/>
    <w:rsid w:val="3652180C"/>
    <w:rsid w:val="36541A28"/>
    <w:rsid w:val="365B4B65"/>
    <w:rsid w:val="365B7EC0"/>
    <w:rsid w:val="365E7F82"/>
    <w:rsid w:val="36625EF3"/>
    <w:rsid w:val="36637BEB"/>
    <w:rsid w:val="36653C36"/>
    <w:rsid w:val="366652B8"/>
    <w:rsid w:val="366A124C"/>
    <w:rsid w:val="366A4DA8"/>
    <w:rsid w:val="366B28CE"/>
    <w:rsid w:val="366D4898"/>
    <w:rsid w:val="366F6862"/>
    <w:rsid w:val="36721EAF"/>
    <w:rsid w:val="36743E79"/>
    <w:rsid w:val="367870D7"/>
    <w:rsid w:val="36794FEB"/>
    <w:rsid w:val="36806379"/>
    <w:rsid w:val="3682306B"/>
    <w:rsid w:val="368816D2"/>
    <w:rsid w:val="368A544A"/>
    <w:rsid w:val="368C5157"/>
    <w:rsid w:val="368F41DF"/>
    <w:rsid w:val="3690566F"/>
    <w:rsid w:val="36932551"/>
    <w:rsid w:val="36943185"/>
    <w:rsid w:val="3699743B"/>
    <w:rsid w:val="369B31B3"/>
    <w:rsid w:val="369E2CA4"/>
    <w:rsid w:val="36A858D0"/>
    <w:rsid w:val="36A93B22"/>
    <w:rsid w:val="36AE738B"/>
    <w:rsid w:val="36B14785"/>
    <w:rsid w:val="36B204FD"/>
    <w:rsid w:val="36B3674F"/>
    <w:rsid w:val="36B5522D"/>
    <w:rsid w:val="36BC6012"/>
    <w:rsid w:val="36C00E6C"/>
    <w:rsid w:val="36C3270A"/>
    <w:rsid w:val="36C4455F"/>
    <w:rsid w:val="36C46BAE"/>
    <w:rsid w:val="36CE2DB3"/>
    <w:rsid w:val="36CF7301"/>
    <w:rsid w:val="36D13079"/>
    <w:rsid w:val="36D14E27"/>
    <w:rsid w:val="36D3294D"/>
    <w:rsid w:val="36D36DF1"/>
    <w:rsid w:val="36D44917"/>
    <w:rsid w:val="36D6068F"/>
    <w:rsid w:val="36D641EB"/>
    <w:rsid w:val="36D93CDC"/>
    <w:rsid w:val="36DA1F2E"/>
    <w:rsid w:val="36DF7544"/>
    <w:rsid w:val="36E27034"/>
    <w:rsid w:val="36E3637B"/>
    <w:rsid w:val="36E44B5A"/>
    <w:rsid w:val="36EC1C61"/>
    <w:rsid w:val="36EC7EB3"/>
    <w:rsid w:val="36EE59D9"/>
    <w:rsid w:val="36EE7787"/>
    <w:rsid w:val="36EE7EB5"/>
    <w:rsid w:val="36F80606"/>
    <w:rsid w:val="36F81D0E"/>
    <w:rsid w:val="36F86858"/>
    <w:rsid w:val="36FD3E6E"/>
    <w:rsid w:val="36FF3976"/>
    <w:rsid w:val="37014010"/>
    <w:rsid w:val="37023232"/>
    <w:rsid w:val="37040D59"/>
    <w:rsid w:val="37052D23"/>
    <w:rsid w:val="37060F75"/>
    <w:rsid w:val="370943D4"/>
    <w:rsid w:val="370B18C5"/>
    <w:rsid w:val="370C5E5F"/>
    <w:rsid w:val="370E1BD7"/>
    <w:rsid w:val="371F2036"/>
    <w:rsid w:val="371F3DE4"/>
    <w:rsid w:val="37294C63"/>
    <w:rsid w:val="372B09DB"/>
    <w:rsid w:val="372B776E"/>
    <w:rsid w:val="372E2279"/>
    <w:rsid w:val="37305FF2"/>
    <w:rsid w:val="37321D6A"/>
    <w:rsid w:val="373553B6"/>
    <w:rsid w:val="373A29CC"/>
    <w:rsid w:val="373A6E70"/>
    <w:rsid w:val="373B6744"/>
    <w:rsid w:val="373B74A6"/>
    <w:rsid w:val="373D070E"/>
    <w:rsid w:val="3744384B"/>
    <w:rsid w:val="374455F9"/>
    <w:rsid w:val="37461371"/>
    <w:rsid w:val="374750E9"/>
    <w:rsid w:val="37476E97"/>
    <w:rsid w:val="37490E61"/>
    <w:rsid w:val="37492C0F"/>
    <w:rsid w:val="374A4119"/>
    <w:rsid w:val="374C28CC"/>
    <w:rsid w:val="374E6478"/>
    <w:rsid w:val="37515F68"/>
    <w:rsid w:val="3756532C"/>
    <w:rsid w:val="375A0120"/>
    <w:rsid w:val="375A6BCB"/>
    <w:rsid w:val="376143FD"/>
    <w:rsid w:val="37623CD1"/>
    <w:rsid w:val="37661A13"/>
    <w:rsid w:val="376637C1"/>
    <w:rsid w:val="376736AE"/>
    <w:rsid w:val="376932B2"/>
    <w:rsid w:val="376C4B50"/>
    <w:rsid w:val="376EA409"/>
    <w:rsid w:val="37704640"/>
    <w:rsid w:val="377049C8"/>
    <w:rsid w:val="37751C56"/>
    <w:rsid w:val="3776777C"/>
    <w:rsid w:val="37781747"/>
    <w:rsid w:val="377D0B0B"/>
    <w:rsid w:val="37832E87"/>
    <w:rsid w:val="378679C0"/>
    <w:rsid w:val="37873738"/>
    <w:rsid w:val="378A0189"/>
    <w:rsid w:val="378E34DE"/>
    <w:rsid w:val="3793032E"/>
    <w:rsid w:val="379320DC"/>
    <w:rsid w:val="37936580"/>
    <w:rsid w:val="37983B97"/>
    <w:rsid w:val="37985945"/>
    <w:rsid w:val="379A16BD"/>
    <w:rsid w:val="379D2F5B"/>
    <w:rsid w:val="379F0A81"/>
    <w:rsid w:val="37A10C9D"/>
    <w:rsid w:val="37A13FB7"/>
    <w:rsid w:val="37A4253C"/>
    <w:rsid w:val="37A53650"/>
    <w:rsid w:val="37A64AE0"/>
    <w:rsid w:val="37AA40E3"/>
    <w:rsid w:val="37AE5168"/>
    <w:rsid w:val="37B3277F"/>
    <w:rsid w:val="37B3452D"/>
    <w:rsid w:val="37B502A5"/>
    <w:rsid w:val="37B54749"/>
    <w:rsid w:val="37BE184F"/>
    <w:rsid w:val="37C242B9"/>
    <w:rsid w:val="37C329C2"/>
    <w:rsid w:val="37CDFB89"/>
    <w:rsid w:val="37CF1BCD"/>
    <w:rsid w:val="37D573CE"/>
    <w:rsid w:val="37D72911"/>
    <w:rsid w:val="37DA7D0B"/>
    <w:rsid w:val="37DC3A83"/>
    <w:rsid w:val="37DD15AA"/>
    <w:rsid w:val="37DF3574"/>
    <w:rsid w:val="37DFA98F"/>
    <w:rsid w:val="37E56DDC"/>
    <w:rsid w:val="37E62B54"/>
    <w:rsid w:val="37E82428"/>
    <w:rsid w:val="37E868CC"/>
    <w:rsid w:val="37EB3CC7"/>
    <w:rsid w:val="37EF5E48"/>
    <w:rsid w:val="37EF7C5B"/>
    <w:rsid w:val="37F30DCD"/>
    <w:rsid w:val="37F4701F"/>
    <w:rsid w:val="37F60FE9"/>
    <w:rsid w:val="37F7266B"/>
    <w:rsid w:val="37F91B2A"/>
    <w:rsid w:val="37F963E3"/>
    <w:rsid w:val="37FA4704"/>
    <w:rsid w:val="37FE39FA"/>
    <w:rsid w:val="37FE7E9E"/>
    <w:rsid w:val="38082ACA"/>
    <w:rsid w:val="380D00E1"/>
    <w:rsid w:val="380D1E8F"/>
    <w:rsid w:val="38131527"/>
    <w:rsid w:val="3814321D"/>
    <w:rsid w:val="381551E7"/>
    <w:rsid w:val="38156481"/>
    <w:rsid w:val="38171804"/>
    <w:rsid w:val="38194CD8"/>
    <w:rsid w:val="381C6576"/>
    <w:rsid w:val="382316B2"/>
    <w:rsid w:val="38233460"/>
    <w:rsid w:val="382848F7"/>
    <w:rsid w:val="382947EF"/>
    <w:rsid w:val="382C4A0B"/>
    <w:rsid w:val="38305B7D"/>
    <w:rsid w:val="38312021"/>
    <w:rsid w:val="38341B11"/>
    <w:rsid w:val="383513E6"/>
    <w:rsid w:val="38353194"/>
    <w:rsid w:val="383733B0"/>
    <w:rsid w:val="383C09C6"/>
    <w:rsid w:val="38402264"/>
    <w:rsid w:val="3845787B"/>
    <w:rsid w:val="38477E80"/>
    <w:rsid w:val="384A30E3"/>
    <w:rsid w:val="385201EA"/>
    <w:rsid w:val="385266D4"/>
    <w:rsid w:val="38563836"/>
    <w:rsid w:val="3857135C"/>
    <w:rsid w:val="385B0E4C"/>
    <w:rsid w:val="385C2E16"/>
    <w:rsid w:val="38637D01"/>
    <w:rsid w:val="38653A79"/>
    <w:rsid w:val="38657F1D"/>
    <w:rsid w:val="38675A43"/>
    <w:rsid w:val="38675D29"/>
    <w:rsid w:val="386D5023"/>
    <w:rsid w:val="386D6DD1"/>
    <w:rsid w:val="387737AC"/>
    <w:rsid w:val="38787CD7"/>
    <w:rsid w:val="387C7014"/>
    <w:rsid w:val="38832151"/>
    <w:rsid w:val="388760E5"/>
    <w:rsid w:val="388A1731"/>
    <w:rsid w:val="388A34DF"/>
    <w:rsid w:val="388E7474"/>
    <w:rsid w:val="388F26F5"/>
    <w:rsid w:val="38912AC0"/>
    <w:rsid w:val="38966328"/>
    <w:rsid w:val="389A3CCD"/>
    <w:rsid w:val="389B749B"/>
    <w:rsid w:val="38A00F55"/>
    <w:rsid w:val="38A071A7"/>
    <w:rsid w:val="38A26A7B"/>
    <w:rsid w:val="38A327F3"/>
    <w:rsid w:val="38A345A1"/>
    <w:rsid w:val="38A36BCE"/>
    <w:rsid w:val="38A50319"/>
    <w:rsid w:val="38A528A2"/>
    <w:rsid w:val="38A74091"/>
    <w:rsid w:val="38A81BB8"/>
    <w:rsid w:val="38A8605B"/>
    <w:rsid w:val="38AA3B82"/>
    <w:rsid w:val="38AF2F46"/>
    <w:rsid w:val="38B13162"/>
    <w:rsid w:val="38B14F10"/>
    <w:rsid w:val="38B93DC5"/>
    <w:rsid w:val="38C2711D"/>
    <w:rsid w:val="38C369F1"/>
    <w:rsid w:val="38C74734"/>
    <w:rsid w:val="38C764E2"/>
    <w:rsid w:val="38C8225A"/>
    <w:rsid w:val="38CA4224"/>
    <w:rsid w:val="38CC1D4A"/>
    <w:rsid w:val="38D330D8"/>
    <w:rsid w:val="38D34E86"/>
    <w:rsid w:val="38D81226"/>
    <w:rsid w:val="38D96215"/>
    <w:rsid w:val="38DE5E5B"/>
    <w:rsid w:val="38E075A3"/>
    <w:rsid w:val="38E52E0C"/>
    <w:rsid w:val="38E54BBA"/>
    <w:rsid w:val="38EB018B"/>
    <w:rsid w:val="38EB1BA0"/>
    <w:rsid w:val="38EE0113"/>
    <w:rsid w:val="38EE7F12"/>
    <w:rsid w:val="38EF3C8A"/>
    <w:rsid w:val="38F117B0"/>
    <w:rsid w:val="38F44DFD"/>
    <w:rsid w:val="38FC2B25"/>
    <w:rsid w:val="38FE5C7B"/>
    <w:rsid w:val="3902576C"/>
    <w:rsid w:val="390451D1"/>
    <w:rsid w:val="39055318"/>
    <w:rsid w:val="39092558"/>
    <w:rsid w:val="39096AFA"/>
    <w:rsid w:val="390C0ED9"/>
    <w:rsid w:val="390E2362"/>
    <w:rsid w:val="39113013"/>
    <w:rsid w:val="3911775D"/>
    <w:rsid w:val="39167469"/>
    <w:rsid w:val="391B4A7F"/>
    <w:rsid w:val="391D07F7"/>
    <w:rsid w:val="3922196A"/>
    <w:rsid w:val="39287538"/>
    <w:rsid w:val="392A7232"/>
    <w:rsid w:val="392C27E9"/>
    <w:rsid w:val="3930052B"/>
    <w:rsid w:val="39316051"/>
    <w:rsid w:val="39317DFF"/>
    <w:rsid w:val="39365415"/>
    <w:rsid w:val="3938118D"/>
    <w:rsid w:val="39382F3B"/>
    <w:rsid w:val="393873DF"/>
    <w:rsid w:val="39396CB4"/>
    <w:rsid w:val="393A4F06"/>
    <w:rsid w:val="393D49F6"/>
    <w:rsid w:val="393F42CA"/>
    <w:rsid w:val="39400042"/>
    <w:rsid w:val="39406294"/>
    <w:rsid w:val="3942025E"/>
    <w:rsid w:val="394418E0"/>
    <w:rsid w:val="39455658"/>
    <w:rsid w:val="39461AFC"/>
    <w:rsid w:val="39462026"/>
    <w:rsid w:val="394A2C6F"/>
    <w:rsid w:val="3950297B"/>
    <w:rsid w:val="39513FFD"/>
    <w:rsid w:val="39553AED"/>
    <w:rsid w:val="39571455"/>
    <w:rsid w:val="395835DE"/>
    <w:rsid w:val="39602492"/>
    <w:rsid w:val="396C7089"/>
    <w:rsid w:val="3971469F"/>
    <w:rsid w:val="39730417"/>
    <w:rsid w:val="397321C6"/>
    <w:rsid w:val="3980012B"/>
    <w:rsid w:val="398048E2"/>
    <w:rsid w:val="3984249C"/>
    <w:rsid w:val="39861EF9"/>
    <w:rsid w:val="3986639D"/>
    <w:rsid w:val="398B0B8B"/>
    <w:rsid w:val="398E0DAD"/>
    <w:rsid w:val="39904B26"/>
    <w:rsid w:val="39924D42"/>
    <w:rsid w:val="39954604"/>
    <w:rsid w:val="39972053"/>
    <w:rsid w:val="399941B4"/>
    <w:rsid w:val="399A3BF6"/>
    <w:rsid w:val="39A71E6F"/>
    <w:rsid w:val="39AB25D7"/>
    <w:rsid w:val="39AC56D7"/>
    <w:rsid w:val="39AE76A2"/>
    <w:rsid w:val="39B27192"/>
    <w:rsid w:val="39B77EFC"/>
    <w:rsid w:val="39BA4298"/>
    <w:rsid w:val="39BD78E5"/>
    <w:rsid w:val="39C11183"/>
    <w:rsid w:val="39C40C73"/>
    <w:rsid w:val="39C42A21"/>
    <w:rsid w:val="39C46EC5"/>
    <w:rsid w:val="39C649EB"/>
    <w:rsid w:val="39C742BF"/>
    <w:rsid w:val="39CB2002"/>
    <w:rsid w:val="39D07613"/>
    <w:rsid w:val="39D30EB6"/>
    <w:rsid w:val="39D35F94"/>
    <w:rsid w:val="39D52E80"/>
    <w:rsid w:val="39D709A6"/>
    <w:rsid w:val="39DE1D35"/>
    <w:rsid w:val="39DE6438"/>
    <w:rsid w:val="39DF323C"/>
    <w:rsid w:val="39DF785B"/>
    <w:rsid w:val="39E42618"/>
    <w:rsid w:val="39E62997"/>
    <w:rsid w:val="39E66E3B"/>
    <w:rsid w:val="39E82BB3"/>
    <w:rsid w:val="39EB26A4"/>
    <w:rsid w:val="39EB4452"/>
    <w:rsid w:val="39F01A68"/>
    <w:rsid w:val="39F23A32"/>
    <w:rsid w:val="39F2758E"/>
    <w:rsid w:val="39F552D0"/>
    <w:rsid w:val="39F852B7"/>
    <w:rsid w:val="39F96B6F"/>
    <w:rsid w:val="39FA6443"/>
    <w:rsid w:val="39FE23D7"/>
    <w:rsid w:val="3A0379ED"/>
    <w:rsid w:val="3A080B60"/>
    <w:rsid w:val="3A086DB2"/>
    <w:rsid w:val="3A0D261A"/>
    <w:rsid w:val="3A0D6176"/>
    <w:rsid w:val="3A0E1EEE"/>
    <w:rsid w:val="3A103EB8"/>
    <w:rsid w:val="3A15327D"/>
    <w:rsid w:val="3A173499"/>
    <w:rsid w:val="3A1A0893"/>
    <w:rsid w:val="3A1A4D37"/>
    <w:rsid w:val="3A1E0383"/>
    <w:rsid w:val="3A1E4827"/>
    <w:rsid w:val="3A26548A"/>
    <w:rsid w:val="3A282FB0"/>
    <w:rsid w:val="3A2A4F7A"/>
    <w:rsid w:val="3A2D4A6A"/>
    <w:rsid w:val="3A3000B7"/>
    <w:rsid w:val="3A3011F6"/>
    <w:rsid w:val="3A323E2F"/>
    <w:rsid w:val="3A325BDD"/>
    <w:rsid w:val="3A331955"/>
    <w:rsid w:val="3A371445"/>
    <w:rsid w:val="3A3758E9"/>
    <w:rsid w:val="3A3C2EFF"/>
    <w:rsid w:val="3A3E6C77"/>
    <w:rsid w:val="3A414072"/>
    <w:rsid w:val="3A451DB4"/>
    <w:rsid w:val="3A480176"/>
    <w:rsid w:val="3A4F2C33"/>
    <w:rsid w:val="3A541FF7"/>
    <w:rsid w:val="3A555D6F"/>
    <w:rsid w:val="3A557B1D"/>
    <w:rsid w:val="3A571AE7"/>
    <w:rsid w:val="3A59650C"/>
    <w:rsid w:val="3A5A5133"/>
    <w:rsid w:val="3A5A5BBB"/>
    <w:rsid w:val="3A5B15D7"/>
    <w:rsid w:val="3A60099C"/>
    <w:rsid w:val="3A606BEE"/>
    <w:rsid w:val="3A6164C2"/>
    <w:rsid w:val="3A654204"/>
    <w:rsid w:val="3A6A35C8"/>
    <w:rsid w:val="3A6C5593"/>
    <w:rsid w:val="3A704957"/>
    <w:rsid w:val="3A744447"/>
    <w:rsid w:val="3A7601BF"/>
    <w:rsid w:val="3A762124"/>
    <w:rsid w:val="3A775CE5"/>
    <w:rsid w:val="3A791A5E"/>
    <w:rsid w:val="3A797CAF"/>
    <w:rsid w:val="3A7A7584"/>
    <w:rsid w:val="3A7B6635"/>
    <w:rsid w:val="3A7E0E22"/>
    <w:rsid w:val="3A7F8F51"/>
    <w:rsid w:val="3A836438"/>
    <w:rsid w:val="3A850402"/>
    <w:rsid w:val="3A8A3C6B"/>
    <w:rsid w:val="3A8B5192"/>
    <w:rsid w:val="3A8D375B"/>
    <w:rsid w:val="3A900B55"/>
    <w:rsid w:val="3A960861"/>
    <w:rsid w:val="3A9643BE"/>
    <w:rsid w:val="3A96589A"/>
    <w:rsid w:val="3A982ABD"/>
    <w:rsid w:val="3A9B19D4"/>
    <w:rsid w:val="3A9C399E"/>
    <w:rsid w:val="3A9C574C"/>
    <w:rsid w:val="3AA06FEA"/>
    <w:rsid w:val="3AA12D62"/>
    <w:rsid w:val="3AA402BD"/>
    <w:rsid w:val="3AAA1C17"/>
    <w:rsid w:val="3AAF1923"/>
    <w:rsid w:val="3AB40CE8"/>
    <w:rsid w:val="3AB64A60"/>
    <w:rsid w:val="3AB74334"/>
    <w:rsid w:val="3AB807D8"/>
    <w:rsid w:val="3ABB2076"/>
    <w:rsid w:val="3ABB3E24"/>
    <w:rsid w:val="3ABC7B9C"/>
    <w:rsid w:val="3ABE1B66"/>
    <w:rsid w:val="3AC058DE"/>
    <w:rsid w:val="3AC86541"/>
    <w:rsid w:val="3ACC4283"/>
    <w:rsid w:val="3ACC7DDF"/>
    <w:rsid w:val="3AD2116E"/>
    <w:rsid w:val="3AD35612"/>
    <w:rsid w:val="3AD849D6"/>
    <w:rsid w:val="3ADB0022"/>
    <w:rsid w:val="3ADC3D9A"/>
    <w:rsid w:val="3AE07D2F"/>
    <w:rsid w:val="3AE27603"/>
    <w:rsid w:val="3AE315CD"/>
    <w:rsid w:val="3AE55345"/>
    <w:rsid w:val="3AEA4709"/>
    <w:rsid w:val="3AEC222F"/>
    <w:rsid w:val="3AEC66D3"/>
    <w:rsid w:val="3AEE244B"/>
    <w:rsid w:val="3AF17846"/>
    <w:rsid w:val="3AF45588"/>
    <w:rsid w:val="3AF630AE"/>
    <w:rsid w:val="3AF70BD4"/>
    <w:rsid w:val="3AFD71EF"/>
    <w:rsid w:val="3AFD79BC"/>
    <w:rsid w:val="3AFF44FE"/>
    <w:rsid w:val="3B003F2D"/>
    <w:rsid w:val="3B027CA5"/>
    <w:rsid w:val="3B0357CB"/>
    <w:rsid w:val="3B043A1D"/>
    <w:rsid w:val="3B0A0908"/>
    <w:rsid w:val="3B0C0B24"/>
    <w:rsid w:val="3B0F5F1E"/>
    <w:rsid w:val="3B18177D"/>
    <w:rsid w:val="3B194FEF"/>
    <w:rsid w:val="3B1B0D67"/>
    <w:rsid w:val="3B2714BA"/>
    <w:rsid w:val="3B27770B"/>
    <w:rsid w:val="3B2B51B8"/>
    <w:rsid w:val="3B2F65C0"/>
    <w:rsid w:val="3B3573C0"/>
    <w:rsid w:val="3B365BA1"/>
    <w:rsid w:val="3B36794F"/>
    <w:rsid w:val="3B374E9C"/>
    <w:rsid w:val="3B3977BC"/>
    <w:rsid w:val="3B3D0CDD"/>
    <w:rsid w:val="3B443E1A"/>
    <w:rsid w:val="3B451940"/>
    <w:rsid w:val="3B4B164C"/>
    <w:rsid w:val="3B4E2EEA"/>
    <w:rsid w:val="3B506C62"/>
    <w:rsid w:val="3B5129DA"/>
    <w:rsid w:val="3B5322AF"/>
    <w:rsid w:val="3B5953EB"/>
    <w:rsid w:val="3B5A188F"/>
    <w:rsid w:val="3B5B3759"/>
    <w:rsid w:val="3B5FCCA0"/>
    <w:rsid w:val="3B612ACA"/>
    <w:rsid w:val="3B617C79"/>
    <w:rsid w:val="3B637D64"/>
    <w:rsid w:val="3B64626A"/>
    <w:rsid w:val="3B653D90"/>
    <w:rsid w:val="3B691AD2"/>
    <w:rsid w:val="3B697D24"/>
    <w:rsid w:val="3B6A75F8"/>
    <w:rsid w:val="3B6E533A"/>
    <w:rsid w:val="3B7D4A60"/>
    <w:rsid w:val="3B7D732B"/>
    <w:rsid w:val="3B800BCA"/>
    <w:rsid w:val="3B820DE6"/>
    <w:rsid w:val="3B892174"/>
    <w:rsid w:val="3B934DA1"/>
    <w:rsid w:val="3B936B4F"/>
    <w:rsid w:val="3B974891"/>
    <w:rsid w:val="3B9B5A04"/>
    <w:rsid w:val="3B9D79CE"/>
    <w:rsid w:val="3BA1126C"/>
    <w:rsid w:val="3BA174BE"/>
    <w:rsid w:val="3BA26D92"/>
    <w:rsid w:val="3BA37D1F"/>
    <w:rsid w:val="3BA42B0A"/>
    <w:rsid w:val="3BA448B8"/>
    <w:rsid w:val="3BA83D2E"/>
    <w:rsid w:val="3BA925ED"/>
    <w:rsid w:val="3BAA5C47"/>
    <w:rsid w:val="3BAE1BDB"/>
    <w:rsid w:val="3BB0325D"/>
    <w:rsid w:val="3BB23479"/>
    <w:rsid w:val="3BBBBC0F"/>
    <w:rsid w:val="3BC1546A"/>
    <w:rsid w:val="3BC211E2"/>
    <w:rsid w:val="3BC35686"/>
    <w:rsid w:val="3BC431AC"/>
    <w:rsid w:val="3BC9431F"/>
    <w:rsid w:val="3BC96A15"/>
    <w:rsid w:val="3BCA0B4E"/>
    <w:rsid w:val="3BD038FF"/>
    <w:rsid w:val="3BD57167"/>
    <w:rsid w:val="3BDB4052"/>
    <w:rsid w:val="3BDF3B42"/>
    <w:rsid w:val="3BE07E5D"/>
    <w:rsid w:val="3BE112ED"/>
    <w:rsid w:val="3BE174D9"/>
    <w:rsid w:val="3BE455FD"/>
    <w:rsid w:val="3BE63123"/>
    <w:rsid w:val="3BE865EF"/>
    <w:rsid w:val="3BE9676F"/>
    <w:rsid w:val="3BF07AFD"/>
    <w:rsid w:val="3BF13876"/>
    <w:rsid w:val="3BF33A92"/>
    <w:rsid w:val="3BF515B8"/>
    <w:rsid w:val="3BFA6BCE"/>
    <w:rsid w:val="3BFF41E4"/>
    <w:rsid w:val="3C033CD5"/>
    <w:rsid w:val="3C073099"/>
    <w:rsid w:val="3C0A04F9"/>
    <w:rsid w:val="3C0D4B53"/>
    <w:rsid w:val="3C1063F2"/>
    <w:rsid w:val="3C187054"/>
    <w:rsid w:val="3C1C08F2"/>
    <w:rsid w:val="3C1E0B0E"/>
    <w:rsid w:val="3C215F09"/>
    <w:rsid w:val="3C2471EB"/>
    <w:rsid w:val="3C2974B3"/>
    <w:rsid w:val="3C2D6FA3"/>
    <w:rsid w:val="3C320116"/>
    <w:rsid w:val="3C340332"/>
    <w:rsid w:val="3C3709A6"/>
    <w:rsid w:val="3C3A521C"/>
    <w:rsid w:val="3C3E4D0D"/>
    <w:rsid w:val="3C3F0879"/>
    <w:rsid w:val="3C3F2833"/>
    <w:rsid w:val="3C410359"/>
    <w:rsid w:val="3C4542ED"/>
    <w:rsid w:val="3C460065"/>
    <w:rsid w:val="3C463BC1"/>
    <w:rsid w:val="3C485B8B"/>
    <w:rsid w:val="3C4B11D8"/>
    <w:rsid w:val="3C502C92"/>
    <w:rsid w:val="3C553E04"/>
    <w:rsid w:val="3C591B47"/>
    <w:rsid w:val="3C5A58BF"/>
    <w:rsid w:val="3C5B34B7"/>
    <w:rsid w:val="3C5C5193"/>
    <w:rsid w:val="3C6109FB"/>
    <w:rsid w:val="3C664263"/>
    <w:rsid w:val="3C666012"/>
    <w:rsid w:val="3C686F62"/>
    <w:rsid w:val="3C752089"/>
    <w:rsid w:val="3C793F97"/>
    <w:rsid w:val="3C7C081B"/>
    <w:rsid w:val="3C83629D"/>
    <w:rsid w:val="3C836BC3"/>
    <w:rsid w:val="3C85300E"/>
    <w:rsid w:val="3C8D359E"/>
    <w:rsid w:val="3C920BB5"/>
    <w:rsid w:val="3C942B7F"/>
    <w:rsid w:val="3C963F93"/>
    <w:rsid w:val="3C990195"/>
    <w:rsid w:val="3C9A5CBB"/>
    <w:rsid w:val="3C9B215F"/>
    <w:rsid w:val="3C9B3F0D"/>
    <w:rsid w:val="3C9E1C4F"/>
    <w:rsid w:val="3C9E39FD"/>
    <w:rsid w:val="3CA134EE"/>
    <w:rsid w:val="3CA223D0"/>
    <w:rsid w:val="3CA37266"/>
    <w:rsid w:val="3CA803D8"/>
    <w:rsid w:val="3CAA4150"/>
    <w:rsid w:val="3CAC61B9"/>
    <w:rsid w:val="3CAF5C0A"/>
    <w:rsid w:val="3CAF79B9"/>
    <w:rsid w:val="3CB13731"/>
    <w:rsid w:val="3CB21257"/>
    <w:rsid w:val="3CB60D47"/>
    <w:rsid w:val="3CBE19AA"/>
    <w:rsid w:val="3CC176EC"/>
    <w:rsid w:val="3CC2593E"/>
    <w:rsid w:val="3CC571DC"/>
    <w:rsid w:val="3CCD4062"/>
    <w:rsid w:val="3CCD7E3F"/>
    <w:rsid w:val="3CCF005B"/>
    <w:rsid w:val="3CD029E3"/>
    <w:rsid w:val="3CD1792F"/>
    <w:rsid w:val="3CD218F9"/>
    <w:rsid w:val="3CDB07AE"/>
    <w:rsid w:val="3CDE204C"/>
    <w:rsid w:val="3CE050A9"/>
    <w:rsid w:val="3CE05DC4"/>
    <w:rsid w:val="3CE64C09"/>
    <w:rsid w:val="3CE77152"/>
    <w:rsid w:val="3CE8111C"/>
    <w:rsid w:val="3CE82ECA"/>
    <w:rsid w:val="3CEA279F"/>
    <w:rsid w:val="3CEA5DF9"/>
    <w:rsid w:val="3CEA6C43"/>
    <w:rsid w:val="3CED228F"/>
    <w:rsid w:val="3CEF6007"/>
    <w:rsid w:val="3CF950D8"/>
    <w:rsid w:val="3CFF6B32"/>
    <w:rsid w:val="3D006466"/>
    <w:rsid w:val="3D023F8C"/>
    <w:rsid w:val="3D115F7D"/>
    <w:rsid w:val="3D141F11"/>
    <w:rsid w:val="3D1837B0"/>
    <w:rsid w:val="3D193084"/>
    <w:rsid w:val="3D202664"/>
    <w:rsid w:val="3D22462E"/>
    <w:rsid w:val="3D231C22"/>
    <w:rsid w:val="3D235CB1"/>
    <w:rsid w:val="3D2608AE"/>
    <w:rsid w:val="3D271C45"/>
    <w:rsid w:val="3D2832C7"/>
    <w:rsid w:val="3D2F0AF9"/>
    <w:rsid w:val="3D314871"/>
    <w:rsid w:val="3D332398"/>
    <w:rsid w:val="3D361E88"/>
    <w:rsid w:val="3D37134E"/>
    <w:rsid w:val="3D3B4234"/>
    <w:rsid w:val="3D3D3216"/>
    <w:rsid w:val="3D3D6D72"/>
    <w:rsid w:val="3D3E2AEA"/>
    <w:rsid w:val="3D424389"/>
    <w:rsid w:val="3D485717"/>
    <w:rsid w:val="3D4A76E1"/>
    <w:rsid w:val="3D505308"/>
    <w:rsid w:val="3D51281E"/>
    <w:rsid w:val="3D536596"/>
    <w:rsid w:val="3D540560"/>
    <w:rsid w:val="3D5642D8"/>
    <w:rsid w:val="3D5D3C39"/>
    <w:rsid w:val="3D5D7415"/>
    <w:rsid w:val="3D5F13DF"/>
    <w:rsid w:val="3D604DFD"/>
    <w:rsid w:val="3D606F05"/>
    <w:rsid w:val="3D632551"/>
    <w:rsid w:val="3D644C0E"/>
    <w:rsid w:val="3D65276D"/>
    <w:rsid w:val="3D672041"/>
    <w:rsid w:val="3D673DEF"/>
    <w:rsid w:val="3D6A1B31"/>
    <w:rsid w:val="3D6C5F71"/>
    <w:rsid w:val="3D6E1622"/>
    <w:rsid w:val="3D6E33D0"/>
    <w:rsid w:val="3D6F0EF6"/>
    <w:rsid w:val="3D714C6E"/>
    <w:rsid w:val="3D736C38"/>
    <w:rsid w:val="3D7529B0"/>
    <w:rsid w:val="3D762284"/>
    <w:rsid w:val="3D7776B7"/>
    <w:rsid w:val="3D7A7FC6"/>
    <w:rsid w:val="3D7B5AED"/>
    <w:rsid w:val="3D7F55DD"/>
    <w:rsid w:val="3D8175A7"/>
    <w:rsid w:val="3D8250CD"/>
    <w:rsid w:val="3D874491"/>
    <w:rsid w:val="3D8E5820"/>
    <w:rsid w:val="3D931088"/>
    <w:rsid w:val="3D9F5C7F"/>
    <w:rsid w:val="3DA212CB"/>
    <w:rsid w:val="3DA43295"/>
    <w:rsid w:val="3DA60DBB"/>
    <w:rsid w:val="3DA66098"/>
    <w:rsid w:val="3DA70690"/>
    <w:rsid w:val="3DAA0180"/>
    <w:rsid w:val="3DAA65EB"/>
    <w:rsid w:val="3DAB4624"/>
    <w:rsid w:val="3DAC3EF8"/>
    <w:rsid w:val="3DAF5796"/>
    <w:rsid w:val="3DB01D85"/>
    <w:rsid w:val="3DB644ED"/>
    <w:rsid w:val="3DB72FC9"/>
    <w:rsid w:val="3DBA6615"/>
    <w:rsid w:val="3DBB413B"/>
    <w:rsid w:val="3DBD2CBA"/>
    <w:rsid w:val="3DBD6105"/>
    <w:rsid w:val="3DBD7EB3"/>
    <w:rsid w:val="3DBF3C2B"/>
    <w:rsid w:val="3DBF59D9"/>
    <w:rsid w:val="3DC456E6"/>
    <w:rsid w:val="3DC70D32"/>
    <w:rsid w:val="3DD11BB1"/>
    <w:rsid w:val="3DD551FD"/>
    <w:rsid w:val="3DD74340"/>
    <w:rsid w:val="3DDD0555"/>
    <w:rsid w:val="3DE03BA2"/>
    <w:rsid w:val="3DE47B36"/>
    <w:rsid w:val="3DE90CA8"/>
    <w:rsid w:val="3DEC2546"/>
    <w:rsid w:val="3DEE4511"/>
    <w:rsid w:val="3DF00289"/>
    <w:rsid w:val="3DF15DAF"/>
    <w:rsid w:val="3DF31B27"/>
    <w:rsid w:val="3DF338D5"/>
    <w:rsid w:val="3DF371D0"/>
    <w:rsid w:val="3DF66D78"/>
    <w:rsid w:val="3DF71617"/>
    <w:rsid w:val="3DFA82B4"/>
    <w:rsid w:val="3DFE2CAC"/>
    <w:rsid w:val="3E012496"/>
    <w:rsid w:val="3E083824"/>
    <w:rsid w:val="3E0930F8"/>
    <w:rsid w:val="3E0C3B6F"/>
    <w:rsid w:val="3E0E070F"/>
    <w:rsid w:val="3E155F41"/>
    <w:rsid w:val="3E1978B4"/>
    <w:rsid w:val="3E1A339D"/>
    <w:rsid w:val="3E1A5306"/>
    <w:rsid w:val="3E22515D"/>
    <w:rsid w:val="3E23240C"/>
    <w:rsid w:val="3E247F32"/>
    <w:rsid w:val="3E287A22"/>
    <w:rsid w:val="3E2919ED"/>
    <w:rsid w:val="3E295549"/>
    <w:rsid w:val="3E2E2B5F"/>
    <w:rsid w:val="3E3143FD"/>
    <w:rsid w:val="3E3208A1"/>
    <w:rsid w:val="3E32264F"/>
    <w:rsid w:val="3E353EED"/>
    <w:rsid w:val="3E3A1504"/>
    <w:rsid w:val="3E3A6BED"/>
    <w:rsid w:val="3E416D36"/>
    <w:rsid w:val="3E42537F"/>
    <w:rsid w:val="3E4660FB"/>
    <w:rsid w:val="3E4668D1"/>
    <w:rsid w:val="3E491747"/>
    <w:rsid w:val="3E4E3201"/>
    <w:rsid w:val="3E5C147A"/>
    <w:rsid w:val="3E5C76CC"/>
    <w:rsid w:val="3E646581"/>
    <w:rsid w:val="3E6D7B2B"/>
    <w:rsid w:val="3E7756FF"/>
    <w:rsid w:val="3E7C38CA"/>
    <w:rsid w:val="3E7E25F0"/>
    <w:rsid w:val="3E817133"/>
    <w:rsid w:val="3E8222DA"/>
    <w:rsid w:val="3E827E4A"/>
    <w:rsid w:val="3E834C59"/>
    <w:rsid w:val="3E854E75"/>
    <w:rsid w:val="3E8804C1"/>
    <w:rsid w:val="3E895FE7"/>
    <w:rsid w:val="3E8B1D5F"/>
    <w:rsid w:val="3E8D1F7B"/>
    <w:rsid w:val="3E970704"/>
    <w:rsid w:val="3E9926CE"/>
    <w:rsid w:val="3E9D1381"/>
    <w:rsid w:val="3E9E0D78"/>
    <w:rsid w:val="3EA572C5"/>
    <w:rsid w:val="3EA846BF"/>
    <w:rsid w:val="3EAA058E"/>
    <w:rsid w:val="3EAF182F"/>
    <w:rsid w:val="3EB017C6"/>
    <w:rsid w:val="3EB43064"/>
    <w:rsid w:val="3EB70DA6"/>
    <w:rsid w:val="3EB92D70"/>
    <w:rsid w:val="3EBA2645"/>
    <w:rsid w:val="3EBE2135"/>
    <w:rsid w:val="3EBECF14"/>
    <w:rsid w:val="3EC139D3"/>
    <w:rsid w:val="3ECB4852"/>
    <w:rsid w:val="3ECD4126"/>
    <w:rsid w:val="3ED41958"/>
    <w:rsid w:val="3ED454B4"/>
    <w:rsid w:val="3ED656D0"/>
    <w:rsid w:val="3ED951C1"/>
    <w:rsid w:val="3ED96F6F"/>
    <w:rsid w:val="3EDE27D7"/>
    <w:rsid w:val="3EE37DED"/>
    <w:rsid w:val="3EE83100"/>
    <w:rsid w:val="3EE9CE39"/>
    <w:rsid w:val="3EEA117C"/>
    <w:rsid w:val="3EEA2F2A"/>
    <w:rsid w:val="3EEB0A50"/>
    <w:rsid w:val="3EED2A1A"/>
    <w:rsid w:val="3EED43A1"/>
    <w:rsid w:val="3EF06066"/>
    <w:rsid w:val="3EFB5137"/>
    <w:rsid w:val="3EFC4A0B"/>
    <w:rsid w:val="3EFD3FE5"/>
    <w:rsid w:val="3F0034D9"/>
    <w:rsid w:val="3F057D64"/>
    <w:rsid w:val="3F061E79"/>
    <w:rsid w:val="3F073ADC"/>
    <w:rsid w:val="3F0A537A"/>
    <w:rsid w:val="3F0E36DA"/>
    <w:rsid w:val="3F0F473E"/>
    <w:rsid w:val="3F11495A"/>
    <w:rsid w:val="3F12422F"/>
    <w:rsid w:val="3F150FF1"/>
    <w:rsid w:val="3F16112F"/>
    <w:rsid w:val="3F1735F3"/>
    <w:rsid w:val="3F1C5008"/>
    <w:rsid w:val="3F1E7077"/>
    <w:rsid w:val="3F23468E"/>
    <w:rsid w:val="3F283A52"/>
    <w:rsid w:val="3F2F6B8F"/>
    <w:rsid w:val="3F3348D1"/>
    <w:rsid w:val="3F367F1D"/>
    <w:rsid w:val="3F397A0D"/>
    <w:rsid w:val="3F3B3785"/>
    <w:rsid w:val="3F3C12AC"/>
    <w:rsid w:val="3F3E3276"/>
    <w:rsid w:val="3F3E6DD2"/>
    <w:rsid w:val="3F47037C"/>
    <w:rsid w:val="3F477E70"/>
    <w:rsid w:val="3F49401E"/>
    <w:rsid w:val="3F4940F4"/>
    <w:rsid w:val="3F4C7741"/>
    <w:rsid w:val="3F4D5267"/>
    <w:rsid w:val="3F52287D"/>
    <w:rsid w:val="3F536D21"/>
    <w:rsid w:val="3F544847"/>
    <w:rsid w:val="3F56236D"/>
    <w:rsid w:val="3F577E93"/>
    <w:rsid w:val="3F593C0C"/>
    <w:rsid w:val="3F5B1CE1"/>
    <w:rsid w:val="3F5B48B2"/>
    <w:rsid w:val="3F5B5BD6"/>
    <w:rsid w:val="3F5C3171"/>
    <w:rsid w:val="3F5F3233"/>
    <w:rsid w:val="3F634A8A"/>
    <w:rsid w:val="3F650802"/>
    <w:rsid w:val="3F6A5E19"/>
    <w:rsid w:val="3F6A7BC7"/>
    <w:rsid w:val="3F6C393F"/>
    <w:rsid w:val="3F6E04FF"/>
    <w:rsid w:val="3F6E5909"/>
    <w:rsid w:val="3F6F342F"/>
    <w:rsid w:val="3F731171"/>
    <w:rsid w:val="3F744EE9"/>
    <w:rsid w:val="3F746C97"/>
    <w:rsid w:val="3F76656C"/>
    <w:rsid w:val="3F78339A"/>
    <w:rsid w:val="3F7F7B16"/>
    <w:rsid w:val="3F7F9C3D"/>
    <w:rsid w:val="3F84512C"/>
    <w:rsid w:val="3F854A01"/>
    <w:rsid w:val="3F870779"/>
    <w:rsid w:val="3F8C5D8F"/>
    <w:rsid w:val="3F8F3AD1"/>
    <w:rsid w:val="3F8F762D"/>
    <w:rsid w:val="3F93536F"/>
    <w:rsid w:val="3F964E60"/>
    <w:rsid w:val="3F980BD8"/>
    <w:rsid w:val="3F984734"/>
    <w:rsid w:val="3F9904AC"/>
    <w:rsid w:val="3F9B2476"/>
    <w:rsid w:val="3F9D1D4A"/>
    <w:rsid w:val="3FA255B3"/>
    <w:rsid w:val="3FA27361"/>
    <w:rsid w:val="3FA4757D"/>
    <w:rsid w:val="3FA532F5"/>
    <w:rsid w:val="3FAE09D4"/>
    <w:rsid w:val="3FB253FB"/>
    <w:rsid w:val="3FB3156E"/>
    <w:rsid w:val="3FB47094"/>
    <w:rsid w:val="3FB83028"/>
    <w:rsid w:val="3FB84DD6"/>
    <w:rsid w:val="3FBA497F"/>
    <w:rsid w:val="3FBA6DA0"/>
    <w:rsid w:val="3FBF6165"/>
    <w:rsid w:val="3FC01EDD"/>
    <w:rsid w:val="3FC03C8B"/>
    <w:rsid w:val="3FC217B1"/>
    <w:rsid w:val="3FC56885"/>
    <w:rsid w:val="3FD15E98"/>
    <w:rsid w:val="3FD339BE"/>
    <w:rsid w:val="3FD63366"/>
    <w:rsid w:val="3FDA2F9E"/>
    <w:rsid w:val="3FDB6D16"/>
    <w:rsid w:val="3FDF84E3"/>
    <w:rsid w:val="3FE0432D"/>
    <w:rsid w:val="3FE200A5"/>
    <w:rsid w:val="3FE536F1"/>
    <w:rsid w:val="3FE67B95"/>
    <w:rsid w:val="3FE94F8F"/>
    <w:rsid w:val="3FEB6F5A"/>
    <w:rsid w:val="3FEC0F24"/>
    <w:rsid w:val="3FEE6A4A"/>
    <w:rsid w:val="3FEF631E"/>
    <w:rsid w:val="3FEF6CC6"/>
    <w:rsid w:val="3FF261B4"/>
    <w:rsid w:val="3FF34060"/>
    <w:rsid w:val="3FF3D151"/>
    <w:rsid w:val="3FF503D8"/>
    <w:rsid w:val="3FF517E6"/>
    <w:rsid w:val="3FF676AC"/>
    <w:rsid w:val="3FFB4CC3"/>
    <w:rsid w:val="3FFB793B"/>
    <w:rsid w:val="3FFF47B3"/>
    <w:rsid w:val="400242A3"/>
    <w:rsid w:val="40026051"/>
    <w:rsid w:val="4004001B"/>
    <w:rsid w:val="40073668"/>
    <w:rsid w:val="400B13AA"/>
    <w:rsid w:val="400B75FC"/>
    <w:rsid w:val="400C5122"/>
    <w:rsid w:val="40104C12"/>
    <w:rsid w:val="40122037"/>
    <w:rsid w:val="401364B0"/>
    <w:rsid w:val="40175FA1"/>
    <w:rsid w:val="40183AC7"/>
    <w:rsid w:val="40185875"/>
    <w:rsid w:val="401A15ED"/>
    <w:rsid w:val="401D10DD"/>
    <w:rsid w:val="401F30A7"/>
    <w:rsid w:val="402141CB"/>
    <w:rsid w:val="40214F87"/>
    <w:rsid w:val="40224945"/>
    <w:rsid w:val="402266F3"/>
    <w:rsid w:val="402B1A4C"/>
    <w:rsid w:val="402D7572"/>
    <w:rsid w:val="402E533E"/>
    <w:rsid w:val="40307062"/>
    <w:rsid w:val="40322DDA"/>
    <w:rsid w:val="40324B88"/>
    <w:rsid w:val="40330901"/>
    <w:rsid w:val="4033445D"/>
    <w:rsid w:val="403703F1"/>
    <w:rsid w:val="4037305B"/>
    <w:rsid w:val="40377B31"/>
    <w:rsid w:val="40384169"/>
    <w:rsid w:val="403D352D"/>
    <w:rsid w:val="403F2E01"/>
    <w:rsid w:val="404228F2"/>
    <w:rsid w:val="4044666A"/>
    <w:rsid w:val="40477F08"/>
    <w:rsid w:val="404C551E"/>
    <w:rsid w:val="405014B2"/>
    <w:rsid w:val="40512B35"/>
    <w:rsid w:val="40520D87"/>
    <w:rsid w:val="40552625"/>
    <w:rsid w:val="40556AC9"/>
    <w:rsid w:val="4057639D"/>
    <w:rsid w:val="40605E4F"/>
    <w:rsid w:val="40610FCA"/>
    <w:rsid w:val="4061721C"/>
    <w:rsid w:val="40664832"/>
    <w:rsid w:val="40696DA5"/>
    <w:rsid w:val="406B009A"/>
    <w:rsid w:val="406E1939"/>
    <w:rsid w:val="40730CFD"/>
    <w:rsid w:val="407351B3"/>
    <w:rsid w:val="40786313"/>
    <w:rsid w:val="407C2036"/>
    <w:rsid w:val="407C5E04"/>
    <w:rsid w:val="408178BE"/>
    <w:rsid w:val="408353E4"/>
    <w:rsid w:val="40860A30"/>
    <w:rsid w:val="40874AB9"/>
    <w:rsid w:val="408847A8"/>
    <w:rsid w:val="40903AFC"/>
    <w:rsid w:val="40907B01"/>
    <w:rsid w:val="4093139F"/>
    <w:rsid w:val="40933B51"/>
    <w:rsid w:val="409475F1"/>
    <w:rsid w:val="40956EC5"/>
    <w:rsid w:val="40964908"/>
    <w:rsid w:val="409C64A6"/>
    <w:rsid w:val="409E5432"/>
    <w:rsid w:val="409F7D44"/>
    <w:rsid w:val="40A11D0E"/>
    <w:rsid w:val="40A16AF0"/>
    <w:rsid w:val="40A216C1"/>
    <w:rsid w:val="40A23390"/>
    <w:rsid w:val="40A271CF"/>
    <w:rsid w:val="40A315E2"/>
    <w:rsid w:val="40A84E4B"/>
    <w:rsid w:val="40A9471F"/>
    <w:rsid w:val="40B76E3C"/>
    <w:rsid w:val="40B97948"/>
    <w:rsid w:val="40BA692C"/>
    <w:rsid w:val="40BC08F6"/>
    <w:rsid w:val="40C477AB"/>
    <w:rsid w:val="40C5331A"/>
    <w:rsid w:val="40C559FD"/>
    <w:rsid w:val="40C63523"/>
    <w:rsid w:val="40C71F4C"/>
    <w:rsid w:val="40C854ED"/>
    <w:rsid w:val="40CB28E7"/>
    <w:rsid w:val="40CD2B03"/>
    <w:rsid w:val="40D06E36"/>
    <w:rsid w:val="40D20119"/>
    <w:rsid w:val="40D45C40"/>
    <w:rsid w:val="40D53766"/>
    <w:rsid w:val="40D55514"/>
    <w:rsid w:val="40D7128C"/>
    <w:rsid w:val="40D774DE"/>
    <w:rsid w:val="40D95004"/>
    <w:rsid w:val="40DA0D7C"/>
    <w:rsid w:val="40DC4AF4"/>
    <w:rsid w:val="40DE261A"/>
    <w:rsid w:val="40E1219E"/>
    <w:rsid w:val="40E37C31"/>
    <w:rsid w:val="40E90FBF"/>
    <w:rsid w:val="40EA5463"/>
    <w:rsid w:val="40F41E3E"/>
    <w:rsid w:val="40F7192E"/>
    <w:rsid w:val="40F846D9"/>
    <w:rsid w:val="40FC5196"/>
    <w:rsid w:val="40FD61AD"/>
    <w:rsid w:val="41016309"/>
    <w:rsid w:val="41061B71"/>
    <w:rsid w:val="410C362B"/>
    <w:rsid w:val="41126768"/>
    <w:rsid w:val="41140732"/>
    <w:rsid w:val="41197AF6"/>
    <w:rsid w:val="411A73CB"/>
    <w:rsid w:val="411B386E"/>
    <w:rsid w:val="411B4114"/>
    <w:rsid w:val="411C1395"/>
    <w:rsid w:val="411E510D"/>
    <w:rsid w:val="41200E85"/>
    <w:rsid w:val="412070D7"/>
    <w:rsid w:val="41210759"/>
    <w:rsid w:val="41214BFD"/>
    <w:rsid w:val="41250249"/>
    <w:rsid w:val="412546ED"/>
    <w:rsid w:val="41281AE7"/>
    <w:rsid w:val="412A1D04"/>
    <w:rsid w:val="412C5A7C"/>
    <w:rsid w:val="412F10C8"/>
    <w:rsid w:val="41314E40"/>
    <w:rsid w:val="413C5593"/>
    <w:rsid w:val="413E57AF"/>
    <w:rsid w:val="41401527"/>
    <w:rsid w:val="41405083"/>
    <w:rsid w:val="41406E31"/>
    <w:rsid w:val="41410DFB"/>
    <w:rsid w:val="414508EB"/>
    <w:rsid w:val="41456B3D"/>
    <w:rsid w:val="414C0C88"/>
    <w:rsid w:val="414D77A0"/>
    <w:rsid w:val="41517290"/>
    <w:rsid w:val="41524DB6"/>
    <w:rsid w:val="415428DD"/>
    <w:rsid w:val="41562AF9"/>
    <w:rsid w:val="415648A7"/>
    <w:rsid w:val="41566655"/>
    <w:rsid w:val="415939BD"/>
    <w:rsid w:val="415B010F"/>
    <w:rsid w:val="415B1EBD"/>
    <w:rsid w:val="415C08D2"/>
    <w:rsid w:val="416074D3"/>
    <w:rsid w:val="4162324B"/>
    <w:rsid w:val="416C231C"/>
    <w:rsid w:val="416F3BBA"/>
    <w:rsid w:val="416F5968"/>
    <w:rsid w:val="4171348E"/>
    <w:rsid w:val="41847666"/>
    <w:rsid w:val="41874A60"/>
    <w:rsid w:val="418A4550"/>
    <w:rsid w:val="418C2076"/>
    <w:rsid w:val="418D5DEE"/>
    <w:rsid w:val="418F1B67"/>
    <w:rsid w:val="418F7DB9"/>
    <w:rsid w:val="41913B31"/>
    <w:rsid w:val="4191768D"/>
    <w:rsid w:val="41923405"/>
    <w:rsid w:val="41941738"/>
    <w:rsid w:val="4194717D"/>
    <w:rsid w:val="41967399"/>
    <w:rsid w:val="41990C37"/>
    <w:rsid w:val="41991293"/>
    <w:rsid w:val="419D24D5"/>
    <w:rsid w:val="41A2189A"/>
    <w:rsid w:val="41A76055"/>
    <w:rsid w:val="41A970CC"/>
    <w:rsid w:val="41AC361E"/>
    <w:rsid w:val="41AD023F"/>
    <w:rsid w:val="41AE6491"/>
    <w:rsid w:val="41B25855"/>
    <w:rsid w:val="41B617E9"/>
    <w:rsid w:val="41B61F00"/>
    <w:rsid w:val="41B810BD"/>
    <w:rsid w:val="41BA3087"/>
    <w:rsid w:val="41BA3452"/>
    <w:rsid w:val="41BB0BAE"/>
    <w:rsid w:val="41BD2B78"/>
    <w:rsid w:val="41BD4926"/>
    <w:rsid w:val="41BE244C"/>
    <w:rsid w:val="41BE6DED"/>
    <w:rsid w:val="41C04416"/>
    <w:rsid w:val="41C51A2C"/>
    <w:rsid w:val="41CA2B9F"/>
    <w:rsid w:val="41CA2F47"/>
    <w:rsid w:val="41CC5867"/>
    <w:rsid w:val="41D06DB9"/>
    <w:rsid w:val="41D3573A"/>
    <w:rsid w:val="41D41C6F"/>
    <w:rsid w:val="41D43A1D"/>
    <w:rsid w:val="41D852BC"/>
    <w:rsid w:val="41DD28D2"/>
    <w:rsid w:val="41DF2AEE"/>
    <w:rsid w:val="41DF581D"/>
    <w:rsid w:val="41E2613A"/>
    <w:rsid w:val="41E33C60"/>
    <w:rsid w:val="41E40104"/>
    <w:rsid w:val="41E719A3"/>
    <w:rsid w:val="41EA1493"/>
    <w:rsid w:val="41EA47A4"/>
    <w:rsid w:val="41EA4FEF"/>
    <w:rsid w:val="41EC6FB9"/>
    <w:rsid w:val="41F25DF7"/>
    <w:rsid w:val="41F320F5"/>
    <w:rsid w:val="41F540C0"/>
    <w:rsid w:val="41FF0A9A"/>
    <w:rsid w:val="4202058A"/>
    <w:rsid w:val="42051E29"/>
    <w:rsid w:val="42073DF3"/>
    <w:rsid w:val="420A5691"/>
    <w:rsid w:val="420E01EB"/>
    <w:rsid w:val="420E6F2F"/>
    <w:rsid w:val="420F4A55"/>
    <w:rsid w:val="42114C71"/>
    <w:rsid w:val="42116A20"/>
    <w:rsid w:val="42162288"/>
    <w:rsid w:val="42164036"/>
    <w:rsid w:val="4218129D"/>
    <w:rsid w:val="421C10AE"/>
    <w:rsid w:val="421F738E"/>
    <w:rsid w:val="42220C2D"/>
    <w:rsid w:val="42276243"/>
    <w:rsid w:val="422C5607"/>
    <w:rsid w:val="422E75D1"/>
    <w:rsid w:val="4235270E"/>
    <w:rsid w:val="423A41C8"/>
    <w:rsid w:val="423A7D24"/>
    <w:rsid w:val="423F358D"/>
    <w:rsid w:val="4242307D"/>
    <w:rsid w:val="42426BD9"/>
    <w:rsid w:val="424B0183"/>
    <w:rsid w:val="4251506E"/>
    <w:rsid w:val="425228BE"/>
    <w:rsid w:val="42562684"/>
    <w:rsid w:val="4258464E"/>
    <w:rsid w:val="425D7555"/>
    <w:rsid w:val="42664FBD"/>
    <w:rsid w:val="42674891"/>
    <w:rsid w:val="426B25D4"/>
    <w:rsid w:val="426B4382"/>
    <w:rsid w:val="427B20EB"/>
    <w:rsid w:val="427B5EF5"/>
    <w:rsid w:val="42813BA5"/>
    <w:rsid w:val="42843695"/>
    <w:rsid w:val="42892A5A"/>
    <w:rsid w:val="42894808"/>
    <w:rsid w:val="42895E35"/>
    <w:rsid w:val="428B0580"/>
    <w:rsid w:val="428E369D"/>
    <w:rsid w:val="42903DE8"/>
    <w:rsid w:val="42914B4F"/>
    <w:rsid w:val="4292190E"/>
    <w:rsid w:val="42925DB2"/>
    <w:rsid w:val="42927D51"/>
    <w:rsid w:val="429531AD"/>
    <w:rsid w:val="42982C9D"/>
    <w:rsid w:val="429A6A15"/>
    <w:rsid w:val="429C0E8F"/>
    <w:rsid w:val="429C453B"/>
    <w:rsid w:val="429D02B3"/>
    <w:rsid w:val="429F402B"/>
    <w:rsid w:val="42A11B51"/>
    <w:rsid w:val="42A6360C"/>
    <w:rsid w:val="42A653BA"/>
    <w:rsid w:val="42A67168"/>
    <w:rsid w:val="42A76FC5"/>
    <w:rsid w:val="42AB6E74"/>
    <w:rsid w:val="42AE354F"/>
    <w:rsid w:val="42B0448A"/>
    <w:rsid w:val="42B20202"/>
    <w:rsid w:val="42B45D29"/>
    <w:rsid w:val="42B71375"/>
    <w:rsid w:val="42BB0619"/>
    <w:rsid w:val="42BC2E2F"/>
    <w:rsid w:val="42BF647C"/>
    <w:rsid w:val="42C121F4"/>
    <w:rsid w:val="42C341BE"/>
    <w:rsid w:val="42CD2946"/>
    <w:rsid w:val="42CE4911"/>
    <w:rsid w:val="42D27F5D"/>
    <w:rsid w:val="42DA1507"/>
    <w:rsid w:val="42DA5063"/>
    <w:rsid w:val="42DC702D"/>
    <w:rsid w:val="42DE2DA6"/>
    <w:rsid w:val="42DE4B54"/>
    <w:rsid w:val="42E163F2"/>
    <w:rsid w:val="42E303BC"/>
    <w:rsid w:val="42E3660E"/>
    <w:rsid w:val="42E61C5A"/>
    <w:rsid w:val="42EA174A"/>
    <w:rsid w:val="42F205FF"/>
    <w:rsid w:val="42F223AD"/>
    <w:rsid w:val="42F44377"/>
    <w:rsid w:val="42F51E9D"/>
    <w:rsid w:val="42F629C9"/>
    <w:rsid w:val="42F73E67"/>
    <w:rsid w:val="42F75C15"/>
    <w:rsid w:val="42FA74B4"/>
    <w:rsid w:val="42FC76D0"/>
    <w:rsid w:val="42FF4ACA"/>
    <w:rsid w:val="43010842"/>
    <w:rsid w:val="43036368"/>
    <w:rsid w:val="430622FC"/>
    <w:rsid w:val="430640AA"/>
    <w:rsid w:val="430A3B9B"/>
    <w:rsid w:val="430D13D6"/>
    <w:rsid w:val="430D368B"/>
    <w:rsid w:val="430E5437"/>
    <w:rsid w:val="43100A85"/>
    <w:rsid w:val="43122A4F"/>
    <w:rsid w:val="43144A19"/>
    <w:rsid w:val="431467C7"/>
    <w:rsid w:val="43177598"/>
    <w:rsid w:val="43195B8C"/>
    <w:rsid w:val="431A1904"/>
    <w:rsid w:val="431A7B56"/>
    <w:rsid w:val="431C38CE"/>
    <w:rsid w:val="431C742A"/>
    <w:rsid w:val="432033BE"/>
    <w:rsid w:val="432664FB"/>
    <w:rsid w:val="43267D22"/>
    <w:rsid w:val="432B1D63"/>
    <w:rsid w:val="433230F1"/>
    <w:rsid w:val="433231BB"/>
    <w:rsid w:val="43324E9F"/>
    <w:rsid w:val="43362BE2"/>
    <w:rsid w:val="43374264"/>
    <w:rsid w:val="433752C7"/>
    <w:rsid w:val="43397FDC"/>
    <w:rsid w:val="433C7ACC"/>
    <w:rsid w:val="43400D07"/>
    <w:rsid w:val="434075BC"/>
    <w:rsid w:val="434F5A51"/>
    <w:rsid w:val="4355293C"/>
    <w:rsid w:val="43560B8E"/>
    <w:rsid w:val="43566DE0"/>
    <w:rsid w:val="435724EB"/>
    <w:rsid w:val="435766B4"/>
    <w:rsid w:val="435B2648"/>
    <w:rsid w:val="435C3CCA"/>
    <w:rsid w:val="435E7A42"/>
    <w:rsid w:val="43601A0D"/>
    <w:rsid w:val="436F1C50"/>
    <w:rsid w:val="43741014"/>
    <w:rsid w:val="43770B04"/>
    <w:rsid w:val="43776D56"/>
    <w:rsid w:val="43792ACE"/>
    <w:rsid w:val="437B23A2"/>
    <w:rsid w:val="437D25BE"/>
    <w:rsid w:val="43811983"/>
    <w:rsid w:val="43893EEA"/>
    <w:rsid w:val="438A4CDB"/>
    <w:rsid w:val="4391606A"/>
    <w:rsid w:val="439369B8"/>
    <w:rsid w:val="43994F1E"/>
    <w:rsid w:val="439D4A0F"/>
    <w:rsid w:val="439E0787"/>
    <w:rsid w:val="439E42E3"/>
    <w:rsid w:val="439F1D7C"/>
    <w:rsid w:val="43AA2C88"/>
    <w:rsid w:val="43AA712C"/>
    <w:rsid w:val="43AC2EA4"/>
    <w:rsid w:val="43AC6A00"/>
    <w:rsid w:val="43AD2778"/>
    <w:rsid w:val="43B104BA"/>
    <w:rsid w:val="43B52F07"/>
    <w:rsid w:val="43B835F7"/>
    <w:rsid w:val="43BB6C43"/>
    <w:rsid w:val="43C24475"/>
    <w:rsid w:val="43C26223"/>
    <w:rsid w:val="43C401ED"/>
    <w:rsid w:val="43C95804"/>
    <w:rsid w:val="43CC65BD"/>
    <w:rsid w:val="43CF0940"/>
    <w:rsid w:val="43D67F21"/>
    <w:rsid w:val="43DD4E0B"/>
    <w:rsid w:val="43E207E3"/>
    <w:rsid w:val="43E47415"/>
    <w:rsid w:val="43E50164"/>
    <w:rsid w:val="43E77A38"/>
    <w:rsid w:val="43E837B0"/>
    <w:rsid w:val="43E97226"/>
    <w:rsid w:val="43E97C54"/>
    <w:rsid w:val="43EA577A"/>
    <w:rsid w:val="43EC14F2"/>
    <w:rsid w:val="43EE7018"/>
    <w:rsid w:val="43EF1957"/>
    <w:rsid w:val="43F108B7"/>
    <w:rsid w:val="43F263DD"/>
    <w:rsid w:val="43F63B4A"/>
    <w:rsid w:val="43F700E9"/>
    <w:rsid w:val="43F81C45"/>
    <w:rsid w:val="43FB1735"/>
    <w:rsid w:val="44022AC4"/>
    <w:rsid w:val="4403315F"/>
    <w:rsid w:val="44054362"/>
    <w:rsid w:val="44071E88"/>
    <w:rsid w:val="4407632C"/>
    <w:rsid w:val="440A3726"/>
    <w:rsid w:val="440C749E"/>
    <w:rsid w:val="44103433"/>
    <w:rsid w:val="44136A7F"/>
    <w:rsid w:val="44185E43"/>
    <w:rsid w:val="441B5933"/>
    <w:rsid w:val="441F5424"/>
    <w:rsid w:val="44226CC2"/>
    <w:rsid w:val="442742D8"/>
    <w:rsid w:val="442962A2"/>
    <w:rsid w:val="442C18EF"/>
    <w:rsid w:val="442E5667"/>
    <w:rsid w:val="442F13DF"/>
    <w:rsid w:val="44307631"/>
    <w:rsid w:val="443133A9"/>
    <w:rsid w:val="44316F05"/>
    <w:rsid w:val="443469F5"/>
    <w:rsid w:val="44352E99"/>
    <w:rsid w:val="444430DC"/>
    <w:rsid w:val="444529B0"/>
    <w:rsid w:val="444924A1"/>
    <w:rsid w:val="444A6219"/>
    <w:rsid w:val="444A7FC7"/>
    <w:rsid w:val="444B446B"/>
    <w:rsid w:val="444C3D3F"/>
    <w:rsid w:val="444D2373"/>
    <w:rsid w:val="444E5D09"/>
    <w:rsid w:val="444E7AB7"/>
    <w:rsid w:val="444F5A47"/>
    <w:rsid w:val="44501A81"/>
    <w:rsid w:val="44511355"/>
    <w:rsid w:val="4453331F"/>
    <w:rsid w:val="44557097"/>
    <w:rsid w:val="4456696C"/>
    <w:rsid w:val="44580936"/>
    <w:rsid w:val="445B0426"/>
    <w:rsid w:val="445D419E"/>
    <w:rsid w:val="445D5F4C"/>
    <w:rsid w:val="445D7CFA"/>
    <w:rsid w:val="445F1CC4"/>
    <w:rsid w:val="445F3A72"/>
    <w:rsid w:val="446217B4"/>
    <w:rsid w:val="4464552C"/>
    <w:rsid w:val="446472DA"/>
    <w:rsid w:val="44654E01"/>
    <w:rsid w:val="4469669F"/>
    <w:rsid w:val="446C43E1"/>
    <w:rsid w:val="446E0159"/>
    <w:rsid w:val="447119F7"/>
    <w:rsid w:val="44735770"/>
    <w:rsid w:val="447514E8"/>
    <w:rsid w:val="44786A70"/>
    <w:rsid w:val="447B2820"/>
    <w:rsid w:val="44801C3A"/>
    <w:rsid w:val="44823C05"/>
    <w:rsid w:val="44872FC9"/>
    <w:rsid w:val="448874C8"/>
    <w:rsid w:val="448B2AB9"/>
    <w:rsid w:val="44901E7E"/>
    <w:rsid w:val="44953938"/>
    <w:rsid w:val="44986F84"/>
    <w:rsid w:val="449B0822"/>
    <w:rsid w:val="449B6DA2"/>
    <w:rsid w:val="449C3299"/>
    <w:rsid w:val="449D0A3E"/>
    <w:rsid w:val="44A122DD"/>
    <w:rsid w:val="44A1408B"/>
    <w:rsid w:val="44A27E03"/>
    <w:rsid w:val="44A45929"/>
    <w:rsid w:val="44A65B45"/>
    <w:rsid w:val="44AE49FA"/>
    <w:rsid w:val="44B518E4"/>
    <w:rsid w:val="44B55D88"/>
    <w:rsid w:val="44BA15F0"/>
    <w:rsid w:val="44BF6C07"/>
    <w:rsid w:val="44C55076"/>
    <w:rsid w:val="44C71617"/>
    <w:rsid w:val="44C77869"/>
    <w:rsid w:val="44CB1108"/>
    <w:rsid w:val="44CD4E80"/>
    <w:rsid w:val="44D0083C"/>
    <w:rsid w:val="44D0671E"/>
    <w:rsid w:val="44D34460"/>
    <w:rsid w:val="44D426B2"/>
    <w:rsid w:val="44D51F86"/>
    <w:rsid w:val="44E26451"/>
    <w:rsid w:val="44E623E5"/>
    <w:rsid w:val="44EB3558"/>
    <w:rsid w:val="44EC107E"/>
    <w:rsid w:val="44EE2B41"/>
    <w:rsid w:val="44F20D8A"/>
    <w:rsid w:val="44F71EFD"/>
    <w:rsid w:val="44F92119"/>
    <w:rsid w:val="44FC7513"/>
    <w:rsid w:val="44FCF281"/>
    <w:rsid w:val="44FE772F"/>
    <w:rsid w:val="4504461A"/>
    <w:rsid w:val="45050ABD"/>
    <w:rsid w:val="45080E8A"/>
    <w:rsid w:val="45097E82"/>
    <w:rsid w:val="450D1720"/>
    <w:rsid w:val="45102FBE"/>
    <w:rsid w:val="45107462"/>
    <w:rsid w:val="45124F88"/>
    <w:rsid w:val="45132AAF"/>
    <w:rsid w:val="451707F1"/>
    <w:rsid w:val="45181E73"/>
    <w:rsid w:val="451C7BB5"/>
    <w:rsid w:val="45237196"/>
    <w:rsid w:val="45274413"/>
    <w:rsid w:val="452B429C"/>
    <w:rsid w:val="452B604A"/>
    <w:rsid w:val="452D591E"/>
    <w:rsid w:val="452F5B3A"/>
    <w:rsid w:val="45303661"/>
    <w:rsid w:val="45321187"/>
    <w:rsid w:val="45336CAD"/>
    <w:rsid w:val="45372C41"/>
    <w:rsid w:val="4537679D"/>
    <w:rsid w:val="45392515"/>
    <w:rsid w:val="453B25D8"/>
    <w:rsid w:val="453B44DF"/>
    <w:rsid w:val="453C2005"/>
    <w:rsid w:val="453E269A"/>
    <w:rsid w:val="45442C68"/>
    <w:rsid w:val="454D7D6F"/>
    <w:rsid w:val="455C26A8"/>
    <w:rsid w:val="455F7AA2"/>
    <w:rsid w:val="45633A36"/>
    <w:rsid w:val="45653B74"/>
    <w:rsid w:val="456652D4"/>
    <w:rsid w:val="4568104C"/>
    <w:rsid w:val="456A6B72"/>
    <w:rsid w:val="4574354D"/>
    <w:rsid w:val="4577303D"/>
    <w:rsid w:val="457C0654"/>
    <w:rsid w:val="457E617A"/>
    <w:rsid w:val="457F1EF2"/>
    <w:rsid w:val="45806396"/>
    <w:rsid w:val="4585575A"/>
    <w:rsid w:val="45877724"/>
    <w:rsid w:val="458A0FC3"/>
    <w:rsid w:val="458A2D71"/>
    <w:rsid w:val="458D0AB3"/>
    <w:rsid w:val="458D2861"/>
    <w:rsid w:val="458F65D9"/>
    <w:rsid w:val="459260C9"/>
    <w:rsid w:val="4597548E"/>
    <w:rsid w:val="45997458"/>
    <w:rsid w:val="459A5BC5"/>
    <w:rsid w:val="459E4A6E"/>
    <w:rsid w:val="45A73923"/>
    <w:rsid w:val="45AA3413"/>
    <w:rsid w:val="45AA51C1"/>
    <w:rsid w:val="45AD4CB1"/>
    <w:rsid w:val="45AE0D19"/>
    <w:rsid w:val="45AF0A29"/>
    <w:rsid w:val="45B002FD"/>
    <w:rsid w:val="45B147A1"/>
    <w:rsid w:val="45B222C8"/>
    <w:rsid w:val="45B24076"/>
    <w:rsid w:val="45B44292"/>
    <w:rsid w:val="45B46040"/>
    <w:rsid w:val="45B4645E"/>
    <w:rsid w:val="45B47DEE"/>
    <w:rsid w:val="45B7168C"/>
    <w:rsid w:val="45BC6CA2"/>
    <w:rsid w:val="45BD3146"/>
    <w:rsid w:val="45BE0C6C"/>
    <w:rsid w:val="45C344D5"/>
    <w:rsid w:val="45C40201"/>
    <w:rsid w:val="45C85647"/>
    <w:rsid w:val="45CA7611"/>
    <w:rsid w:val="45CC5137"/>
    <w:rsid w:val="45D03C5F"/>
    <w:rsid w:val="45D109A0"/>
    <w:rsid w:val="45D40490"/>
    <w:rsid w:val="45E02BB8"/>
    <w:rsid w:val="45E07840"/>
    <w:rsid w:val="45E21865"/>
    <w:rsid w:val="45E76415"/>
    <w:rsid w:val="45EA380F"/>
    <w:rsid w:val="45EB482C"/>
    <w:rsid w:val="45F60406"/>
    <w:rsid w:val="45FB77CB"/>
    <w:rsid w:val="45FD79E7"/>
    <w:rsid w:val="46027693"/>
    <w:rsid w:val="46053443"/>
    <w:rsid w:val="460A3EB2"/>
    <w:rsid w:val="460C5E7C"/>
    <w:rsid w:val="46113492"/>
    <w:rsid w:val="46130FB8"/>
    <w:rsid w:val="4614088C"/>
    <w:rsid w:val="46146ADE"/>
    <w:rsid w:val="46161889"/>
    <w:rsid w:val="46184820"/>
    <w:rsid w:val="461940F5"/>
    <w:rsid w:val="46195EA3"/>
    <w:rsid w:val="461D3BE5"/>
    <w:rsid w:val="461E795D"/>
    <w:rsid w:val="462036D5"/>
    <w:rsid w:val="46244F73"/>
    <w:rsid w:val="46256F3D"/>
    <w:rsid w:val="462A4554"/>
    <w:rsid w:val="462E7BA0"/>
    <w:rsid w:val="462F3805"/>
    <w:rsid w:val="46333408"/>
    <w:rsid w:val="463539B1"/>
    <w:rsid w:val="463B406B"/>
    <w:rsid w:val="463D7DE3"/>
    <w:rsid w:val="463E3B5B"/>
    <w:rsid w:val="46410DA6"/>
    <w:rsid w:val="4642364B"/>
    <w:rsid w:val="46445615"/>
    <w:rsid w:val="4646138E"/>
    <w:rsid w:val="46472A10"/>
    <w:rsid w:val="464C6278"/>
    <w:rsid w:val="464F7B16"/>
    <w:rsid w:val="46560EA5"/>
    <w:rsid w:val="465739AD"/>
    <w:rsid w:val="465D0485"/>
    <w:rsid w:val="465D66D7"/>
    <w:rsid w:val="465E7D59"/>
    <w:rsid w:val="46601D24"/>
    <w:rsid w:val="4661153E"/>
    <w:rsid w:val="4661696D"/>
    <w:rsid w:val="466435C2"/>
    <w:rsid w:val="46647A66"/>
    <w:rsid w:val="466C2476"/>
    <w:rsid w:val="466E61EE"/>
    <w:rsid w:val="467001B9"/>
    <w:rsid w:val="46733805"/>
    <w:rsid w:val="4674757D"/>
    <w:rsid w:val="467C4DAF"/>
    <w:rsid w:val="46821FB8"/>
    <w:rsid w:val="4682613E"/>
    <w:rsid w:val="46827EEC"/>
    <w:rsid w:val="468477C0"/>
    <w:rsid w:val="4685178A"/>
    <w:rsid w:val="468B21B2"/>
    <w:rsid w:val="468C48C7"/>
    <w:rsid w:val="468E4AE3"/>
    <w:rsid w:val="46943C0F"/>
    <w:rsid w:val="469519CD"/>
    <w:rsid w:val="469814BD"/>
    <w:rsid w:val="4698326B"/>
    <w:rsid w:val="469B0FAE"/>
    <w:rsid w:val="469D6AD4"/>
    <w:rsid w:val="46A14816"/>
    <w:rsid w:val="46A47E62"/>
    <w:rsid w:val="46A72843"/>
    <w:rsid w:val="46AC6D17"/>
    <w:rsid w:val="46AD0904"/>
    <w:rsid w:val="46B300A5"/>
    <w:rsid w:val="46B362F7"/>
    <w:rsid w:val="46B5206F"/>
    <w:rsid w:val="46BB51AC"/>
    <w:rsid w:val="46BD2CD2"/>
    <w:rsid w:val="46C10A14"/>
    <w:rsid w:val="46C25C2D"/>
    <w:rsid w:val="46C6427C"/>
    <w:rsid w:val="46C73B51"/>
    <w:rsid w:val="46C87FF5"/>
    <w:rsid w:val="46C95B1B"/>
    <w:rsid w:val="46CC1167"/>
    <w:rsid w:val="46D71FE6"/>
    <w:rsid w:val="46D87B0C"/>
    <w:rsid w:val="46DA56D2"/>
    <w:rsid w:val="46DA7D28"/>
    <w:rsid w:val="46DB13AA"/>
    <w:rsid w:val="46E22739"/>
    <w:rsid w:val="46E44703"/>
    <w:rsid w:val="46E82445"/>
    <w:rsid w:val="46ED1809"/>
    <w:rsid w:val="46F07114"/>
    <w:rsid w:val="46F34946"/>
    <w:rsid w:val="46F74436"/>
    <w:rsid w:val="46FC37FA"/>
    <w:rsid w:val="46FD1932"/>
    <w:rsid w:val="46FD43E7"/>
    <w:rsid w:val="46FD467E"/>
    <w:rsid w:val="46FF778E"/>
    <w:rsid w:val="47024B89"/>
    <w:rsid w:val="47040901"/>
    <w:rsid w:val="470628CB"/>
    <w:rsid w:val="47082704"/>
    <w:rsid w:val="470C7483"/>
    <w:rsid w:val="470D1EAB"/>
    <w:rsid w:val="4710374A"/>
    <w:rsid w:val="47134FE8"/>
    <w:rsid w:val="47174AD8"/>
    <w:rsid w:val="471A6376"/>
    <w:rsid w:val="471D19C3"/>
    <w:rsid w:val="471D6915"/>
    <w:rsid w:val="471E7C15"/>
    <w:rsid w:val="472114B3"/>
    <w:rsid w:val="47226FD9"/>
    <w:rsid w:val="4723522B"/>
    <w:rsid w:val="47266AC9"/>
    <w:rsid w:val="472E0158"/>
    <w:rsid w:val="473016F6"/>
    <w:rsid w:val="47304D8B"/>
    <w:rsid w:val="47314640"/>
    <w:rsid w:val="4738351D"/>
    <w:rsid w:val="47394A4E"/>
    <w:rsid w:val="473A07C7"/>
    <w:rsid w:val="473F7B8B"/>
    <w:rsid w:val="47411B55"/>
    <w:rsid w:val="47413903"/>
    <w:rsid w:val="47415D10"/>
    <w:rsid w:val="47422D50"/>
    <w:rsid w:val="47462CC7"/>
    <w:rsid w:val="47484C91"/>
    <w:rsid w:val="47490A0A"/>
    <w:rsid w:val="474B4782"/>
    <w:rsid w:val="474D22A8"/>
    <w:rsid w:val="47503B46"/>
    <w:rsid w:val="4755115C"/>
    <w:rsid w:val="47571378"/>
    <w:rsid w:val="475A6773"/>
    <w:rsid w:val="475C24EB"/>
    <w:rsid w:val="475F022D"/>
    <w:rsid w:val="4760647F"/>
    <w:rsid w:val="47615D53"/>
    <w:rsid w:val="47657C89"/>
    <w:rsid w:val="47685334"/>
    <w:rsid w:val="476F0470"/>
    <w:rsid w:val="476F66C2"/>
    <w:rsid w:val="477261B2"/>
    <w:rsid w:val="47763E5A"/>
    <w:rsid w:val="47781002"/>
    <w:rsid w:val="4779309D"/>
    <w:rsid w:val="477E06B3"/>
    <w:rsid w:val="477E4B57"/>
    <w:rsid w:val="4780267D"/>
    <w:rsid w:val="478101A3"/>
    <w:rsid w:val="47833F1C"/>
    <w:rsid w:val="47835219"/>
    <w:rsid w:val="47841B24"/>
    <w:rsid w:val="47867568"/>
    <w:rsid w:val="47883326"/>
    <w:rsid w:val="478C7274"/>
    <w:rsid w:val="478D4D9A"/>
    <w:rsid w:val="478D5F73"/>
    <w:rsid w:val="4791488A"/>
    <w:rsid w:val="4792415F"/>
    <w:rsid w:val="47975C19"/>
    <w:rsid w:val="47977F99"/>
    <w:rsid w:val="479B74B7"/>
    <w:rsid w:val="479D123A"/>
    <w:rsid w:val="479E2B03"/>
    <w:rsid w:val="47A143A2"/>
    <w:rsid w:val="47A3636C"/>
    <w:rsid w:val="47A45C40"/>
    <w:rsid w:val="47AD2D46"/>
    <w:rsid w:val="47B10A89"/>
    <w:rsid w:val="47B265AF"/>
    <w:rsid w:val="47B440D5"/>
    <w:rsid w:val="47B642F1"/>
    <w:rsid w:val="47B916EB"/>
    <w:rsid w:val="47BC742D"/>
    <w:rsid w:val="47BFCFAC"/>
    <w:rsid w:val="47C06F1E"/>
    <w:rsid w:val="47C562E2"/>
    <w:rsid w:val="47C85DD2"/>
    <w:rsid w:val="47C954F1"/>
    <w:rsid w:val="47CB1C81"/>
    <w:rsid w:val="47CB7671"/>
    <w:rsid w:val="47D12ED9"/>
    <w:rsid w:val="47D83CEB"/>
    <w:rsid w:val="47DB3D58"/>
    <w:rsid w:val="47DC362C"/>
    <w:rsid w:val="47E10C42"/>
    <w:rsid w:val="47E36768"/>
    <w:rsid w:val="47E86474"/>
    <w:rsid w:val="47EA3F9B"/>
    <w:rsid w:val="47ED3A8B"/>
    <w:rsid w:val="47ED5839"/>
    <w:rsid w:val="47EF7803"/>
    <w:rsid w:val="47F44E19"/>
    <w:rsid w:val="47F46BC7"/>
    <w:rsid w:val="48052B82"/>
    <w:rsid w:val="480908C5"/>
    <w:rsid w:val="48141018"/>
    <w:rsid w:val="48166B3E"/>
    <w:rsid w:val="481728B6"/>
    <w:rsid w:val="4819260E"/>
    <w:rsid w:val="481C1C7A"/>
    <w:rsid w:val="48205C0E"/>
    <w:rsid w:val="48221986"/>
    <w:rsid w:val="482374AD"/>
    <w:rsid w:val="48270D4B"/>
    <w:rsid w:val="48286871"/>
    <w:rsid w:val="482D3E87"/>
    <w:rsid w:val="482F19AD"/>
    <w:rsid w:val="482F7BFF"/>
    <w:rsid w:val="48315726"/>
    <w:rsid w:val="48330957"/>
    <w:rsid w:val="48345216"/>
    <w:rsid w:val="48382F58"/>
    <w:rsid w:val="483A4518"/>
    <w:rsid w:val="483D056E"/>
    <w:rsid w:val="483E2E99"/>
    <w:rsid w:val="484A4A39"/>
    <w:rsid w:val="484D0086"/>
    <w:rsid w:val="484F02A2"/>
    <w:rsid w:val="48561630"/>
    <w:rsid w:val="48580F04"/>
    <w:rsid w:val="48627FD5"/>
    <w:rsid w:val="48667975"/>
    <w:rsid w:val="48671147"/>
    <w:rsid w:val="486A0C38"/>
    <w:rsid w:val="486A50DB"/>
    <w:rsid w:val="486E697A"/>
    <w:rsid w:val="486F624E"/>
    <w:rsid w:val="4871646A"/>
    <w:rsid w:val="48741AB6"/>
    <w:rsid w:val="4874727A"/>
    <w:rsid w:val="487877F8"/>
    <w:rsid w:val="487970CD"/>
    <w:rsid w:val="487B5474"/>
    <w:rsid w:val="487D096B"/>
    <w:rsid w:val="48831CF9"/>
    <w:rsid w:val="48832D0E"/>
    <w:rsid w:val="4884619D"/>
    <w:rsid w:val="48855A71"/>
    <w:rsid w:val="48861F15"/>
    <w:rsid w:val="48877A3B"/>
    <w:rsid w:val="488937B4"/>
    <w:rsid w:val="48897310"/>
    <w:rsid w:val="488C5501"/>
    <w:rsid w:val="488E4926"/>
    <w:rsid w:val="48931F3C"/>
    <w:rsid w:val="48945CB4"/>
    <w:rsid w:val="48981C49"/>
    <w:rsid w:val="489857A5"/>
    <w:rsid w:val="489A776F"/>
    <w:rsid w:val="489D100D"/>
    <w:rsid w:val="48A00AFD"/>
    <w:rsid w:val="48A203D1"/>
    <w:rsid w:val="48A26623"/>
    <w:rsid w:val="48A563F8"/>
    <w:rsid w:val="48A73C3A"/>
    <w:rsid w:val="48AC1250"/>
    <w:rsid w:val="48AC2FFE"/>
    <w:rsid w:val="48B545A9"/>
    <w:rsid w:val="48B63E7D"/>
    <w:rsid w:val="48B84099"/>
    <w:rsid w:val="48BA396D"/>
    <w:rsid w:val="48BB76E5"/>
    <w:rsid w:val="48BC5937"/>
    <w:rsid w:val="48BF71D5"/>
    <w:rsid w:val="48CC544E"/>
    <w:rsid w:val="48D52555"/>
    <w:rsid w:val="48D72771"/>
    <w:rsid w:val="48D83DF3"/>
    <w:rsid w:val="48DB1B35"/>
    <w:rsid w:val="48DB38E3"/>
    <w:rsid w:val="48E1539E"/>
    <w:rsid w:val="48E21116"/>
    <w:rsid w:val="48E42798"/>
    <w:rsid w:val="48E56510"/>
    <w:rsid w:val="48EB7FCA"/>
    <w:rsid w:val="48EC789E"/>
    <w:rsid w:val="48F06148"/>
    <w:rsid w:val="48F13107"/>
    <w:rsid w:val="48F21359"/>
    <w:rsid w:val="48F36E7F"/>
    <w:rsid w:val="48F549A5"/>
    <w:rsid w:val="48FA020D"/>
    <w:rsid w:val="48FB5D34"/>
    <w:rsid w:val="48FC3F85"/>
    <w:rsid w:val="49025314"/>
    <w:rsid w:val="4904108C"/>
    <w:rsid w:val="49042E3A"/>
    <w:rsid w:val="49066BB2"/>
    <w:rsid w:val="49090450"/>
    <w:rsid w:val="490B5F77"/>
    <w:rsid w:val="490D6193"/>
    <w:rsid w:val="49115557"/>
    <w:rsid w:val="49155047"/>
    <w:rsid w:val="49177011"/>
    <w:rsid w:val="49184B37"/>
    <w:rsid w:val="491C0184"/>
    <w:rsid w:val="492139EC"/>
    <w:rsid w:val="492434DC"/>
    <w:rsid w:val="492732ED"/>
    <w:rsid w:val="49296D45"/>
    <w:rsid w:val="493279A7"/>
    <w:rsid w:val="4933371F"/>
    <w:rsid w:val="493556E9"/>
    <w:rsid w:val="49374FBE"/>
    <w:rsid w:val="493A4AAE"/>
    <w:rsid w:val="493A685C"/>
    <w:rsid w:val="493C25D4"/>
    <w:rsid w:val="493F0316"/>
    <w:rsid w:val="4941408E"/>
    <w:rsid w:val="49496A9F"/>
    <w:rsid w:val="4950607F"/>
    <w:rsid w:val="49557B3A"/>
    <w:rsid w:val="49575660"/>
    <w:rsid w:val="495C366D"/>
    <w:rsid w:val="495E69EE"/>
    <w:rsid w:val="4961203A"/>
    <w:rsid w:val="49613BE3"/>
    <w:rsid w:val="49615335"/>
    <w:rsid w:val="496658A3"/>
    <w:rsid w:val="4966775F"/>
    <w:rsid w:val="49675177"/>
    <w:rsid w:val="4968786D"/>
    <w:rsid w:val="49697141"/>
    <w:rsid w:val="496F0BFB"/>
    <w:rsid w:val="4972249A"/>
    <w:rsid w:val="4977360C"/>
    <w:rsid w:val="497A30FC"/>
    <w:rsid w:val="497A75A0"/>
    <w:rsid w:val="497E2BEC"/>
    <w:rsid w:val="49830203"/>
    <w:rsid w:val="498E0956"/>
    <w:rsid w:val="498E6BA8"/>
    <w:rsid w:val="49973CAE"/>
    <w:rsid w:val="499A379E"/>
    <w:rsid w:val="499A72FA"/>
    <w:rsid w:val="499C12C5"/>
    <w:rsid w:val="49A40179"/>
    <w:rsid w:val="49A5461D"/>
    <w:rsid w:val="49A87C69"/>
    <w:rsid w:val="49A95790"/>
    <w:rsid w:val="49AB1508"/>
    <w:rsid w:val="49AB59AC"/>
    <w:rsid w:val="49B760FE"/>
    <w:rsid w:val="49B93C25"/>
    <w:rsid w:val="49BA174B"/>
    <w:rsid w:val="49BE123B"/>
    <w:rsid w:val="49BE748D"/>
    <w:rsid w:val="49C10D2B"/>
    <w:rsid w:val="49C51A06"/>
    <w:rsid w:val="49C56A6D"/>
    <w:rsid w:val="49C8668D"/>
    <w:rsid w:val="49CA4084"/>
    <w:rsid w:val="49CB3958"/>
    <w:rsid w:val="49CF3448"/>
    <w:rsid w:val="49D10E4F"/>
    <w:rsid w:val="49D15412"/>
    <w:rsid w:val="49D40A5E"/>
    <w:rsid w:val="49D7054F"/>
    <w:rsid w:val="49DB1DED"/>
    <w:rsid w:val="49E1317B"/>
    <w:rsid w:val="49E54A1A"/>
    <w:rsid w:val="49E60792"/>
    <w:rsid w:val="49EF3AEA"/>
    <w:rsid w:val="49F20EE5"/>
    <w:rsid w:val="49F70BF1"/>
    <w:rsid w:val="49FB151C"/>
    <w:rsid w:val="49FB423D"/>
    <w:rsid w:val="49FD1143"/>
    <w:rsid w:val="49FD6207"/>
    <w:rsid w:val="49FE3D2D"/>
    <w:rsid w:val="4A036364"/>
    <w:rsid w:val="4A054A5D"/>
    <w:rsid w:val="4A064990"/>
    <w:rsid w:val="4A0A26D2"/>
    <w:rsid w:val="4A0B01F8"/>
    <w:rsid w:val="4A0B1FA6"/>
    <w:rsid w:val="4A11593B"/>
    <w:rsid w:val="4A162E25"/>
    <w:rsid w:val="4A17094B"/>
    <w:rsid w:val="4A174DEF"/>
    <w:rsid w:val="4A190B67"/>
    <w:rsid w:val="4A201B4B"/>
    <w:rsid w:val="4A205A52"/>
    <w:rsid w:val="4A273284"/>
    <w:rsid w:val="4A2B5779"/>
    <w:rsid w:val="4A2C2648"/>
    <w:rsid w:val="4A2D63C1"/>
    <w:rsid w:val="4A2F6CCB"/>
    <w:rsid w:val="4A300E2A"/>
    <w:rsid w:val="4A336491"/>
    <w:rsid w:val="4A361719"/>
    <w:rsid w:val="4A3E05CE"/>
    <w:rsid w:val="4A413C1A"/>
    <w:rsid w:val="4A4554B8"/>
    <w:rsid w:val="4A4863E2"/>
    <w:rsid w:val="4A4A0D21"/>
    <w:rsid w:val="4A4C4A99"/>
    <w:rsid w:val="4A525E27"/>
    <w:rsid w:val="4A527BD5"/>
    <w:rsid w:val="4A541B9F"/>
    <w:rsid w:val="4A561E76"/>
    <w:rsid w:val="4A590F64"/>
    <w:rsid w:val="4A5D0A54"/>
    <w:rsid w:val="4A5E657A"/>
    <w:rsid w:val="4A600544"/>
    <w:rsid w:val="4A606796"/>
    <w:rsid w:val="4A6242BC"/>
    <w:rsid w:val="4A631DE2"/>
    <w:rsid w:val="4A673681"/>
    <w:rsid w:val="4A69564B"/>
    <w:rsid w:val="4A6D183E"/>
    <w:rsid w:val="4A6F69D9"/>
    <w:rsid w:val="4A7162AD"/>
    <w:rsid w:val="4A7171D7"/>
    <w:rsid w:val="4A743FEF"/>
    <w:rsid w:val="4A7638C4"/>
    <w:rsid w:val="4A77763C"/>
    <w:rsid w:val="4A783AE0"/>
    <w:rsid w:val="4A786951"/>
    <w:rsid w:val="4A7933B4"/>
    <w:rsid w:val="4A7B35D0"/>
    <w:rsid w:val="4A7E09CA"/>
    <w:rsid w:val="4A7E1328"/>
    <w:rsid w:val="4A802994"/>
    <w:rsid w:val="4A8204BA"/>
    <w:rsid w:val="4A82670C"/>
    <w:rsid w:val="4A835FE1"/>
    <w:rsid w:val="4A871F75"/>
    <w:rsid w:val="4A873D23"/>
    <w:rsid w:val="4A875AD1"/>
    <w:rsid w:val="4A897A9B"/>
    <w:rsid w:val="4A8A736F"/>
    <w:rsid w:val="4A8C758B"/>
    <w:rsid w:val="4A930919"/>
    <w:rsid w:val="4A946440"/>
    <w:rsid w:val="4A981C28"/>
    <w:rsid w:val="4A995804"/>
    <w:rsid w:val="4A9B05A9"/>
    <w:rsid w:val="4A9B4979"/>
    <w:rsid w:val="4AA20B5D"/>
    <w:rsid w:val="4AA523FB"/>
    <w:rsid w:val="4AA82E5E"/>
    <w:rsid w:val="4AAE12AF"/>
    <w:rsid w:val="4AB8212E"/>
    <w:rsid w:val="4ABA5EA6"/>
    <w:rsid w:val="4ABD14F2"/>
    <w:rsid w:val="4AC565F9"/>
    <w:rsid w:val="4AC62A9D"/>
    <w:rsid w:val="4AC84139"/>
    <w:rsid w:val="4AC9433B"/>
    <w:rsid w:val="4ACA3C0F"/>
    <w:rsid w:val="4AD436E5"/>
    <w:rsid w:val="4AD66A58"/>
    <w:rsid w:val="4ADA5CED"/>
    <w:rsid w:val="4ADB7BCB"/>
    <w:rsid w:val="4AE64EED"/>
    <w:rsid w:val="4AEA6060"/>
    <w:rsid w:val="4AEB2504"/>
    <w:rsid w:val="4AEC1DD8"/>
    <w:rsid w:val="4AF018C8"/>
    <w:rsid w:val="4AF33166"/>
    <w:rsid w:val="4AF55130"/>
    <w:rsid w:val="4AF60EA8"/>
    <w:rsid w:val="4AF64A04"/>
    <w:rsid w:val="4AFB026D"/>
    <w:rsid w:val="4B0233A9"/>
    <w:rsid w:val="4B0921FB"/>
    <w:rsid w:val="4B09426C"/>
    <w:rsid w:val="4B0E200C"/>
    <w:rsid w:val="4B10647C"/>
    <w:rsid w:val="4B117A90"/>
    <w:rsid w:val="4B157580"/>
    <w:rsid w:val="4B166E55"/>
    <w:rsid w:val="4B180E1F"/>
    <w:rsid w:val="4B2317F9"/>
    <w:rsid w:val="4B241572"/>
    <w:rsid w:val="4B261723"/>
    <w:rsid w:val="4B2652EA"/>
    <w:rsid w:val="4B296B88"/>
    <w:rsid w:val="4B315A3D"/>
    <w:rsid w:val="4B337A07"/>
    <w:rsid w:val="4B340639"/>
    <w:rsid w:val="4B3C4B0D"/>
    <w:rsid w:val="4B3D0885"/>
    <w:rsid w:val="4B3D6AD7"/>
    <w:rsid w:val="4B3F45FD"/>
    <w:rsid w:val="4B45356B"/>
    <w:rsid w:val="4B45613C"/>
    <w:rsid w:val="4B4730DC"/>
    <w:rsid w:val="4B475260"/>
    <w:rsid w:val="4B481704"/>
    <w:rsid w:val="4B49547C"/>
    <w:rsid w:val="4B4E4840"/>
    <w:rsid w:val="4B502367"/>
    <w:rsid w:val="4B525B6F"/>
    <w:rsid w:val="4B5807DC"/>
    <w:rsid w:val="4B5A31E5"/>
    <w:rsid w:val="4B5C0362"/>
    <w:rsid w:val="4B5E0F27"/>
    <w:rsid w:val="4B62209A"/>
    <w:rsid w:val="4B674B1E"/>
    <w:rsid w:val="4B692966"/>
    <w:rsid w:val="4B6978CC"/>
    <w:rsid w:val="4B702A09"/>
    <w:rsid w:val="4B75001F"/>
    <w:rsid w:val="4B7778F3"/>
    <w:rsid w:val="4B7D0C82"/>
    <w:rsid w:val="4B7D6ED4"/>
    <w:rsid w:val="4B7E5126"/>
    <w:rsid w:val="4B7FC218"/>
    <w:rsid w:val="4B814C16"/>
    <w:rsid w:val="4B81595F"/>
    <w:rsid w:val="4B863FDA"/>
    <w:rsid w:val="4B880AC0"/>
    <w:rsid w:val="4B895879"/>
    <w:rsid w:val="4B8A1D1C"/>
    <w:rsid w:val="4B8A5FB1"/>
    <w:rsid w:val="4B8D5369"/>
    <w:rsid w:val="4B95421D"/>
    <w:rsid w:val="4B9550DB"/>
    <w:rsid w:val="4B9A1834"/>
    <w:rsid w:val="4BA32DDE"/>
    <w:rsid w:val="4BA52437"/>
    <w:rsid w:val="4BA6642B"/>
    <w:rsid w:val="4BA803F5"/>
    <w:rsid w:val="4BA91A77"/>
    <w:rsid w:val="4BAD5A0B"/>
    <w:rsid w:val="4BAE52DF"/>
    <w:rsid w:val="4BB40B47"/>
    <w:rsid w:val="4BB46D99"/>
    <w:rsid w:val="4BB52B12"/>
    <w:rsid w:val="4BB57ADD"/>
    <w:rsid w:val="4BB672A9"/>
    <w:rsid w:val="4BB8645E"/>
    <w:rsid w:val="4BB943B0"/>
    <w:rsid w:val="4BBA0128"/>
    <w:rsid w:val="4BBA3C84"/>
    <w:rsid w:val="4BBD5522"/>
    <w:rsid w:val="4BC114B6"/>
    <w:rsid w:val="4BC36FDC"/>
    <w:rsid w:val="4BC77999"/>
    <w:rsid w:val="4BC92119"/>
    <w:rsid w:val="4BCA036B"/>
    <w:rsid w:val="4BCC36DF"/>
    <w:rsid w:val="4BCE4DED"/>
    <w:rsid w:val="4BCE772F"/>
    <w:rsid w:val="4BD42F98"/>
    <w:rsid w:val="4BD765E4"/>
    <w:rsid w:val="4BF76C86"/>
    <w:rsid w:val="4BF94D80"/>
    <w:rsid w:val="4BFCFA1C"/>
    <w:rsid w:val="4C0B2731"/>
    <w:rsid w:val="4C0B44E0"/>
    <w:rsid w:val="4C0F5D7E"/>
    <w:rsid w:val="4C101AF6"/>
    <w:rsid w:val="4C123AC0"/>
    <w:rsid w:val="4C215AB1"/>
    <w:rsid w:val="4C235CCD"/>
    <w:rsid w:val="4C237A7B"/>
    <w:rsid w:val="4C286E40"/>
    <w:rsid w:val="4C291089"/>
    <w:rsid w:val="4C2D4456"/>
    <w:rsid w:val="4C3103EA"/>
    <w:rsid w:val="4C310EB0"/>
    <w:rsid w:val="4C312198"/>
    <w:rsid w:val="4C327CBE"/>
    <w:rsid w:val="4C374D22"/>
    <w:rsid w:val="4C39104D"/>
    <w:rsid w:val="4C392DFB"/>
    <w:rsid w:val="4C3B4DC5"/>
    <w:rsid w:val="4C3C0B3D"/>
    <w:rsid w:val="4C3D1F0A"/>
    <w:rsid w:val="4C3D6D8F"/>
    <w:rsid w:val="4C3E48B5"/>
    <w:rsid w:val="4C40062D"/>
    <w:rsid w:val="4C40671A"/>
    <w:rsid w:val="4C4243A5"/>
    <w:rsid w:val="4C43011D"/>
    <w:rsid w:val="4C4579F1"/>
    <w:rsid w:val="4C4D2D4A"/>
    <w:rsid w:val="4C4F6AC2"/>
    <w:rsid w:val="4C5145E8"/>
    <w:rsid w:val="4C523EBC"/>
    <w:rsid w:val="4C560F29"/>
    <w:rsid w:val="4C612351"/>
    <w:rsid w:val="4C617F8F"/>
    <w:rsid w:val="4C6205A3"/>
    <w:rsid w:val="4C63431C"/>
    <w:rsid w:val="4C650094"/>
    <w:rsid w:val="4C653BF0"/>
    <w:rsid w:val="4C667968"/>
    <w:rsid w:val="4C687B84"/>
    <w:rsid w:val="4C697B5C"/>
    <w:rsid w:val="4C6D0CF6"/>
    <w:rsid w:val="4C745976"/>
    <w:rsid w:val="4C765DFD"/>
    <w:rsid w:val="4C783645"/>
    <w:rsid w:val="4C787DC7"/>
    <w:rsid w:val="4C7E7C80"/>
    <w:rsid w:val="4C8449BE"/>
    <w:rsid w:val="4C8524E4"/>
    <w:rsid w:val="4C856040"/>
    <w:rsid w:val="4C883D82"/>
    <w:rsid w:val="4C8E75EA"/>
    <w:rsid w:val="4C9149E5"/>
    <w:rsid w:val="4C942ED8"/>
    <w:rsid w:val="4C97559C"/>
    <w:rsid w:val="4C9B1D07"/>
    <w:rsid w:val="4C9D15DC"/>
    <w:rsid w:val="4C9E35A6"/>
    <w:rsid w:val="4C9E7102"/>
    <w:rsid w:val="4CA50490"/>
    <w:rsid w:val="4CA55233"/>
    <w:rsid w:val="4CA706AC"/>
    <w:rsid w:val="4CA7245A"/>
    <w:rsid w:val="4CAC5CC3"/>
    <w:rsid w:val="4CAF57B3"/>
    <w:rsid w:val="4CB132D9"/>
    <w:rsid w:val="4CB15087"/>
    <w:rsid w:val="4CB46925"/>
    <w:rsid w:val="4CB5481F"/>
    <w:rsid w:val="4CB6269D"/>
    <w:rsid w:val="4CBA03DF"/>
    <w:rsid w:val="4CBF59F6"/>
    <w:rsid w:val="4CC11B75"/>
    <w:rsid w:val="4CC254E6"/>
    <w:rsid w:val="4CC43F81"/>
    <w:rsid w:val="4CC535CC"/>
    <w:rsid w:val="4CC71098"/>
    <w:rsid w:val="4CC748AA"/>
    <w:rsid w:val="4CCE79E7"/>
    <w:rsid w:val="4CCF375F"/>
    <w:rsid w:val="4CD11285"/>
    <w:rsid w:val="4CD314A1"/>
    <w:rsid w:val="4CD64AED"/>
    <w:rsid w:val="4CDA2830"/>
    <w:rsid w:val="4CDB2104"/>
    <w:rsid w:val="4CDF1BF4"/>
    <w:rsid w:val="4CE74F4D"/>
    <w:rsid w:val="4CE76CFB"/>
    <w:rsid w:val="4CE90CC5"/>
    <w:rsid w:val="4CE94821"/>
    <w:rsid w:val="4CEA2347"/>
    <w:rsid w:val="4CEC60BF"/>
    <w:rsid w:val="4CEC79C8"/>
    <w:rsid w:val="4CED7717"/>
    <w:rsid w:val="4CEF5BAF"/>
    <w:rsid w:val="4CF1605E"/>
    <w:rsid w:val="4CF7339A"/>
    <w:rsid w:val="4CFA4C80"/>
    <w:rsid w:val="4CFB27A6"/>
    <w:rsid w:val="4CFB6302"/>
    <w:rsid w:val="4D01600E"/>
    <w:rsid w:val="4D04165B"/>
    <w:rsid w:val="4D07739D"/>
    <w:rsid w:val="4D094EC3"/>
    <w:rsid w:val="4D0B0C3B"/>
    <w:rsid w:val="4D0C050F"/>
    <w:rsid w:val="4D16313C"/>
    <w:rsid w:val="4D186EB4"/>
    <w:rsid w:val="4D1A70D0"/>
    <w:rsid w:val="4D203FBB"/>
    <w:rsid w:val="4D21045F"/>
    <w:rsid w:val="4D225F85"/>
    <w:rsid w:val="4D227D33"/>
    <w:rsid w:val="4D2717ED"/>
    <w:rsid w:val="4D292E6F"/>
    <w:rsid w:val="4D2B4E39"/>
    <w:rsid w:val="4D2C295F"/>
    <w:rsid w:val="4D2E66D8"/>
    <w:rsid w:val="4D3006A2"/>
    <w:rsid w:val="4D3161C8"/>
    <w:rsid w:val="4D317F76"/>
    <w:rsid w:val="4D357A66"/>
    <w:rsid w:val="4D3A1520"/>
    <w:rsid w:val="4D4001B9"/>
    <w:rsid w:val="4D423F31"/>
    <w:rsid w:val="4D4678D3"/>
    <w:rsid w:val="4D491763"/>
    <w:rsid w:val="4D4B7289"/>
    <w:rsid w:val="4D4C1206"/>
    <w:rsid w:val="4D4C4DB0"/>
    <w:rsid w:val="4D5123C6"/>
    <w:rsid w:val="4D602609"/>
    <w:rsid w:val="4D61085B"/>
    <w:rsid w:val="4D64620A"/>
    <w:rsid w:val="4D64659D"/>
    <w:rsid w:val="4D655613"/>
    <w:rsid w:val="4D664D3B"/>
    <w:rsid w:val="4D695962"/>
    <w:rsid w:val="4D697710"/>
    <w:rsid w:val="4D6C0FAE"/>
    <w:rsid w:val="4D700A9E"/>
    <w:rsid w:val="4D757384"/>
    <w:rsid w:val="4D7762D0"/>
    <w:rsid w:val="4D7C5695"/>
    <w:rsid w:val="4D7C65FD"/>
    <w:rsid w:val="4D7F33D7"/>
    <w:rsid w:val="4D8207D1"/>
    <w:rsid w:val="4D834C75"/>
    <w:rsid w:val="4D8409ED"/>
    <w:rsid w:val="4D841A04"/>
    <w:rsid w:val="4D84279B"/>
    <w:rsid w:val="4D866514"/>
    <w:rsid w:val="4D896004"/>
    <w:rsid w:val="4D8B1D7C"/>
    <w:rsid w:val="4D8B58D8"/>
    <w:rsid w:val="4D92310A"/>
    <w:rsid w:val="4D956757"/>
    <w:rsid w:val="4D9724CF"/>
    <w:rsid w:val="4D981DA3"/>
    <w:rsid w:val="4D986247"/>
    <w:rsid w:val="4D9A5B1B"/>
    <w:rsid w:val="4D9C1893"/>
    <w:rsid w:val="4D9C654A"/>
    <w:rsid w:val="4DA370C6"/>
    <w:rsid w:val="4DA60964"/>
    <w:rsid w:val="4DA90454"/>
    <w:rsid w:val="4DAB41CC"/>
    <w:rsid w:val="4DAD3AA0"/>
    <w:rsid w:val="4DB017E2"/>
    <w:rsid w:val="4DB03590"/>
    <w:rsid w:val="4DB0533F"/>
    <w:rsid w:val="4DB50BA7"/>
    <w:rsid w:val="4DB766CD"/>
    <w:rsid w:val="4DB841F3"/>
    <w:rsid w:val="4DB941C8"/>
    <w:rsid w:val="4DBC0187"/>
    <w:rsid w:val="4DBD7A5B"/>
    <w:rsid w:val="4DBE5CAD"/>
    <w:rsid w:val="4DBF37D4"/>
    <w:rsid w:val="4DBF5582"/>
    <w:rsid w:val="4DC1579E"/>
    <w:rsid w:val="4DC42B98"/>
    <w:rsid w:val="4DC808DA"/>
    <w:rsid w:val="4DC86B2C"/>
    <w:rsid w:val="4DD0778F"/>
    <w:rsid w:val="4DD252B5"/>
    <w:rsid w:val="4DD31850"/>
    <w:rsid w:val="4DD3727F"/>
    <w:rsid w:val="4DD54DA5"/>
    <w:rsid w:val="4DD70B1D"/>
    <w:rsid w:val="4DD94895"/>
    <w:rsid w:val="4DDC4386"/>
    <w:rsid w:val="4DDD3C5A"/>
    <w:rsid w:val="4DDE00FE"/>
    <w:rsid w:val="4DDF5C24"/>
    <w:rsid w:val="4DE13DC5"/>
    <w:rsid w:val="4DE17BEE"/>
    <w:rsid w:val="4DE27933"/>
    <w:rsid w:val="4DE33966"/>
    <w:rsid w:val="4DE413A4"/>
    <w:rsid w:val="4DE4216F"/>
    <w:rsid w:val="4DE7764E"/>
    <w:rsid w:val="4DE80F7C"/>
    <w:rsid w:val="4DEA6AA2"/>
    <w:rsid w:val="4DEC34D2"/>
    <w:rsid w:val="4DED20EF"/>
    <w:rsid w:val="4DED6593"/>
    <w:rsid w:val="4DF23BA9"/>
    <w:rsid w:val="4DF77125"/>
    <w:rsid w:val="4DF90E71"/>
    <w:rsid w:val="4DFC67D6"/>
    <w:rsid w:val="4E037B64"/>
    <w:rsid w:val="4E067654"/>
    <w:rsid w:val="4E0833CC"/>
    <w:rsid w:val="4E0A0EF3"/>
    <w:rsid w:val="4E0B07C7"/>
    <w:rsid w:val="4E0C12A2"/>
    <w:rsid w:val="4E0D2791"/>
    <w:rsid w:val="4E0F6509"/>
    <w:rsid w:val="4E102281"/>
    <w:rsid w:val="4E105DDD"/>
    <w:rsid w:val="4E121B55"/>
    <w:rsid w:val="4E127DA7"/>
    <w:rsid w:val="4E17716C"/>
    <w:rsid w:val="4E177BCF"/>
    <w:rsid w:val="4E1C6E78"/>
    <w:rsid w:val="4E1E499E"/>
    <w:rsid w:val="4E1F18D2"/>
    <w:rsid w:val="4E241889"/>
    <w:rsid w:val="4E261AA5"/>
    <w:rsid w:val="4E2B2C17"/>
    <w:rsid w:val="4E2D698F"/>
    <w:rsid w:val="4E30647F"/>
    <w:rsid w:val="4E345F70"/>
    <w:rsid w:val="4E361CE8"/>
    <w:rsid w:val="4E395334"/>
    <w:rsid w:val="4E3E0B9C"/>
    <w:rsid w:val="4E453CD9"/>
    <w:rsid w:val="4E473EF5"/>
    <w:rsid w:val="4E4B32B9"/>
    <w:rsid w:val="4E4D5283"/>
    <w:rsid w:val="4E573A0C"/>
    <w:rsid w:val="4E597784"/>
    <w:rsid w:val="4E5B174E"/>
    <w:rsid w:val="4E5B57DC"/>
    <w:rsid w:val="4E5B79A0"/>
    <w:rsid w:val="4E5E4D9B"/>
    <w:rsid w:val="4E616639"/>
    <w:rsid w:val="4E656129"/>
    <w:rsid w:val="4E6673B5"/>
    <w:rsid w:val="4E685C19"/>
    <w:rsid w:val="4E6F32E9"/>
    <w:rsid w:val="4E6F64E2"/>
    <w:rsid w:val="4E712D20"/>
    <w:rsid w:val="4E720846"/>
    <w:rsid w:val="4E741F42"/>
    <w:rsid w:val="4E791BD4"/>
    <w:rsid w:val="4E796078"/>
    <w:rsid w:val="4E7C3473"/>
    <w:rsid w:val="4E7E71EB"/>
    <w:rsid w:val="4E7F169D"/>
    <w:rsid w:val="4E8011B5"/>
    <w:rsid w:val="4E810A89"/>
    <w:rsid w:val="4E824F2D"/>
    <w:rsid w:val="4E850579"/>
    <w:rsid w:val="4E8567CB"/>
    <w:rsid w:val="4E8642F1"/>
    <w:rsid w:val="4E872543"/>
    <w:rsid w:val="4E881E17"/>
    <w:rsid w:val="4E8A3DE2"/>
    <w:rsid w:val="4E8D38D2"/>
    <w:rsid w:val="4E8D5680"/>
    <w:rsid w:val="4E93713A"/>
    <w:rsid w:val="4E946A0E"/>
    <w:rsid w:val="4E964534"/>
    <w:rsid w:val="4E966494"/>
    <w:rsid w:val="4E984750"/>
    <w:rsid w:val="4E994025"/>
    <w:rsid w:val="4E9E5ADF"/>
    <w:rsid w:val="4E9F17A4"/>
    <w:rsid w:val="4EA053B3"/>
    <w:rsid w:val="4EA2737D"/>
    <w:rsid w:val="4EA83B35"/>
    <w:rsid w:val="4EAC3D58"/>
    <w:rsid w:val="4EAD7AD0"/>
    <w:rsid w:val="4EB250E6"/>
    <w:rsid w:val="4EB26E94"/>
    <w:rsid w:val="4EB3058D"/>
    <w:rsid w:val="4EB40E5E"/>
    <w:rsid w:val="4EB726FD"/>
    <w:rsid w:val="4EB90223"/>
    <w:rsid w:val="4EBD41B7"/>
    <w:rsid w:val="4EBE2ACF"/>
    <w:rsid w:val="4EBE7F2F"/>
    <w:rsid w:val="4EC15329"/>
    <w:rsid w:val="4EC512BE"/>
    <w:rsid w:val="4EC8490A"/>
    <w:rsid w:val="4ECA0682"/>
    <w:rsid w:val="4ECA68D4"/>
    <w:rsid w:val="4ECC43FA"/>
    <w:rsid w:val="4ED137BE"/>
    <w:rsid w:val="4ED27537"/>
    <w:rsid w:val="4ED35788"/>
    <w:rsid w:val="4ED478C6"/>
    <w:rsid w:val="4ED52497"/>
    <w:rsid w:val="4ED92673"/>
    <w:rsid w:val="4ED96B17"/>
    <w:rsid w:val="4EDE412D"/>
    <w:rsid w:val="4EDE5EDB"/>
    <w:rsid w:val="4EE03A01"/>
    <w:rsid w:val="4EE07EA5"/>
    <w:rsid w:val="4EE2777A"/>
    <w:rsid w:val="4EE55131"/>
    <w:rsid w:val="4EEA4880"/>
    <w:rsid w:val="4EED611E"/>
    <w:rsid w:val="4EEF1E97"/>
    <w:rsid w:val="4EF13E61"/>
    <w:rsid w:val="4EF456FF"/>
    <w:rsid w:val="4EF474AD"/>
    <w:rsid w:val="4EF63225"/>
    <w:rsid w:val="4EF676C9"/>
    <w:rsid w:val="4EFD45B3"/>
    <w:rsid w:val="4EFD6AD1"/>
    <w:rsid w:val="4EFF8D1E"/>
    <w:rsid w:val="4F027E1C"/>
    <w:rsid w:val="4F0760F2"/>
    <w:rsid w:val="4F0771E0"/>
    <w:rsid w:val="4F082F58"/>
    <w:rsid w:val="4F100DBD"/>
    <w:rsid w:val="4F130CF7"/>
    <w:rsid w:val="4F18319B"/>
    <w:rsid w:val="4F196F13"/>
    <w:rsid w:val="4F1B712F"/>
    <w:rsid w:val="4F245FE4"/>
    <w:rsid w:val="4F253B0A"/>
    <w:rsid w:val="4F271630"/>
    <w:rsid w:val="4F2C4E99"/>
    <w:rsid w:val="4F2E29BF"/>
    <w:rsid w:val="4F344CB1"/>
    <w:rsid w:val="4F361873"/>
    <w:rsid w:val="4F391364"/>
    <w:rsid w:val="4F3B03AC"/>
    <w:rsid w:val="4F3D3F64"/>
    <w:rsid w:val="4F442D1B"/>
    <w:rsid w:val="4F451824"/>
    <w:rsid w:val="4F457D08"/>
    <w:rsid w:val="4F477F24"/>
    <w:rsid w:val="4F4EEB71"/>
    <w:rsid w:val="4F506DD9"/>
    <w:rsid w:val="4F5543EF"/>
    <w:rsid w:val="4F55537F"/>
    <w:rsid w:val="4F563CC4"/>
    <w:rsid w:val="4F5953AE"/>
    <w:rsid w:val="4F5A37B4"/>
    <w:rsid w:val="4F5D14F6"/>
    <w:rsid w:val="4F5D1E0D"/>
    <w:rsid w:val="4F602D94"/>
    <w:rsid w:val="4F610FE6"/>
    <w:rsid w:val="4F6B3C13"/>
    <w:rsid w:val="4F6E54B1"/>
    <w:rsid w:val="4F6F0BB5"/>
    <w:rsid w:val="4F6F4D85"/>
    <w:rsid w:val="4F714FA1"/>
    <w:rsid w:val="4F732AC8"/>
    <w:rsid w:val="4F754A92"/>
    <w:rsid w:val="4F786330"/>
    <w:rsid w:val="4F7A20A8"/>
    <w:rsid w:val="4F7B197C"/>
    <w:rsid w:val="4F7D56F4"/>
    <w:rsid w:val="4F7F146C"/>
    <w:rsid w:val="4F7F76BE"/>
    <w:rsid w:val="4F817C52"/>
    <w:rsid w:val="4F822D0B"/>
    <w:rsid w:val="4F824AB9"/>
    <w:rsid w:val="4F840831"/>
    <w:rsid w:val="4F860A4D"/>
    <w:rsid w:val="4F8847C5"/>
    <w:rsid w:val="4F8922EB"/>
    <w:rsid w:val="4F893200"/>
    <w:rsid w:val="4F8B6063"/>
    <w:rsid w:val="4F8D1DDB"/>
    <w:rsid w:val="4F8E7901"/>
    <w:rsid w:val="4F93316A"/>
    <w:rsid w:val="4F9667B6"/>
    <w:rsid w:val="4F98252E"/>
    <w:rsid w:val="4F9A62A6"/>
    <w:rsid w:val="4F9E0730"/>
    <w:rsid w:val="4F9F566B"/>
    <w:rsid w:val="4FA113E3"/>
    <w:rsid w:val="4FA26F09"/>
    <w:rsid w:val="4FA40ED3"/>
    <w:rsid w:val="4FA47125"/>
    <w:rsid w:val="4FA64C4B"/>
    <w:rsid w:val="4FA65C1D"/>
    <w:rsid w:val="4FA7451F"/>
    <w:rsid w:val="4FA74989"/>
    <w:rsid w:val="4FA85AF4"/>
    <w:rsid w:val="4FA90297"/>
    <w:rsid w:val="4FAB2261"/>
    <w:rsid w:val="4FAB5AB3"/>
    <w:rsid w:val="4FAD5FDA"/>
    <w:rsid w:val="4FB235F0"/>
    <w:rsid w:val="4FB76E58"/>
    <w:rsid w:val="4FBA4253"/>
    <w:rsid w:val="4FBD3D43"/>
    <w:rsid w:val="4FBF3F5F"/>
    <w:rsid w:val="4FC275AB"/>
    <w:rsid w:val="4FC357FD"/>
    <w:rsid w:val="4FC7696F"/>
    <w:rsid w:val="4FC94E2D"/>
    <w:rsid w:val="4FCB46B2"/>
    <w:rsid w:val="4FCD667C"/>
    <w:rsid w:val="4FD01CC8"/>
    <w:rsid w:val="4FD33566"/>
    <w:rsid w:val="4FDF015D"/>
    <w:rsid w:val="4FE319FB"/>
    <w:rsid w:val="4FE47521"/>
    <w:rsid w:val="4FE90FDC"/>
    <w:rsid w:val="4FED4228"/>
    <w:rsid w:val="4FED4628"/>
    <w:rsid w:val="4FF0236A"/>
    <w:rsid w:val="4FF534DD"/>
    <w:rsid w:val="4FFB5F13"/>
    <w:rsid w:val="4FFC486B"/>
    <w:rsid w:val="4FFE6835"/>
    <w:rsid w:val="50016325"/>
    <w:rsid w:val="50047BC4"/>
    <w:rsid w:val="50096F88"/>
    <w:rsid w:val="500A342C"/>
    <w:rsid w:val="500D4CCA"/>
    <w:rsid w:val="500D6A78"/>
    <w:rsid w:val="501047BA"/>
    <w:rsid w:val="5012408F"/>
    <w:rsid w:val="50125E3D"/>
    <w:rsid w:val="50131BB5"/>
    <w:rsid w:val="501716A5"/>
    <w:rsid w:val="501A2F43"/>
    <w:rsid w:val="501C6CBB"/>
    <w:rsid w:val="50242014"/>
    <w:rsid w:val="50285660"/>
    <w:rsid w:val="50295291"/>
    <w:rsid w:val="502A762A"/>
    <w:rsid w:val="502D2C76"/>
    <w:rsid w:val="503009B9"/>
    <w:rsid w:val="5032295C"/>
    <w:rsid w:val="50354221"/>
    <w:rsid w:val="5036276D"/>
    <w:rsid w:val="50395ABF"/>
    <w:rsid w:val="503B1837"/>
    <w:rsid w:val="50406E4E"/>
    <w:rsid w:val="50447FC0"/>
    <w:rsid w:val="50454464"/>
    <w:rsid w:val="50485D02"/>
    <w:rsid w:val="504A7CCC"/>
    <w:rsid w:val="504F52E3"/>
    <w:rsid w:val="50502E09"/>
    <w:rsid w:val="50504BB7"/>
    <w:rsid w:val="5055041F"/>
    <w:rsid w:val="50574197"/>
    <w:rsid w:val="50577CF3"/>
    <w:rsid w:val="50597F0F"/>
    <w:rsid w:val="505A0544"/>
    <w:rsid w:val="505A77E4"/>
    <w:rsid w:val="505E5526"/>
    <w:rsid w:val="505F4DFA"/>
    <w:rsid w:val="5060129E"/>
    <w:rsid w:val="5060304C"/>
    <w:rsid w:val="50650662"/>
    <w:rsid w:val="506863A4"/>
    <w:rsid w:val="506A5C79"/>
    <w:rsid w:val="50722D7F"/>
    <w:rsid w:val="50744D49"/>
    <w:rsid w:val="5076286F"/>
    <w:rsid w:val="50834F8C"/>
    <w:rsid w:val="508A00C9"/>
    <w:rsid w:val="508A631B"/>
    <w:rsid w:val="508B3E41"/>
    <w:rsid w:val="50901457"/>
    <w:rsid w:val="5095081C"/>
    <w:rsid w:val="509727E6"/>
    <w:rsid w:val="509C7DFC"/>
    <w:rsid w:val="509E6E33"/>
    <w:rsid w:val="50A05B3E"/>
    <w:rsid w:val="50A417ED"/>
    <w:rsid w:val="50A54F03"/>
    <w:rsid w:val="50A62A29"/>
    <w:rsid w:val="50AC6291"/>
    <w:rsid w:val="50AD3DB7"/>
    <w:rsid w:val="50AF5D81"/>
    <w:rsid w:val="50B213CE"/>
    <w:rsid w:val="50B25872"/>
    <w:rsid w:val="50B45146"/>
    <w:rsid w:val="50B67110"/>
    <w:rsid w:val="50B674A2"/>
    <w:rsid w:val="50B909AE"/>
    <w:rsid w:val="50B929EB"/>
    <w:rsid w:val="50BB0282"/>
    <w:rsid w:val="50BB64D4"/>
    <w:rsid w:val="50C57353"/>
    <w:rsid w:val="50C730CB"/>
    <w:rsid w:val="50CC248F"/>
    <w:rsid w:val="50CE26AB"/>
    <w:rsid w:val="50D21A70"/>
    <w:rsid w:val="50D457E8"/>
    <w:rsid w:val="50D47596"/>
    <w:rsid w:val="50D77086"/>
    <w:rsid w:val="50DE6667"/>
    <w:rsid w:val="50E023DF"/>
    <w:rsid w:val="50E04C73"/>
    <w:rsid w:val="50E21CB3"/>
    <w:rsid w:val="50E53551"/>
    <w:rsid w:val="50E750E8"/>
    <w:rsid w:val="50E7594A"/>
    <w:rsid w:val="50EC0D83"/>
    <w:rsid w:val="50EC48E0"/>
    <w:rsid w:val="50EF43D0"/>
    <w:rsid w:val="50F10148"/>
    <w:rsid w:val="50F1639A"/>
    <w:rsid w:val="50F216B3"/>
    <w:rsid w:val="50F33EC0"/>
    <w:rsid w:val="50F814D6"/>
    <w:rsid w:val="50FB4B23"/>
    <w:rsid w:val="50FE0AB7"/>
    <w:rsid w:val="5100038B"/>
    <w:rsid w:val="51014ADB"/>
    <w:rsid w:val="51022355"/>
    <w:rsid w:val="51037E7B"/>
    <w:rsid w:val="51045FF0"/>
    <w:rsid w:val="510460CD"/>
    <w:rsid w:val="51053BF3"/>
    <w:rsid w:val="510B1E2B"/>
    <w:rsid w:val="510C31D4"/>
    <w:rsid w:val="51121E6C"/>
    <w:rsid w:val="511300BE"/>
    <w:rsid w:val="51145BE4"/>
    <w:rsid w:val="5118279F"/>
    <w:rsid w:val="51183927"/>
    <w:rsid w:val="511D2CEB"/>
    <w:rsid w:val="511D4240"/>
    <w:rsid w:val="511D718F"/>
    <w:rsid w:val="51201AE2"/>
    <w:rsid w:val="51226553"/>
    <w:rsid w:val="51234079"/>
    <w:rsid w:val="512E4EF8"/>
    <w:rsid w:val="512F6EC2"/>
    <w:rsid w:val="513059D0"/>
    <w:rsid w:val="51312C3A"/>
    <w:rsid w:val="5133250E"/>
    <w:rsid w:val="51346287"/>
    <w:rsid w:val="51385D77"/>
    <w:rsid w:val="5139564B"/>
    <w:rsid w:val="513B7615"/>
    <w:rsid w:val="513E614A"/>
    <w:rsid w:val="513F4A06"/>
    <w:rsid w:val="5144471C"/>
    <w:rsid w:val="51477D68"/>
    <w:rsid w:val="514A5AAA"/>
    <w:rsid w:val="514F30C0"/>
    <w:rsid w:val="514F6805"/>
    <w:rsid w:val="5153495F"/>
    <w:rsid w:val="51543A3D"/>
    <w:rsid w:val="51556479"/>
    <w:rsid w:val="515643D1"/>
    <w:rsid w:val="51597A9B"/>
    <w:rsid w:val="515B7CB7"/>
    <w:rsid w:val="515D758B"/>
    <w:rsid w:val="515E50B1"/>
    <w:rsid w:val="515F1555"/>
    <w:rsid w:val="51602114"/>
    <w:rsid w:val="516401E3"/>
    <w:rsid w:val="516721B8"/>
    <w:rsid w:val="51677F27"/>
    <w:rsid w:val="516923D4"/>
    <w:rsid w:val="51703763"/>
    <w:rsid w:val="517174DB"/>
    <w:rsid w:val="517B3EB5"/>
    <w:rsid w:val="517E35DD"/>
    <w:rsid w:val="517F5754"/>
    <w:rsid w:val="5180327A"/>
    <w:rsid w:val="5181771E"/>
    <w:rsid w:val="51842D6A"/>
    <w:rsid w:val="51844B18"/>
    <w:rsid w:val="51870AAC"/>
    <w:rsid w:val="518C7E71"/>
    <w:rsid w:val="519531C9"/>
    <w:rsid w:val="51954F77"/>
    <w:rsid w:val="51984A67"/>
    <w:rsid w:val="519B6306"/>
    <w:rsid w:val="519D1BF6"/>
    <w:rsid w:val="519D207E"/>
    <w:rsid w:val="519E1D48"/>
    <w:rsid w:val="519E7FF6"/>
    <w:rsid w:val="519F1486"/>
    <w:rsid w:val="51A60F32"/>
    <w:rsid w:val="51A67184"/>
    <w:rsid w:val="51A76A58"/>
    <w:rsid w:val="51AC22C1"/>
    <w:rsid w:val="51AE7DE7"/>
    <w:rsid w:val="51B51175"/>
    <w:rsid w:val="51B64EEE"/>
    <w:rsid w:val="51BF0246"/>
    <w:rsid w:val="51C15D6C"/>
    <w:rsid w:val="51C21AE4"/>
    <w:rsid w:val="51C4585C"/>
    <w:rsid w:val="51C63383"/>
    <w:rsid w:val="51D535C6"/>
    <w:rsid w:val="51D718C7"/>
    <w:rsid w:val="51D81308"/>
    <w:rsid w:val="51DA6E2E"/>
    <w:rsid w:val="51DB6702"/>
    <w:rsid w:val="51DD247A"/>
    <w:rsid w:val="51DE5488"/>
    <w:rsid w:val="51E11F6A"/>
    <w:rsid w:val="51E23F34"/>
    <w:rsid w:val="51E25CE3"/>
    <w:rsid w:val="51E27E6A"/>
    <w:rsid w:val="51E7154B"/>
    <w:rsid w:val="51E8779D"/>
    <w:rsid w:val="51EB11CD"/>
    <w:rsid w:val="51EC265D"/>
    <w:rsid w:val="51EE4687"/>
    <w:rsid w:val="51F021AD"/>
    <w:rsid w:val="51F24178"/>
    <w:rsid w:val="51F64B9F"/>
    <w:rsid w:val="51F7178E"/>
    <w:rsid w:val="51F740FC"/>
    <w:rsid w:val="51F779E0"/>
    <w:rsid w:val="51FB078E"/>
    <w:rsid w:val="51FE0D6E"/>
    <w:rsid w:val="51FF4AE6"/>
    <w:rsid w:val="52021EE1"/>
    <w:rsid w:val="520619D1"/>
    <w:rsid w:val="52065E75"/>
    <w:rsid w:val="520914C1"/>
    <w:rsid w:val="520B348B"/>
    <w:rsid w:val="520B5239"/>
    <w:rsid w:val="520E0886"/>
    <w:rsid w:val="52100AA2"/>
    <w:rsid w:val="52124378"/>
    <w:rsid w:val="521265C8"/>
    <w:rsid w:val="521C68BA"/>
    <w:rsid w:val="521F0CE5"/>
    <w:rsid w:val="52214A5D"/>
    <w:rsid w:val="52262073"/>
    <w:rsid w:val="52271947"/>
    <w:rsid w:val="5227510E"/>
    <w:rsid w:val="522E0F28"/>
    <w:rsid w:val="522E717A"/>
    <w:rsid w:val="52306A4E"/>
    <w:rsid w:val="52350508"/>
    <w:rsid w:val="52374280"/>
    <w:rsid w:val="523A167B"/>
    <w:rsid w:val="523A5B1F"/>
    <w:rsid w:val="523F1387"/>
    <w:rsid w:val="523F3135"/>
    <w:rsid w:val="52466FD1"/>
    <w:rsid w:val="524B7D2C"/>
    <w:rsid w:val="524D13AE"/>
    <w:rsid w:val="524D7600"/>
    <w:rsid w:val="524E5126"/>
    <w:rsid w:val="52505342"/>
    <w:rsid w:val="52522E68"/>
    <w:rsid w:val="52527FCE"/>
    <w:rsid w:val="52546BE0"/>
    <w:rsid w:val="5257222D"/>
    <w:rsid w:val="525C5A95"/>
    <w:rsid w:val="525E7A5F"/>
    <w:rsid w:val="526130AB"/>
    <w:rsid w:val="526A01B2"/>
    <w:rsid w:val="526E7576"/>
    <w:rsid w:val="52754DA9"/>
    <w:rsid w:val="52770B21"/>
    <w:rsid w:val="527903F5"/>
    <w:rsid w:val="527C7EE5"/>
    <w:rsid w:val="528079D5"/>
    <w:rsid w:val="528172AA"/>
    <w:rsid w:val="52846D9A"/>
    <w:rsid w:val="52862B12"/>
    <w:rsid w:val="52884ADC"/>
    <w:rsid w:val="528D1E9B"/>
    <w:rsid w:val="529415BE"/>
    <w:rsid w:val="529C2335"/>
    <w:rsid w:val="529C40E3"/>
    <w:rsid w:val="529E5241"/>
    <w:rsid w:val="52A1794C"/>
    <w:rsid w:val="52A42F98"/>
    <w:rsid w:val="52A77A34"/>
    <w:rsid w:val="52AA6800"/>
    <w:rsid w:val="52B0193D"/>
    <w:rsid w:val="52B02227"/>
    <w:rsid w:val="52B136B7"/>
    <w:rsid w:val="52B4767F"/>
    <w:rsid w:val="52B551A5"/>
    <w:rsid w:val="52B61649"/>
    <w:rsid w:val="52B633F7"/>
    <w:rsid w:val="52B70F1D"/>
    <w:rsid w:val="52BC29D7"/>
    <w:rsid w:val="52BF114F"/>
    <w:rsid w:val="52C06024"/>
    <w:rsid w:val="52C13B4A"/>
    <w:rsid w:val="52C35B14"/>
    <w:rsid w:val="52C4627D"/>
    <w:rsid w:val="52C5261D"/>
    <w:rsid w:val="52C52FBD"/>
    <w:rsid w:val="52C61160"/>
    <w:rsid w:val="52C8312A"/>
    <w:rsid w:val="52CA0C50"/>
    <w:rsid w:val="52CA6EA2"/>
    <w:rsid w:val="52CC2C1B"/>
    <w:rsid w:val="52D03D8D"/>
    <w:rsid w:val="52D275C4"/>
    <w:rsid w:val="52D27B05"/>
    <w:rsid w:val="52D33E80"/>
    <w:rsid w:val="52D65847"/>
    <w:rsid w:val="52D715BF"/>
    <w:rsid w:val="52DB4C0C"/>
    <w:rsid w:val="52DE64AA"/>
    <w:rsid w:val="52E02222"/>
    <w:rsid w:val="52E37B9B"/>
    <w:rsid w:val="52E37F64"/>
    <w:rsid w:val="52E77A54"/>
    <w:rsid w:val="52ED0DE3"/>
    <w:rsid w:val="52EF06B7"/>
    <w:rsid w:val="52EF4B5B"/>
    <w:rsid w:val="52F42171"/>
    <w:rsid w:val="52F61A46"/>
    <w:rsid w:val="52F67C97"/>
    <w:rsid w:val="52F7327B"/>
    <w:rsid w:val="52F83A10"/>
    <w:rsid w:val="52FE6B4C"/>
    <w:rsid w:val="530028C4"/>
    <w:rsid w:val="530103EA"/>
    <w:rsid w:val="53065A01"/>
    <w:rsid w:val="530A729F"/>
    <w:rsid w:val="530C3017"/>
    <w:rsid w:val="53114AD1"/>
    <w:rsid w:val="5311687F"/>
    <w:rsid w:val="531225F7"/>
    <w:rsid w:val="53130849"/>
    <w:rsid w:val="5314011E"/>
    <w:rsid w:val="531620E8"/>
    <w:rsid w:val="53193986"/>
    <w:rsid w:val="531D5224"/>
    <w:rsid w:val="53236894"/>
    <w:rsid w:val="53277E51"/>
    <w:rsid w:val="532963CB"/>
    <w:rsid w:val="532A16EF"/>
    <w:rsid w:val="532A7941"/>
    <w:rsid w:val="532E5683"/>
    <w:rsid w:val="5334431C"/>
    <w:rsid w:val="5334495E"/>
    <w:rsid w:val="53373E0C"/>
    <w:rsid w:val="533802B0"/>
    <w:rsid w:val="533E33EC"/>
    <w:rsid w:val="53422EDD"/>
    <w:rsid w:val="53426A39"/>
    <w:rsid w:val="53446C55"/>
    <w:rsid w:val="534A1D91"/>
    <w:rsid w:val="534E7AD3"/>
    <w:rsid w:val="534F6994"/>
    <w:rsid w:val="53530C46"/>
    <w:rsid w:val="53536E98"/>
    <w:rsid w:val="53542C10"/>
    <w:rsid w:val="535A6478"/>
    <w:rsid w:val="535B5D4C"/>
    <w:rsid w:val="535D3873"/>
    <w:rsid w:val="53690469"/>
    <w:rsid w:val="5371731E"/>
    <w:rsid w:val="537312E8"/>
    <w:rsid w:val="5373753A"/>
    <w:rsid w:val="53740BBC"/>
    <w:rsid w:val="53762B86"/>
    <w:rsid w:val="537B1F4B"/>
    <w:rsid w:val="537F5EDF"/>
    <w:rsid w:val="537F7C8D"/>
    <w:rsid w:val="5382152B"/>
    <w:rsid w:val="538452A3"/>
    <w:rsid w:val="5385101B"/>
    <w:rsid w:val="5386726D"/>
    <w:rsid w:val="538708F0"/>
    <w:rsid w:val="538C23AA"/>
    <w:rsid w:val="538C5F06"/>
    <w:rsid w:val="538E05FD"/>
    <w:rsid w:val="538E7ED0"/>
    <w:rsid w:val="53901E9A"/>
    <w:rsid w:val="53964FD7"/>
    <w:rsid w:val="539725B9"/>
    <w:rsid w:val="53990623"/>
    <w:rsid w:val="539B25ED"/>
    <w:rsid w:val="539D45B7"/>
    <w:rsid w:val="53A5346C"/>
    <w:rsid w:val="53A771E4"/>
    <w:rsid w:val="53A94D0A"/>
    <w:rsid w:val="53A96AB8"/>
    <w:rsid w:val="53AC47FA"/>
    <w:rsid w:val="53B20651"/>
    <w:rsid w:val="53B37937"/>
    <w:rsid w:val="53B51901"/>
    <w:rsid w:val="53B536AF"/>
    <w:rsid w:val="53B73250"/>
    <w:rsid w:val="53B813F1"/>
    <w:rsid w:val="53BA6F17"/>
    <w:rsid w:val="53BE0A79"/>
    <w:rsid w:val="53C25DCC"/>
    <w:rsid w:val="53C47D96"/>
    <w:rsid w:val="53C71634"/>
    <w:rsid w:val="53CB1124"/>
    <w:rsid w:val="53CE29C2"/>
    <w:rsid w:val="53D0673A"/>
    <w:rsid w:val="53D33B35"/>
    <w:rsid w:val="53D37FD9"/>
    <w:rsid w:val="53D42E46"/>
    <w:rsid w:val="53D63625"/>
    <w:rsid w:val="53D8114B"/>
    <w:rsid w:val="53DB0C93"/>
    <w:rsid w:val="53DC50DF"/>
    <w:rsid w:val="53DF24DA"/>
    <w:rsid w:val="53E06252"/>
    <w:rsid w:val="53E421E6"/>
    <w:rsid w:val="53E47AF0"/>
    <w:rsid w:val="53E53868"/>
    <w:rsid w:val="53E61ABA"/>
    <w:rsid w:val="53E74448"/>
    <w:rsid w:val="53E8249C"/>
    <w:rsid w:val="53EC109A"/>
    <w:rsid w:val="53EC2E48"/>
    <w:rsid w:val="53EE4E13"/>
    <w:rsid w:val="53F00B8B"/>
    <w:rsid w:val="53F8359B"/>
    <w:rsid w:val="53F917B1"/>
    <w:rsid w:val="53F92DE6"/>
    <w:rsid w:val="53FD0BB2"/>
    <w:rsid w:val="540208BE"/>
    <w:rsid w:val="54040192"/>
    <w:rsid w:val="54055682"/>
    <w:rsid w:val="540A5703"/>
    <w:rsid w:val="540B1521"/>
    <w:rsid w:val="540D34EB"/>
    <w:rsid w:val="5415414D"/>
    <w:rsid w:val="54175631"/>
    <w:rsid w:val="54183680"/>
    <w:rsid w:val="541C372E"/>
    <w:rsid w:val="541D1254"/>
    <w:rsid w:val="5422686A"/>
    <w:rsid w:val="542474E3"/>
    <w:rsid w:val="542530EC"/>
    <w:rsid w:val="542645AC"/>
    <w:rsid w:val="54276DCC"/>
    <w:rsid w:val="54280325"/>
    <w:rsid w:val="542919A7"/>
    <w:rsid w:val="5429409D"/>
    <w:rsid w:val="54302D35"/>
    <w:rsid w:val="5431033C"/>
    <w:rsid w:val="54316AAD"/>
    <w:rsid w:val="54322F51"/>
    <w:rsid w:val="54330A77"/>
    <w:rsid w:val="54336CC9"/>
    <w:rsid w:val="543552A3"/>
    <w:rsid w:val="5435659E"/>
    <w:rsid w:val="543640C4"/>
    <w:rsid w:val="54372316"/>
    <w:rsid w:val="543C792C"/>
    <w:rsid w:val="54436F0C"/>
    <w:rsid w:val="54484523"/>
    <w:rsid w:val="544E765F"/>
    <w:rsid w:val="544F3B03"/>
    <w:rsid w:val="545033D7"/>
    <w:rsid w:val="54534C76"/>
    <w:rsid w:val="5454111A"/>
    <w:rsid w:val="545804DE"/>
    <w:rsid w:val="54596730"/>
    <w:rsid w:val="545A6004"/>
    <w:rsid w:val="545D5AF4"/>
    <w:rsid w:val="545E3D46"/>
    <w:rsid w:val="545F361A"/>
    <w:rsid w:val="546155E5"/>
    <w:rsid w:val="54622056"/>
    <w:rsid w:val="54646E83"/>
    <w:rsid w:val="546B0211"/>
    <w:rsid w:val="546B1FBF"/>
    <w:rsid w:val="546D3F89"/>
    <w:rsid w:val="546E1AAF"/>
    <w:rsid w:val="54705828"/>
    <w:rsid w:val="5472334E"/>
    <w:rsid w:val="54776BB6"/>
    <w:rsid w:val="547846DC"/>
    <w:rsid w:val="547D1CF3"/>
    <w:rsid w:val="54880DC3"/>
    <w:rsid w:val="5488491F"/>
    <w:rsid w:val="548E5CAE"/>
    <w:rsid w:val="54992FD0"/>
    <w:rsid w:val="54994D7E"/>
    <w:rsid w:val="549A35B5"/>
    <w:rsid w:val="549C03CB"/>
    <w:rsid w:val="549C0AA6"/>
    <w:rsid w:val="549D2B88"/>
    <w:rsid w:val="54A0435F"/>
    <w:rsid w:val="54A159E1"/>
    <w:rsid w:val="54A92AE8"/>
    <w:rsid w:val="54AE00FE"/>
    <w:rsid w:val="54AF45A2"/>
    <w:rsid w:val="54B41BB8"/>
    <w:rsid w:val="54B75204"/>
    <w:rsid w:val="54B95421"/>
    <w:rsid w:val="54BC281B"/>
    <w:rsid w:val="54C309F6"/>
    <w:rsid w:val="54C31DFB"/>
    <w:rsid w:val="54C51142"/>
    <w:rsid w:val="54C524D3"/>
    <w:rsid w:val="54CA318A"/>
    <w:rsid w:val="54CB0CB0"/>
    <w:rsid w:val="54CC5154"/>
    <w:rsid w:val="54D04518"/>
    <w:rsid w:val="54D67D81"/>
    <w:rsid w:val="54DA7145"/>
    <w:rsid w:val="54DC110F"/>
    <w:rsid w:val="54DC2EBD"/>
    <w:rsid w:val="54DD5A7A"/>
    <w:rsid w:val="54DF49F5"/>
    <w:rsid w:val="54DF6509"/>
    <w:rsid w:val="54E12281"/>
    <w:rsid w:val="54E51D72"/>
    <w:rsid w:val="54E63D3C"/>
    <w:rsid w:val="54E81862"/>
    <w:rsid w:val="54EB3100"/>
    <w:rsid w:val="54EF0E42"/>
    <w:rsid w:val="54EF2BF0"/>
    <w:rsid w:val="54F55D2D"/>
    <w:rsid w:val="54F621D1"/>
    <w:rsid w:val="54FB1595"/>
    <w:rsid w:val="54FE7E42"/>
    <w:rsid w:val="55005333"/>
    <w:rsid w:val="55006BAB"/>
    <w:rsid w:val="550310E3"/>
    <w:rsid w:val="55035A54"/>
    <w:rsid w:val="55050666"/>
    <w:rsid w:val="550C37A2"/>
    <w:rsid w:val="55142657"/>
    <w:rsid w:val="55195EBF"/>
    <w:rsid w:val="551B39E5"/>
    <w:rsid w:val="55216B22"/>
    <w:rsid w:val="55230AEC"/>
    <w:rsid w:val="55254864"/>
    <w:rsid w:val="552705DC"/>
    <w:rsid w:val="55284354"/>
    <w:rsid w:val="552A1E7A"/>
    <w:rsid w:val="55306D65"/>
    <w:rsid w:val="55320D2F"/>
    <w:rsid w:val="553920BD"/>
    <w:rsid w:val="553B7BE4"/>
    <w:rsid w:val="553E1482"/>
    <w:rsid w:val="553F1336"/>
    <w:rsid w:val="5540344C"/>
    <w:rsid w:val="55410F72"/>
    <w:rsid w:val="55456CB4"/>
    <w:rsid w:val="55483070"/>
    <w:rsid w:val="554967A4"/>
    <w:rsid w:val="554A7E27"/>
    <w:rsid w:val="554C3B9F"/>
    <w:rsid w:val="554F18E1"/>
    <w:rsid w:val="554F7B33"/>
    <w:rsid w:val="555B0286"/>
    <w:rsid w:val="555F71DF"/>
    <w:rsid w:val="55652CC8"/>
    <w:rsid w:val="556709D9"/>
    <w:rsid w:val="55690291"/>
    <w:rsid w:val="556F1F83"/>
    <w:rsid w:val="556F3D31"/>
    <w:rsid w:val="55707273"/>
    <w:rsid w:val="55713605"/>
    <w:rsid w:val="55743FEE"/>
    <w:rsid w:val="55805F3E"/>
    <w:rsid w:val="55821CB6"/>
    <w:rsid w:val="55823A64"/>
    <w:rsid w:val="558404D8"/>
    <w:rsid w:val="5587107B"/>
    <w:rsid w:val="558A46C7"/>
    <w:rsid w:val="55935C72"/>
    <w:rsid w:val="55937A20"/>
    <w:rsid w:val="559612BE"/>
    <w:rsid w:val="559D089E"/>
    <w:rsid w:val="55A35789"/>
    <w:rsid w:val="55A55913"/>
    <w:rsid w:val="55A90FF1"/>
    <w:rsid w:val="55AC0AE1"/>
    <w:rsid w:val="55AC6D33"/>
    <w:rsid w:val="55AE4859"/>
    <w:rsid w:val="55AE6607"/>
    <w:rsid w:val="55AF05D2"/>
    <w:rsid w:val="55BB0D24"/>
    <w:rsid w:val="55BB6F76"/>
    <w:rsid w:val="55C11152"/>
    <w:rsid w:val="55C20305"/>
    <w:rsid w:val="55C220B3"/>
    <w:rsid w:val="55C30E9C"/>
    <w:rsid w:val="55C67DF5"/>
    <w:rsid w:val="55C951EF"/>
    <w:rsid w:val="55CC4CE0"/>
    <w:rsid w:val="55CE6CAA"/>
    <w:rsid w:val="55D122F6"/>
    <w:rsid w:val="55D32512"/>
    <w:rsid w:val="55D3606E"/>
    <w:rsid w:val="55D50038"/>
    <w:rsid w:val="55D87B28"/>
    <w:rsid w:val="55DA38A0"/>
    <w:rsid w:val="55DD6EED"/>
    <w:rsid w:val="55E464CD"/>
    <w:rsid w:val="55E55DA1"/>
    <w:rsid w:val="55EB785C"/>
    <w:rsid w:val="55F304BE"/>
    <w:rsid w:val="55F45FE4"/>
    <w:rsid w:val="55F61D5C"/>
    <w:rsid w:val="55FB7373"/>
    <w:rsid w:val="55FC3817"/>
    <w:rsid w:val="55FD1310"/>
    <w:rsid w:val="55FF50B5"/>
    <w:rsid w:val="560426CB"/>
    <w:rsid w:val="560477BF"/>
    <w:rsid w:val="56050C4F"/>
    <w:rsid w:val="56091A90"/>
    <w:rsid w:val="560C332E"/>
    <w:rsid w:val="560E354A"/>
    <w:rsid w:val="561843C9"/>
    <w:rsid w:val="561A5A4B"/>
    <w:rsid w:val="561B45B6"/>
    <w:rsid w:val="561F12B3"/>
    <w:rsid w:val="562221BB"/>
    <w:rsid w:val="56290384"/>
    <w:rsid w:val="562C4BF8"/>
    <w:rsid w:val="562E017C"/>
    <w:rsid w:val="562E14F6"/>
    <w:rsid w:val="562E7748"/>
    <w:rsid w:val="56332FB1"/>
    <w:rsid w:val="563E2BBB"/>
    <w:rsid w:val="5641747C"/>
    <w:rsid w:val="56486A5C"/>
    <w:rsid w:val="564927D4"/>
    <w:rsid w:val="564B02FA"/>
    <w:rsid w:val="564C5E20"/>
    <w:rsid w:val="564E3207"/>
    <w:rsid w:val="56505911"/>
    <w:rsid w:val="565371AF"/>
    <w:rsid w:val="56574EF1"/>
    <w:rsid w:val="56576C9F"/>
    <w:rsid w:val="565819D9"/>
    <w:rsid w:val="565F3DA6"/>
    <w:rsid w:val="565F7902"/>
    <w:rsid w:val="566118CC"/>
    <w:rsid w:val="56617B1E"/>
    <w:rsid w:val="56632DAB"/>
    <w:rsid w:val="56633896"/>
    <w:rsid w:val="5664316A"/>
    <w:rsid w:val="56644F18"/>
    <w:rsid w:val="5667259F"/>
    <w:rsid w:val="566D0271"/>
    <w:rsid w:val="566D52ED"/>
    <w:rsid w:val="56717635"/>
    <w:rsid w:val="56737851"/>
    <w:rsid w:val="5674769F"/>
    <w:rsid w:val="56757125"/>
    <w:rsid w:val="56764C4B"/>
    <w:rsid w:val="567710EF"/>
    <w:rsid w:val="56772E9D"/>
    <w:rsid w:val="56794E67"/>
    <w:rsid w:val="567A0BDF"/>
    <w:rsid w:val="567E7367"/>
    <w:rsid w:val="567E7BE9"/>
    <w:rsid w:val="567F1D52"/>
    <w:rsid w:val="56813763"/>
    <w:rsid w:val="56813D1C"/>
    <w:rsid w:val="56847368"/>
    <w:rsid w:val="56867584"/>
    <w:rsid w:val="568850AA"/>
    <w:rsid w:val="56892BD1"/>
    <w:rsid w:val="568D0913"/>
    <w:rsid w:val="568F468B"/>
    <w:rsid w:val="569021B1"/>
    <w:rsid w:val="56903F5F"/>
    <w:rsid w:val="56933A4F"/>
    <w:rsid w:val="56941CA1"/>
    <w:rsid w:val="56961C81"/>
    <w:rsid w:val="56A30136"/>
    <w:rsid w:val="56A8574D"/>
    <w:rsid w:val="56A874FB"/>
    <w:rsid w:val="56A93273"/>
    <w:rsid w:val="56B0015D"/>
    <w:rsid w:val="56B55774"/>
    <w:rsid w:val="56B75990"/>
    <w:rsid w:val="56B91708"/>
    <w:rsid w:val="56BA722E"/>
    <w:rsid w:val="56C43C09"/>
    <w:rsid w:val="56C500AD"/>
    <w:rsid w:val="56C836F9"/>
    <w:rsid w:val="56CB509A"/>
    <w:rsid w:val="56CD6F61"/>
    <w:rsid w:val="56D22335"/>
    <w:rsid w:val="56D402F0"/>
    <w:rsid w:val="56DC0F52"/>
    <w:rsid w:val="56DE4CCA"/>
    <w:rsid w:val="56E12A0D"/>
    <w:rsid w:val="56E147BB"/>
    <w:rsid w:val="56E524FD"/>
    <w:rsid w:val="56E83D9B"/>
    <w:rsid w:val="56EA18C1"/>
    <w:rsid w:val="56EB5639"/>
    <w:rsid w:val="56EB5809"/>
    <w:rsid w:val="56EB73E7"/>
    <w:rsid w:val="56ED13B1"/>
    <w:rsid w:val="56ED315F"/>
    <w:rsid w:val="56EF6ED8"/>
    <w:rsid w:val="56FC15F5"/>
    <w:rsid w:val="56FDC2AB"/>
    <w:rsid w:val="56FE35BF"/>
    <w:rsid w:val="56FF2E93"/>
    <w:rsid w:val="56FF3669"/>
    <w:rsid w:val="57062473"/>
    <w:rsid w:val="57074E75"/>
    <w:rsid w:val="570B7A8A"/>
    <w:rsid w:val="570D1A54"/>
    <w:rsid w:val="570D3802"/>
    <w:rsid w:val="571406EC"/>
    <w:rsid w:val="571526B6"/>
    <w:rsid w:val="571921A6"/>
    <w:rsid w:val="571C3A45"/>
    <w:rsid w:val="571F7091"/>
    <w:rsid w:val="57233025"/>
    <w:rsid w:val="572528F9"/>
    <w:rsid w:val="57270DAA"/>
    <w:rsid w:val="57272B15"/>
    <w:rsid w:val="572D17AE"/>
    <w:rsid w:val="57392849"/>
    <w:rsid w:val="573B211D"/>
    <w:rsid w:val="5740208C"/>
    <w:rsid w:val="57405985"/>
    <w:rsid w:val="57415259"/>
    <w:rsid w:val="574216FD"/>
    <w:rsid w:val="574224F8"/>
    <w:rsid w:val="57435475"/>
    <w:rsid w:val="57460AC2"/>
    <w:rsid w:val="574A6804"/>
    <w:rsid w:val="574D3BFE"/>
    <w:rsid w:val="57521214"/>
    <w:rsid w:val="57541431"/>
    <w:rsid w:val="575431DF"/>
    <w:rsid w:val="57560D05"/>
    <w:rsid w:val="575651A9"/>
    <w:rsid w:val="57574A7D"/>
    <w:rsid w:val="57580F21"/>
    <w:rsid w:val="575D6537"/>
    <w:rsid w:val="57601B83"/>
    <w:rsid w:val="57623B4D"/>
    <w:rsid w:val="57635870"/>
    <w:rsid w:val="576553EC"/>
    <w:rsid w:val="57672F12"/>
    <w:rsid w:val="5767596D"/>
    <w:rsid w:val="576A47B0"/>
    <w:rsid w:val="576C677A"/>
    <w:rsid w:val="577062E9"/>
    <w:rsid w:val="5771F3BD"/>
    <w:rsid w:val="57727B09"/>
    <w:rsid w:val="577B076B"/>
    <w:rsid w:val="577C44E3"/>
    <w:rsid w:val="57805D82"/>
    <w:rsid w:val="57827D4C"/>
    <w:rsid w:val="57835872"/>
    <w:rsid w:val="57853398"/>
    <w:rsid w:val="57855BEF"/>
    <w:rsid w:val="5785783C"/>
    <w:rsid w:val="57875362"/>
    <w:rsid w:val="578A6C00"/>
    <w:rsid w:val="578C4726"/>
    <w:rsid w:val="57911D3D"/>
    <w:rsid w:val="57923D07"/>
    <w:rsid w:val="57925AB5"/>
    <w:rsid w:val="5797131D"/>
    <w:rsid w:val="579730CB"/>
    <w:rsid w:val="579D2DD8"/>
    <w:rsid w:val="579D4B86"/>
    <w:rsid w:val="579D6934"/>
    <w:rsid w:val="57A203EE"/>
    <w:rsid w:val="57A2219C"/>
    <w:rsid w:val="57A44166"/>
    <w:rsid w:val="57A53A3A"/>
    <w:rsid w:val="57A557E8"/>
    <w:rsid w:val="57A57DAA"/>
    <w:rsid w:val="57A8352A"/>
    <w:rsid w:val="57AC301B"/>
    <w:rsid w:val="57AC4DC9"/>
    <w:rsid w:val="57AE0B41"/>
    <w:rsid w:val="57B1418D"/>
    <w:rsid w:val="57B40121"/>
    <w:rsid w:val="57B570EE"/>
    <w:rsid w:val="57B572B3"/>
    <w:rsid w:val="57B679F5"/>
    <w:rsid w:val="57B8376D"/>
    <w:rsid w:val="57BC2B32"/>
    <w:rsid w:val="57BD5228"/>
    <w:rsid w:val="57C33EC0"/>
    <w:rsid w:val="57C40364"/>
    <w:rsid w:val="57C55E8A"/>
    <w:rsid w:val="57C57C38"/>
    <w:rsid w:val="57CA34A1"/>
    <w:rsid w:val="57CF0AB7"/>
    <w:rsid w:val="57CF6D09"/>
    <w:rsid w:val="57D12A81"/>
    <w:rsid w:val="57D460CD"/>
    <w:rsid w:val="57D52571"/>
    <w:rsid w:val="57D645E2"/>
    <w:rsid w:val="57D7E120"/>
    <w:rsid w:val="57D91936"/>
    <w:rsid w:val="57DB3900"/>
    <w:rsid w:val="57E11119"/>
    <w:rsid w:val="57E24C8E"/>
    <w:rsid w:val="57EC1669"/>
    <w:rsid w:val="57ED033C"/>
    <w:rsid w:val="57EE53E1"/>
    <w:rsid w:val="57F329F7"/>
    <w:rsid w:val="57F347A6"/>
    <w:rsid w:val="57F624E8"/>
    <w:rsid w:val="57F67076"/>
    <w:rsid w:val="57FB365A"/>
    <w:rsid w:val="57FD9442"/>
    <w:rsid w:val="5806097D"/>
    <w:rsid w:val="580A7D41"/>
    <w:rsid w:val="580E5A83"/>
    <w:rsid w:val="580F7106"/>
    <w:rsid w:val="581110D0"/>
    <w:rsid w:val="5813309A"/>
    <w:rsid w:val="58156E12"/>
    <w:rsid w:val="581A61D6"/>
    <w:rsid w:val="582232DD"/>
    <w:rsid w:val="582532F6"/>
    <w:rsid w:val="582726A1"/>
    <w:rsid w:val="58276B45"/>
    <w:rsid w:val="582E3A30"/>
    <w:rsid w:val="58366D88"/>
    <w:rsid w:val="5838665C"/>
    <w:rsid w:val="583A3465"/>
    <w:rsid w:val="583B7EFB"/>
    <w:rsid w:val="583C1B1E"/>
    <w:rsid w:val="58403763"/>
    <w:rsid w:val="58405084"/>
    <w:rsid w:val="584274DB"/>
    <w:rsid w:val="584E5E80"/>
    <w:rsid w:val="584F2D6B"/>
    <w:rsid w:val="58523BC2"/>
    <w:rsid w:val="5855720E"/>
    <w:rsid w:val="58580AAD"/>
    <w:rsid w:val="58586CFE"/>
    <w:rsid w:val="585A4825"/>
    <w:rsid w:val="585B059D"/>
    <w:rsid w:val="58607961"/>
    <w:rsid w:val="58627B7D"/>
    <w:rsid w:val="586438F5"/>
    <w:rsid w:val="586631C9"/>
    <w:rsid w:val="58670CF0"/>
    <w:rsid w:val="586A0E03"/>
    <w:rsid w:val="586B07E0"/>
    <w:rsid w:val="586C1297"/>
    <w:rsid w:val="58704048"/>
    <w:rsid w:val="587A0A23"/>
    <w:rsid w:val="587D49B7"/>
    <w:rsid w:val="587F072F"/>
    <w:rsid w:val="587F24DD"/>
    <w:rsid w:val="58801DB1"/>
    <w:rsid w:val="58810003"/>
    <w:rsid w:val="58823D7B"/>
    <w:rsid w:val="58871392"/>
    <w:rsid w:val="5889243A"/>
    <w:rsid w:val="5889438C"/>
    <w:rsid w:val="588E2720"/>
    <w:rsid w:val="589349B9"/>
    <w:rsid w:val="58937D37"/>
    <w:rsid w:val="58951D01"/>
    <w:rsid w:val="58975A79"/>
    <w:rsid w:val="5898359F"/>
    <w:rsid w:val="589A7317"/>
    <w:rsid w:val="589C4E3D"/>
    <w:rsid w:val="589F66DB"/>
    <w:rsid w:val="58A14202"/>
    <w:rsid w:val="58A21D04"/>
    <w:rsid w:val="58A261CC"/>
    <w:rsid w:val="58A65CBC"/>
    <w:rsid w:val="58A75590"/>
    <w:rsid w:val="58AB5080"/>
    <w:rsid w:val="58AE691E"/>
    <w:rsid w:val="58B57CAD"/>
    <w:rsid w:val="58B8089A"/>
    <w:rsid w:val="58B90006"/>
    <w:rsid w:val="58BC54DF"/>
    <w:rsid w:val="58BC728D"/>
    <w:rsid w:val="58BF28DA"/>
    <w:rsid w:val="58C3061C"/>
    <w:rsid w:val="58CB127E"/>
    <w:rsid w:val="58CD4FF7"/>
    <w:rsid w:val="58CF5213"/>
    <w:rsid w:val="58D26AB1"/>
    <w:rsid w:val="58D740C7"/>
    <w:rsid w:val="58D81BED"/>
    <w:rsid w:val="58D85297"/>
    <w:rsid w:val="58DD0FB2"/>
    <w:rsid w:val="58DE25B5"/>
    <w:rsid w:val="58E223C6"/>
    <w:rsid w:val="58E6430A"/>
    <w:rsid w:val="58E660B8"/>
    <w:rsid w:val="58E81E30"/>
    <w:rsid w:val="58E82536"/>
    <w:rsid w:val="58E95BA9"/>
    <w:rsid w:val="58E95F87"/>
    <w:rsid w:val="58EB7B73"/>
    <w:rsid w:val="58ED7447"/>
    <w:rsid w:val="58F05189"/>
    <w:rsid w:val="58F24A5D"/>
    <w:rsid w:val="58F272EA"/>
    <w:rsid w:val="58FA6008"/>
    <w:rsid w:val="58FF53CC"/>
    <w:rsid w:val="59036C6A"/>
    <w:rsid w:val="59044790"/>
    <w:rsid w:val="59084281"/>
    <w:rsid w:val="59091DA7"/>
    <w:rsid w:val="59097FF9"/>
    <w:rsid w:val="590B1FC3"/>
    <w:rsid w:val="590D1897"/>
    <w:rsid w:val="590D5D3B"/>
    <w:rsid w:val="590D7AE9"/>
    <w:rsid w:val="591075D9"/>
    <w:rsid w:val="59143DC5"/>
    <w:rsid w:val="59195066"/>
    <w:rsid w:val="591A3FB4"/>
    <w:rsid w:val="591C7D2C"/>
    <w:rsid w:val="591E1CF6"/>
    <w:rsid w:val="591E6307"/>
    <w:rsid w:val="59243368"/>
    <w:rsid w:val="59246BE1"/>
    <w:rsid w:val="59253085"/>
    <w:rsid w:val="59254E33"/>
    <w:rsid w:val="59262959"/>
    <w:rsid w:val="59285CC3"/>
    <w:rsid w:val="592F7A5F"/>
    <w:rsid w:val="5932754F"/>
    <w:rsid w:val="5934151A"/>
    <w:rsid w:val="59345076"/>
    <w:rsid w:val="59367040"/>
    <w:rsid w:val="5939268C"/>
    <w:rsid w:val="593B28A8"/>
    <w:rsid w:val="59401C6C"/>
    <w:rsid w:val="59407EBE"/>
    <w:rsid w:val="59457283"/>
    <w:rsid w:val="594828CF"/>
    <w:rsid w:val="594A6647"/>
    <w:rsid w:val="594D4389"/>
    <w:rsid w:val="594F1EAF"/>
    <w:rsid w:val="594F3C5E"/>
    <w:rsid w:val="59527BF2"/>
    <w:rsid w:val="5954396A"/>
    <w:rsid w:val="59545718"/>
    <w:rsid w:val="59575208"/>
    <w:rsid w:val="595C281E"/>
    <w:rsid w:val="595E20F3"/>
    <w:rsid w:val="59611BE3"/>
    <w:rsid w:val="59613991"/>
    <w:rsid w:val="5962211A"/>
    <w:rsid w:val="59633BAD"/>
    <w:rsid w:val="596516D3"/>
    <w:rsid w:val="59682F71"/>
    <w:rsid w:val="596A0A97"/>
    <w:rsid w:val="596A6CE9"/>
    <w:rsid w:val="596D0588"/>
    <w:rsid w:val="596D3C2D"/>
    <w:rsid w:val="596D722D"/>
    <w:rsid w:val="596E7167"/>
    <w:rsid w:val="596F6646"/>
    <w:rsid w:val="59701E26"/>
    <w:rsid w:val="5971703E"/>
    <w:rsid w:val="59776DB9"/>
    <w:rsid w:val="597B0EF6"/>
    <w:rsid w:val="597E2D83"/>
    <w:rsid w:val="59815DE1"/>
    <w:rsid w:val="598729A5"/>
    <w:rsid w:val="598B6C60"/>
    <w:rsid w:val="598C3104"/>
    <w:rsid w:val="598C4EB2"/>
    <w:rsid w:val="5991071A"/>
    <w:rsid w:val="599218BE"/>
    <w:rsid w:val="59A10231"/>
    <w:rsid w:val="59A321FB"/>
    <w:rsid w:val="59A55F73"/>
    <w:rsid w:val="59A57D21"/>
    <w:rsid w:val="59B12B6A"/>
    <w:rsid w:val="59B166C6"/>
    <w:rsid w:val="59B2243E"/>
    <w:rsid w:val="59B61F2F"/>
    <w:rsid w:val="59B83EF9"/>
    <w:rsid w:val="59BE0DE3"/>
    <w:rsid w:val="59BE5287"/>
    <w:rsid w:val="59C04B5B"/>
    <w:rsid w:val="59CA7788"/>
    <w:rsid w:val="59CC52AE"/>
    <w:rsid w:val="59CD7278"/>
    <w:rsid w:val="59D979CB"/>
    <w:rsid w:val="59E24AD2"/>
    <w:rsid w:val="59E545C2"/>
    <w:rsid w:val="59E7033A"/>
    <w:rsid w:val="59E87171"/>
    <w:rsid w:val="59EA5DA3"/>
    <w:rsid w:val="59EC76FE"/>
    <w:rsid w:val="59F40CA9"/>
    <w:rsid w:val="59F4108A"/>
    <w:rsid w:val="59FA62BF"/>
    <w:rsid w:val="59FB5B93"/>
    <w:rsid w:val="59FB71D9"/>
    <w:rsid w:val="59FD7B5D"/>
    <w:rsid w:val="5A023FBD"/>
    <w:rsid w:val="5A032C9A"/>
    <w:rsid w:val="5A0451DB"/>
    <w:rsid w:val="5A054C64"/>
    <w:rsid w:val="5A0A3C4C"/>
    <w:rsid w:val="5A0C1B4F"/>
    <w:rsid w:val="5A0C4EF7"/>
    <w:rsid w:val="5A0F163F"/>
    <w:rsid w:val="5A105AE3"/>
    <w:rsid w:val="5A1153B7"/>
    <w:rsid w:val="5A132EDD"/>
    <w:rsid w:val="5A146C55"/>
    <w:rsid w:val="5A15432B"/>
    <w:rsid w:val="5A1561AD"/>
    <w:rsid w:val="5A166E71"/>
    <w:rsid w:val="5A1B2858"/>
    <w:rsid w:val="5A225816"/>
    <w:rsid w:val="5A24333C"/>
    <w:rsid w:val="5A255C83"/>
    <w:rsid w:val="5A272E2C"/>
    <w:rsid w:val="5A285D45"/>
    <w:rsid w:val="5A2A46CB"/>
    <w:rsid w:val="5A2E5F69"/>
    <w:rsid w:val="5A2E7D17"/>
    <w:rsid w:val="5A3115B5"/>
    <w:rsid w:val="5A364E1D"/>
    <w:rsid w:val="5A380B96"/>
    <w:rsid w:val="5A3B68D8"/>
    <w:rsid w:val="5A44578C"/>
    <w:rsid w:val="5A490FF5"/>
    <w:rsid w:val="5A492DA3"/>
    <w:rsid w:val="5A4B77BC"/>
    <w:rsid w:val="5A4E7A60"/>
    <w:rsid w:val="5A5063EA"/>
    <w:rsid w:val="5A517EA9"/>
    <w:rsid w:val="5A53777D"/>
    <w:rsid w:val="5A582FE6"/>
    <w:rsid w:val="5A5A0B0C"/>
    <w:rsid w:val="5A5B7493"/>
    <w:rsid w:val="5A5C0D28"/>
    <w:rsid w:val="5A5F4374"/>
    <w:rsid w:val="5A61633E"/>
    <w:rsid w:val="5A6220B6"/>
    <w:rsid w:val="5A64202E"/>
    <w:rsid w:val="5A655703"/>
    <w:rsid w:val="5A67147B"/>
    <w:rsid w:val="5A6776CD"/>
    <w:rsid w:val="5A6F4D3F"/>
    <w:rsid w:val="5A70032F"/>
    <w:rsid w:val="5A74177B"/>
    <w:rsid w:val="5A753B98"/>
    <w:rsid w:val="5A76346C"/>
    <w:rsid w:val="5A7D0C9E"/>
    <w:rsid w:val="5A8028EF"/>
    <w:rsid w:val="5A8C0EE1"/>
    <w:rsid w:val="5A8D7133"/>
    <w:rsid w:val="5A8E4EF3"/>
    <w:rsid w:val="5A930FC3"/>
    <w:rsid w:val="5A9658BC"/>
    <w:rsid w:val="5A9C7387"/>
    <w:rsid w:val="5AA1673B"/>
    <w:rsid w:val="5AA4447D"/>
    <w:rsid w:val="5AA63D51"/>
    <w:rsid w:val="5AAB144A"/>
    <w:rsid w:val="5AAE0E58"/>
    <w:rsid w:val="5AAE70AA"/>
    <w:rsid w:val="5AB32912"/>
    <w:rsid w:val="5AB5009D"/>
    <w:rsid w:val="5AB52C6E"/>
    <w:rsid w:val="5AB75F5E"/>
    <w:rsid w:val="5ABF12B7"/>
    <w:rsid w:val="5AC10B8B"/>
    <w:rsid w:val="5AC624B2"/>
    <w:rsid w:val="5AC643F3"/>
    <w:rsid w:val="5ACB1A0A"/>
    <w:rsid w:val="5ACD2BE7"/>
    <w:rsid w:val="5ACF3815"/>
    <w:rsid w:val="5AD102F4"/>
    <w:rsid w:val="5AD3266C"/>
    <w:rsid w:val="5AD6536A"/>
    <w:rsid w:val="5AD703AE"/>
    <w:rsid w:val="5ADA1C4D"/>
    <w:rsid w:val="5ADF3707"/>
    <w:rsid w:val="5AE40D1D"/>
    <w:rsid w:val="5AE623A0"/>
    <w:rsid w:val="5AE8436A"/>
    <w:rsid w:val="5AEB5C08"/>
    <w:rsid w:val="5AED1980"/>
    <w:rsid w:val="5AF34ABD"/>
    <w:rsid w:val="5AF95A53"/>
    <w:rsid w:val="5AFC6067"/>
    <w:rsid w:val="5AFE1DDF"/>
    <w:rsid w:val="5B0171D9"/>
    <w:rsid w:val="5B060C94"/>
    <w:rsid w:val="5B062A42"/>
    <w:rsid w:val="5B0E7B48"/>
    <w:rsid w:val="5B10566E"/>
    <w:rsid w:val="5B1769FD"/>
    <w:rsid w:val="5B1C2265"/>
    <w:rsid w:val="5B1C4013"/>
    <w:rsid w:val="5B1E7D8B"/>
    <w:rsid w:val="5B21162A"/>
    <w:rsid w:val="5B215ACE"/>
    <w:rsid w:val="5B242EC8"/>
    <w:rsid w:val="5B24736C"/>
    <w:rsid w:val="5B2B06FA"/>
    <w:rsid w:val="5B2B41F9"/>
    <w:rsid w:val="5B2E4D4E"/>
    <w:rsid w:val="5B305D11"/>
    <w:rsid w:val="5B345801"/>
    <w:rsid w:val="5B394BC5"/>
    <w:rsid w:val="5B3C6463"/>
    <w:rsid w:val="5B3E042E"/>
    <w:rsid w:val="5B3E21DC"/>
    <w:rsid w:val="5B3F5F54"/>
    <w:rsid w:val="5B3F7D02"/>
    <w:rsid w:val="5B435A44"/>
    <w:rsid w:val="5B44356A"/>
    <w:rsid w:val="5B445318"/>
    <w:rsid w:val="5B4517BC"/>
    <w:rsid w:val="5B4D241F"/>
    <w:rsid w:val="5B4E6197"/>
    <w:rsid w:val="5B4F43E9"/>
    <w:rsid w:val="5B551FAD"/>
    <w:rsid w:val="5B57504B"/>
    <w:rsid w:val="5B590DC3"/>
    <w:rsid w:val="5B597015"/>
    <w:rsid w:val="5B5D63AA"/>
    <w:rsid w:val="5B5F2152"/>
    <w:rsid w:val="5B61236E"/>
    <w:rsid w:val="5B61411C"/>
    <w:rsid w:val="5B61590A"/>
    <w:rsid w:val="5B6339F0"/>
    <w:rsid w:val="5B637E94"/>
    <w:rsid w:val="5B653C0C"/>
    <w:rsid w:val="5B687259"/>
    <w:rsid w:val="5B694D7F"/>
    <w:rsid w:val="5B70610D"/>
    <w:rsid w:val="5B751975"/>
    <w:rsid w:val="5B7675C3"/>
    <w:rsid w:val="5B773940"/>
    <w:rsid w:val="5B7D714F"/>
    <w:rsid w:val="5B7E6A7C"/>
    <w:rsid w:val="5B8147BE"/>
    <w:rsid w:val="5B8322E4"/>
    <w:rsid w:val="5B834092"/>
    <w:rsid w:val="5B857E0A"/>
    <w:rsid w:val="5B871DD5"/>
    <w:rsid w:val="5B89602D"/>
    <w:rsid w:val="5B8A3673"/>
    <w:rsid w:val="5B8B1199"/>
    <w:rsid w:val="5B8D6CBF"/>
    <w:rsid w:val="5B922527"/>
    <w:rsid w:val="5B95242E"/>
    <w:rsid w:val="5B991B08"/>
    <w:rsid w:val="5B9B5880"/>
    <w:rsid w:val="5B9E2C7A"/>
    <w:rsid w:val="5B9F79DF"/>
    <w:rsid w:val="5BAB5397"/>
    <w:rsid w:val="5BAC183B"/>
    <w:rsid w:val="5BB22BCA"/>
    <w:rsid w:val="5BBA55DA"/>
    <w:rsid w:val="5BBAC71A"/>
    <w:rsid w:val="5BBC1352"/>
    <w:rsid w:val="5BBC75A4"/>
    <w:rsid w:val="5BBD57F6"/>
    <w:rsid w:val="5BC052E6"/>
    <w:rsid w:val="5BC07095"/>
    <w:rsid w:val="5BC22E0D"/>
    <w:rsid w:val="5BC76675"/>
    <w:rsid w:val="5BC8419B"/>
    <w:rsid w:val="5BC85F49"/>
    <w:rsid w:val="5BCF1086"/>
    <w:rsid w:val="5BD24811"/>
    <w:rsid w:val="5BD26DC8"/>
    <w:rsid w:val="5BD517BB"/>
    <w:rsid w:val="5BD82630"/>
    <w:rsid w:val="5BD90156"/>
    <w:rsid w:val="5BD91F04"/>
    <w:rsid w:val="5BDD2756"/>
    <w:rsid w:val="5BDF7D30"/>
    <w:rsid w:val="5BE56AFB"/>
    <w:rsid w:val="5BE663CF"/>
    <w:rsid w:val="5BE67862"/>
    <w:rsid w:val="5BEC7E8A"/>
    <w:rsid w:val="5BED3C02"/>
    <w:rsid w:val="5BF40AEC"/>
    <w:rsid w:val="5BF66B06"/>
    <w:rsid w:val="5BF8682E"/>
    <w:rsid w:val="5BF907F8"/>
    <w:rsid w:val="5BF94355"/>
    <w:rsid w:val="5BFA3A1D"/>
    <w:rsid w:val="5C003935"/>
    <w:rsid w:val="5C013209"/>
    <w:rsid w:val="5C036F81"/>
    <w:rsid w:val="5C0A47B4"/>
    <w:rsid w:val="5C0A6562"/>
    <w:rsid w:val="5C0C4088"/>
    <w:rsid w:val="5C1F025F"/>
    <w:rsid w:val="5C2018E1"/>
    <w:rsid w:val="5C205D85"/>
    <w:rsid w:val="5C277114"/>
    <w:rsid w:val="5C2A09B2"/>
    <w:rsid w:val="5C2A2760"/>
    <w:rsid w:val="5C313AEE"/>
    <w:rsid w:val="5C317F92"/>
    <w:rsid w:val="5C341831"/>
    <w:rsid w:val="5C384E7D"/>
    <w:rsid w:val="5C3F08AF"/>
    <w:rsid w:val="5C46636D"/>
    <w:rsid w:val="5C533A65"/>
    <w:rsid w:val="5C5643A7"/>
    <w:rsid w:val="5C583771"/>
    <w:rsid w:val="5C58551F"/>
    <w:rsid w:val="5C602626"/>
    <w:rsid w:val="5C642236"/>
    <w:rsid w:val="5C645C72"/>
    <w:rsid w:val="5C675762"/>
    <w:rsid w:val="5C69772C"/>
    <w:rsid w:val="5C6E089F"/>
    <w:rsid w:val="5C7560D1"/>
    <w:rsid w:val="5C763BF7"/>
    <w:rsid w:val="5C764DF0"/>
    <w:rsid w:val="5C7B120D"/>
    <w:rsid w:val="5C7D6D34"/>
    <w:rsid w:val="5C814A76"/>
    <w:rsid w:val="5C8956D8"/>
    <w:rsid w:val="5C8A31FF"/>
    <w:rsid w:val="5C9245C9"/>
    <w:rsid w:val="5C930305"/>
    <w:rsid w:val="5C950521"/>
    <w:rsid w:val="5C983B6D"/>
    <w:rsid w:val="5C9C18B0"/>
    <w:rsid w:val="5C9D1184"/>
    <w:rsid w:val="5CA3554E"/>
    <w:rsid w:val="5CA42512"/>
    <w:rsid w:val="5CA70254"/>
    <w:rsid w:val="5CA95D7B"/>
    <w:rsid w:val="5CAA1829"/>
    <w:rsid w:val="5CAC13C7"/>
    <w:rsid w:val="5CAC586B"/>
    <w:rsid w:val="5CB00EB7"/>
    <w:rsid w:val="5CB07109"/>
    <w:rsid w:val="5CB564CD"/>
    <w:rsid w:val="5CBC5AAE"/>
    <w:rsid w:val="5CBD35D4"/>
    <w:rsid w:val="5CBF10FA"/>
    <w:rsid w:val="5CC11316"/>
    <w:rsid w:val="5CC26747"/>
    <w:rsid w:val="5CC333F7"/>
    <w:rsid w:val="5CC42BB4"/>
    <w:rsid w:val="5CC74453"/>
    <w:rsid w:val="5CC826A5"/>
    <w:rsid w:val="5CC91F79"/>
    <w:rsid w:val="5CCC3817"/>
    <w:rsid w:val="5CCF2D36"/>
    <w:rsid w:val="5CD050B5"/>
    <w:rsid w:val="5CD54DC2"/>
    <w:rsid w:val="5CD728E8"/>
    <w:rsid w:val="5CD72CFD"/>
    <w:rsid w:val="5CDA4186"/>
    <w:rsid w:val="5CDC56DF"/>
    <w:rsid w:val="5CDC7EFE"/>
    <w:rsid w:val="5CDF179C"/>
    <w:rsid w:val="5CE0291F"/>
    <w:rsid w:val="5CE172C2"/>
    <w:rsid w:val="5CE70651"/>
    <w:rsid w:val="5CE943C9"/>
    <w:rsid w:val="5CEE19DF"/>
    <w:rsid w:val="5CF138A4"/>
    <w:rsid w:val="5CF50FC0"/>
    <w:rsid w:val="5CF70BA6"/>
    <w:rsid w:val="5CF8285E"/>
    <w:rsid w:val="5CF8460C"/>
    <w:rsid w:val="5CF94C07"/>
    <w:rsid w:val="5CF96997"/>
    <w:rsid w:val="5CFA0384"/>
    <w:rsid w:val="5CFF1E3E"/>
    <w:rsid w:val="5CFF3BED"/>
    <w:rsid w:val="5CFF599B"/>
    <w:rsid w:val="5D003399"/>
    <w:rsid w:val="5D011713"/>
    <w:rsid w:val="5D027239"/>
    <w:rsid w:val="5D0336DD"/>
    <w:rsid w:val="5D047455"/>
    <w:rsid w:val="5D064F7B"/>
    <w:rsid w:val="5D066D29"/>
    <w:rsid w:val="5D072AA1"/>
    <w:rsid w:val="5D0905C7"/>
    <w:rsid w:val="5D105DFA"/>
    <w:rsid w:val="5D107BA8"/>
    <w:rsid w:val="5D184CAE"/>
    <w:rsid w:val="5D194D58"/>
    <w:rsid w:val="5D1D22C5"/>
    <w:rsid w:val="5D1E0517"/>
    <w:rsid w:val="5D2418A5"/>
    <w:rsid w:val="5D245401"/>
    <w:rsid w:val="5D261179"/>
    <w:rsid w:val="5D296EBB"/>
    <w:rsid w:val="5D2B4EC5"/>
    <w:rsid w:val="5D2E44D2"/>
    <w:rsid w:val="5D2F6417"/>
    <w:rsid w:val="5D335644"/>
    <w:rsid w:val="5D375134"/>
    <w:rsid w:val="5D380EAD"/>
    <w:rsid w:val="5D3D64C3"/>
    <w:rsid w:val="5D3E2967"/>
    <w:rsid w:val="5D3EC9DC"/>
    <w:rsid w:val="5D417D61"/>
    <w:rsid w:val="5D4635C9"/>
    <w:rsid w:val="5D494E68"/>
    <w:rsid w:val="5D4B0BE0"/>
    <w:rsid w:val="5D4D4958"/>
    <w:rsid w:val="5D4E06D0"/>
    <w:rsid w:val="5D4F31F5"/>
    <w:rsid w:val="5D543F38"/>
    <w:rsid w:val="5D55380D"/>
    <w:rsid w:val="5D5A7075"/>
    <w:rsid w:val="5D5C103F"/>
    <w:rsid w:val="5D635F29"/>
    <w:rsid w:val="5D67D96B"/>
    <w:rsid w:val="5D69550A"/>
    <w:rsid w:val="5D6A375C"/>
    <w:rsid w:val="5D6F0D72"/>
    <w:rsid w:val="5D704AEA"/>
    <w:rsid w:val="5D720862"/>
    <w:rsid w:val="5D722610"/>
    <w:rsid w:val="5D753EAF"/>
    <w:rsid w:val="5D7A14C5"/>
    <w:rsid w:val="5D7D12D2"/>
    <w:rsid w:val="5D7E7207"/>
    <w:rsid w:val="5D7F6ADB"/>
    <w:rsid w:val="5D812854"/>
    <w:rsid w:val="5D834805"/>
    <w:rsid w:val="5D881E34"/>
    <w:rsid w:val="5D883BE2"/>
    <w:rsid w:val="5D885990"/>
    <w:rsid w:val="5D8F4F70"/>
    <w:rsid w:val="5D900CE9"/>
    <w:rsid w:val="5D916F3A"/>
    <w:rsid w:val="5D9205BD"/>
    <w:rsid w:val="5D92680F"/>
    <w:rsid w:val="5D944335"/>
    <w:rsid w:val="5D9562FF"/>
    <w:rsid w:val="5D99194B"/>
    <w:rsid w:val="5D997B9D"/>
    <w:rsid w:val="5D9A56C3"/>
    <w:rsid w:val="5D9E386A"/>
    <w:rsid w:val="5DA402F0"/>
    <w:rsid w:val="5DAA1DAA"/>
    <w:rsid w:val="5DAD3919"/>
    <w:rsid w:val="5DBC388C"/>
    <w:rsid w:val="5DBE5C60"/>
    <w:rsid w:val="5DC10EA2"/>
    <w:rsid w:val="5DC170F4"/>
    <w:rsid w:val="5DCA5FA9"/>
    <w:rsid w:val="5DCA7D57"/>
    <w:rsid w:val="5DCF7A63"/>
    <w:rsid w:val="5DD00075"/>
    <w:rsid w:val="5DD60DF1"/>
    <w:rsid w:val="5DD72473"/>
    <w:rsid w:val="5DD76917"/>
    <w:rsid w:val="5DD92690"/>
    <w:rsid w:val="5DD9443E"/>
    <w:rsid w:val="5DD961EC"/>
    <w:rsid w:val="5DE057CC"/>
    <w:rsid w:val="5DE33377"/>
    <w:rsid w:val="5DE52DE2"/>
    <w:rsid w:val="5DEA21A7"/>
    <w:rsid w:val="5DF20F8D"/>
    <w:rsid w:val="5DF272AD"/>
    <w:rsid w:val="5DF474C9"/>
    <w:rsid w:val="5DFB1693"/>
    <w:rsid w:val="5DFD637E"/>
    <w:rsid w:val="5DFE3EA4"/>
    <w:rsid w:val="5E007C1C"/>
    <w:rsid w:val="5E015742"/>
    <w:rsid w:val="5E022F04"/>
    <w:rsid w:val="5E08087F"/>
    <w:rsid w:val="5E0A2849"/>
    <w:rsid w:val="5E0A45F7"/>
    <w:rsid w:val="5E0C65C1"/>
    <w:rsid w:val="5E0F1C0D"/>
    <w:rsid w:val="5E143F8A"/>
    <w:rsid w:val="5E162F9C"/>
    <w:rsid w:val="5E192A8C"/>
    <w:rsid w:val="5E19304C"/>
    <w:rsid w:val="5E1A0C14"/>
    <w:rsid w:val="5E1C257C"/>
    <w:rsid w:val="5E233695"/>
    <w:rsid w:val="5E27175F"/>
    <w:rsid w:val="5E2751A9"/>
    <w:rsid w:val="5E282CCF"/>
    <w:rsid w:val="5E2A0C80"/>
    <w:rsid w:val="5E2A4C99"/>
    <w:rsid w:val="5E2D3C22"/>
    <w:rsid w:val="5E2F405E"/>
    <w:rsid w:val="5E335A2B"/>
    <w:rsid w:val="5E341674"/>
    <w:rsid w:val="5E394EDC"/>
    <w:rsid w:val="5E3A0E09"/>
    <w:rsid w:val="5E3B0C54"/>
    <w:rsid w:val="5E3D49CC"/>
    <w:rsid w:val="5E3E24F3"/>
    <w:rsid w:val="5E4105E7"/>
    <w:rsid w:val="5E413D91"/>
    <w:rsid w:val="5E443FAD"/>
    <w:rsid w:val="5E4443F8"/>
    <w:rsid w:val="5E4C2E61"/>
    <w:rsid w:val="5E4C4C10"/>
    <w:rsid w:val="5E4F2952"/>
    <w:rsid w:val="5E547F68"/>
    <w:rsid w:val="5E5835B4"/>
    <w:rsid w:val="5E5B4E53"/>
    <w:rsid w:val="5E5F0DE7"/>
    <w:rsid w:val="5E60690D"/>
    <w:rsid w:val="5E6463FD"/>
    <w:rsid w:val="5E653F23"/>
    <w:rsid w:val="5E677C9B"/>
    <w:rsid w:val="5E6957C1"/>
    <w:rsid w:val="5E6A32E8"/>
    <w:rsid w:val="5E6A778C"/>
    <w:rsid w:val="5E6C7060"/>
    <w:rsid w:val="5E6D4B86"/>
    <w:rsid w:val="5E710B1A"/>
    <w:rsid w:val="5E714676"/>
    <w:rsid w:val="5E736640"/>
    <w:rsid w:val="5E761C8C"/>
    <w:rsid w:val="5E7D126D"/>
    <w:rsid w:val="5E7D74BF"/>
    <w:rsid w:val="5E7F4FE5"/>
    <w:rsid w:val="5E812F0A"/>
    <w:rsid w:val="5E8343A9"/>
    <w:rsid w:val="5E84084D"/>
    <w:rsid w:val="5E8B1BDC"/>
    <w:rsid w:val="5E8C14B0"/>
    <w:rsid w:val="5E916AC6"/>
    <w:rsid w:val="5E940365"/>
    <w:rsid w:val="5E9640DD"/>
    <w:rsid w:val="5E9842F9"/>
    <w:rsid w:val="5E9860A7"/>
    <w:rsid w:val="5EA52572"/>
    <w:rsid w:val="5EA54320"/>
    <w:rsid w:val="5EA66A16"/>
    <w:rsid w:val="5EA92062"/>
    <w:rsid w:val="5EB17168"/>
    <w:rsid w:val="5EB21D38"/>
    <w:rsid w:val="5EB24909"/>
    <w:rsid w:val="5EB36A3D"/>
    <w:rsid w:val="5EB50A07"/>
    <w:rsid w:val="5EB629D1"/>
    <w:rsid w:val="5EBC59BB"/>
    <w:rsid w:val="5EC4414D"/>
    <w:rsid w:val="5EC549C2"/>
    <w:rsid w:val="5EC7698C"/>
    <w:rsid w:val="5EC97FBF"/>
    <w:rsid w:val="5ECB4020"/>
    <w:rsid w:val="5ECB647C"/>
    <w:rsid w:val="5ECC5D50"/>
    <w:rsid w:val="5ECC7AFE"/>
    <w:rsid w:val="5ED05841"/>
    <w:rsid w:val="5ED15115"/>
    <w:rsid w:val="5ED30E8D"/>
    <w:rsid w:val="5ED510A9"/>
    <w:rsid w:val="5ED54C05"/>
    <w:rsid w:val="5ED74E21"/>
    <w:rsid w:val="5ED82947"/>
    <w:rsid w:val="5EE017FC"/>
    <w:rsid w:val="5EE035AA"/>
    <w:rsid w:val="5EE237C6"/>
    <w:rsid w:val="5EE70DDC"/>
    <w:rsid w:val="5EE8B22F"/>
    <w:rsid w:val="5EEC01A1"/>
    <w:rsid w:val="5EF07C91"/>
    <w:rsid w:val="5EF7B9FD"/>
    <w:rsid w:val="5EF84D97"/>
    <w:rsid w:val="5EFA0B0F"/>
    <w:rsid w:val="5EFF1C82"/>
    <w:rsid w:val="5EFF6126"/>
    <w:rsid w:val="5F021772"/>
    <w:rsid w:val="5F0279C4"/>
    <w:rsid w:val="5F04373C"/>
    <w:rsid w:val="5F096FA4"/>
    <w:rsid w:val="5F0C1202"/>
    <w:rsid w:val="5F103E8F"/>
    <w:rsid w:val="5F131BD1"/>
    <w:rsid w:val="5F1C2834"/>
    <w:rsid w:val="5F1C6CD8"/>
    <w:rsid w:val="5F1D035A"/>
    <w:rsid w:val="5F1D65AC"/>
    <w:rsid w:val="5F261904"/>
    <w:rsid w:val="5F2913F5"/>
    <w:rsid w:val="5F291E6A"/>
    <w:rsid w:val="5F3202A9"/>
    <w:rsid w:val="5F322057"/>
    <w:rsid w:val="5F3538F6"/>
    <w:rsid w:val="5F357D99"/>
    <w:rsid w:val="5F3804CF"/>
    <w:rsid w:val="5F426012"/>
    <w:rsid w:val="5F427DC1"/>
    <w:rsid w:val="5F43A2EB"/>
    <w:rsid w:val="5F465B03"/>
    <w:rsid w:val="5F4955F3"/>
    <w:rsid w:val="5F4B0103"/>
    <w:rsid w:val="5F4D6E91"/>
    <w:rsid w:val="5F50072F"/>
    <w:rsid w:val="5F505015"/>
    <w:rsid w:val="5F5064A5"/>
    <w:rsid w:val="5F531FCE"/>
    <w:rsid w:val="5F557AF4"/>
    <w:rsid w:val="5F57386C"/>
    <w:rsid w:val="5F6661A5"/>
    <w:rsid w:val="5F667F53"/>
    <w:rsid w:val="5F677827"/>
    <w:rsid w:val="5F683CCB"/>
    <w:rsid w:val="5F6917F1"/>
    <w:rsid w:val="5F6B37BB"/>
    <w:rsid w:val="5F6B7317"/>
    <w:rsid w:val="5F6D7533"/>
    <w:rsid w:val="5F6E0BB6"/>
    <w:rsid w:val="5F6E6E08"/>
    <w:rsid w:val="5F702B80"/>
    <w:rsid w:val="5F772160"/>
    <w:rsid w:val="5F7A82C1"/>
    <w:rsid w:val="5F7C7776"/>
    <w:rsid w:val="5F7D704B"/>
    <w:rsid w:val="5F7E529D"/>
    <w:rsid w:val="5F7F7DC2"/>
    <w:rsid w:val="5F8F74AA"/>
    <w:rsid w:val="5F944AC0"/>
    <w:rsid w:val="5F97635E"/>
    <w:rsid w:val="5F990328"/>
    <w:rsid w:val="5F9920D6"/>
    <w:rsid w:val="5F9A5E4E"/>
    <w:rsid w:val="5F9F6262"/>
    <w:rsid w:val="5F9F94F3"/>
    <w:rsid w:val="5FA016B7"/>
    <w:rsid w:val="5FA148BD"/>
    <w:rsid w:val="5FA82319"/>
    <w:rsid w:val="5FA840C8"/>
    <w:rsid w:val="5FA97E40"/>
    <w:rsid w:val="5FAB3BB8"/>
    <w:rsid w:val="5FAC3111"/>
    <w:rsid w:val="5FAD5B82"/>
    <w:rsid w:val="5FB7255D"/>
    <w:rsid w:val="5FB8C1DF"/>
    <w:rsid w:val="5FBE1B3D"/>
    <w:rsid w:val="5FBE7D8F"/>
    <w:rsid w:val="5FC30F01"/>
    <w:rsid w:val="5FC5111D"/>
    <w:rsid w:val="5FC86518"/>
    <w:rsid w:val="5FCA04E2"/>
    <w:rsid w:val="5FCA6734"/>
    <w:rsid w:val="5FCD7FD2"/>
    <w:rsid w:val="5FD21144"/>
    <w:rsid w:val="5FD96977"/>
    <w:rsid w:val="5FDF3861"/>
    <w:rsid w:val="5FE13A7D"/>
    <w:rsid w:val="5FE315A4"/>
    <w:rsid w:val="5FE33352"/>
    <w:rsid w:val="5FE5356E"/>
    <w:rsid w:val="5FE62E42"/>
    <w:rsid w:val="5FE84E0C"/>
    <w:rsid w:val="5FE86BBA"/>
    <w:rsid w:val="5FEA2932"/>
    <w:rsid w:val="5FEB2206"/>
    <w:rsid w:val="5FED2422"/>
    <w:rsid w:val="5FF437B1"/>
    <w:rsid w:val="5FF4555F"/>
    <w:rsid w:val="5FF67529"/>
    <w:rsid w:val="5FF7F363"/>
    <w:rsid w:val="5FF82CFA"/>
    <w:rsid w:val="5FF90DC7"/>
    <w:rsid w:val="5FF99E00"/>
    <w:rsid w:val="5FFC4413"/>
    <w:rsid w:val="5FFF8F10"/>
    <w:rsid w:val="60011A2A"/>
    <w:rsid w:val="600662D9"/>
    <w:rsid w:val="6008100A"/>
    <w:rsid w:val="60093B87"/>
    <w:rsid w:val="600A2FD4"/>
    <w:rsid w:val="600D03CE"/>
    <w:rsid w:val="600F4147"/>
    <w:rsid w:val="6010799F"/>
    <w:rsid w:val="60194FC5"/>
    <w:rsid w:val="601B2AEB"/>
    <w:rsid w:val="601E082E"/>
    <w:rsid w:val="601F1CF2"/>
    <w:rsid w:val="60200102"/>
    <w:rsid w:val="6022031E"/>
    <w:rsid w:val="60234096"/>
    <w:rsid w:val="602446D4"/>
    <w:rsid w:val="6025396A"/>
    <w:rsid w:val="60261490"/>
    <w:rsid w:val="602816AC"/>
    <w:rsid w:val="60285208"/>
    <w:rsid w:val="602A0F80"/>
    <w:rsid w:val="602A5424"/>
    <w:rsid w:val="602C4CF9"/>
    <w:rsid w:val="602D281F"/>
    <w:rsid w:val="60327E35"/>
    <w:rsid w:val="603911C4"/>
    <w:rsid w:val="60395667"/>
    <w:rsid w:val="603C0CB4"/>
    <w:rsid w:val="603C75C9"/>
    <w:rsid w:val="603E67DA"/>
    <w:rsid w:val="6042508C"/>
    <w:rsid w:val="604638E0"/>
    <w:rsid w:val="60487659"/>
    <w:rsid w:val="604C0EF7"/>
    <w:rsid w:val="604E1113"/>
    <w:rsid w:val="604E6200"/>
    <w:rsid w:val="604F6C39"/>
    <w:rsid w:val="60536729"/>
    <w:rsid w:val="605424A1"/>
    <w:rsid w:val="60545FFD"/>
    <w:rsid w:val="60566219"/>
    <w:rsid w:val="60575AEE"/>
    <w:rsid w:val="6057789C"/>
    <w:rsid w:val="60583D40"/>
    <w:rsid w:val="605B55DE"/>
    <w:rsid w:val="605D3104"/>
    <w:rsid w:val="606049A2"/>
    <w:rsid w:val="60624BBE"/>
    <w:rsid w:val="606306D7"/>
    <w:rsid w:val="60631B06"/>
    <w:rsid w:val="60634492"/>
    <w:rsid w:val="6065020A"/>
    <w:rsid w:val="60652FF7"/>
    <w:rsid w:val="60664487"/>
    <w:rsid w:val="60675D31"/>
    <w:rsid w:val="606D5311"/>
    <w:rsid w:val="606D70BF"/>
    <w:rsid w:val="606E3563"/>
    <w:rsid w:val="606F4BE5"/>
    <w:rsid w:val="60730B79"/>
    <w:rsid w:val="607544CD"/>
    <w:rsid w:val="60787F3E"/>
    <w:rsid w:val="607B7A2E"/>
    <w:rsid w:val="60820DBC"/>
    <w:rsid w:val="60822B6A"/>
    <w:rsid w:val="60830691"/>
    <w:rsid w:val="608A69DC"/>
    <w:rsid w:val="608E7761"/>
    <w:rsid w:val="6094289E"/>
    <w:rsid w:val="609603C4"/>
    <w:rsid w:val="60964868"/>
    <w:rsid w:val="609805E0"/>
    <w:rsid w:val="60997EB4"/>
    <w:rsid w:val="609D5BF6"/>
    <w:rsid w:val="60A26D69"/>
    <w:rsid w:val="60A52CFD"/>
    <w:rsid w:val="60AA20C1"/>
    <w:rsid w:val="60AA3E6F"/>
    <w:rsid w:val="60AF54BB"/>
    <w:rsid w:val="60B371C8"/>
    <w:rsid w:val="60B42F40"/>
    <w:rsid w:val="60B46A9C"/>
    <w:rsid w:val="60BB607C"/>
    <w:rsid w:val="60BD4284"/>
    <w:rsid w:val="60C03693"/>
    <w:rsid w:val="60CC64DC"/>
    <w:rsid w:val="60CE4002"/>
    <w:rsid w:val="60D3786A"/>
    <w:rsid w:val="60D4713E"/>
    <w:rsid w:val="60D55390"/>
    <w:rsid w:val="60DF1D6B"/>
    <w:rsid w:val="60E27AAD"/>
    <w:rsid w:val="60E43825"/>
    <w:rsid w:val="60E5134B"/>
    <w:rsid w:val="60E92BEA"/>
    <w:rsid w:val="60EA6962"/>
    <w:rsid w:val="60EC26DA"/>
    <w:rsid w:val="60EC4488"/>
    <w:rsid w:val="60F11A9E"/>
    <w:rsid w:val="60F8107F"/>
    <w:rsid w:val="60F872D1"/>
    <w:rsid w:val="60F87EF5"/>
    <w:rsid w:val="60FA6BA5"/>
    <w:rsid w:val="610139B4"/>
    <w:rsid w:val="61047A23"/>
    <w:rsid w:val="61054F06"/>
    <w:rsid w:val="61073070"/>
    <w:rsid w:val="6109503A"/>
    <w:rsid w:val="610C68D8"/>
    <w:rsid w:val="61113EEE"/>
    <w:rsid w:val="611759A9"/>
    <w:rsid w:val="611A7247"/>
    <w:rsid w:val="611B4D6D"/>
    <w:rsid w:val="611B6B1B"/>
    <w:rsid w:val="611E2EDC"/>
    <w:rsid w:val="611F03B9"/>
    <w:rsid w:val="611F2AAF"/>
    <w:rsid w:val="611F6F3D"/>
    <w:rsid w:val="61201B0E"/>
    <w:rsid w:val="61204131"/>
    <w:rsid w:val="612754C0"/>
    <w:rsid w:val="61286B5F"/>
    <w:rsid w:val="61291238"/>
    <w:rsid w:val="6129748A"/>
    <w:rsid w:val="612B3202"/>
    <w:rsid w:val="612B4FB0"/>
    <w:rsid w:val="612C0D28"/>
    <w:rsid w:val="612E684E"/>
    <w:rsid w:val="61300818"/>
    <w:rsid w:val="613025C6"/>
    <w:rsid w:val="613100ED"/>
    <w:rsid w:val="61314591"/>
    <w:rsid w:val="61333E65"/>
    <w:rsid w:val="613C540F"/>
    <w:rsid w:val="613D1187"/>
    <w:rsid w:val="613F0A5C"/>
    <w:rsid w:val="613F280A"/>
    <w:rsid w:val="61412A26"/>
    <w:rsid w:val="6142054C"/>
    <w:rsid w:val="61483DB4"/>
    <w:rsid w:val="614B7400"/>
    <w:rsid w:val="614E5143"/>
    <w:rsid w:val="61532759"/>
    <w:rsid w:val="61587D6F"/>
    <w:rsid w:val="6159055E"/>
    <w:rsid w:val="615A3AE7"/>
    <w:rsid w:val="615A7643"/>
    <w:rsid w:val="615E35D8"/>
    <w:rsid w:val="61665FE8"/>
    <w:rsid w:val="61686204"/>
    <w:rsid w:val="616B35FF"/>
    <w:rsid w:val="61734BA9"/>
    <w:rsid w:val="617A5F38"/>
    <w:rsid w:val="617D1584"/>
    <w:rsid w:val="617E2342"/>
    <w:rsid w:val="61830FDB"/>
    <w:rsid w:val="6183303E"/>
    <w:rsid w:val="618446C0"/>
    <w:rsid w:val="61882403"/>
    <w:rsid w:val="618B3CA1"/>
    <w:rsid w:val="619568CD"/>
    <w:rsid w:val="6196024A"/>
    <w:rsid w:val="61970898"/>
    <w:rsid w:val="61972646"/>
    <w:rsid w:val="61992DEB"/>
    <w:rsid w:val="619C1A0A"/>
    <w:rsid w:val="619E03D3"/>
    <w:rsid w:val="619E1C26"/>
    <w:rsid w:val="61A15272"/>
    <w:rsid w:val="61A66D2D"/>
    <w:rsid w:val="61A82AA5"/>
    <w:rsid w:val="61A84853"/>
    <w:rsid w:val="61A86601"/>
    <w:rsid w:val="61A905CB"/>
    <w:rsid w:val="61AD1E69"/>
    <w:rsid w:val="61AF6787"/>
    <w:rsid w:val="61B529F2"/>
    <w:rsid w:val="61B551C2"/>
    <w:rsid w:val="61B56F70"/>
    <w:rsid w:val="61B64F19"/>
    <w:rsid w:val="61B714EC"/>
    <w:rsid w:val="61B9080E"/>
    <w:rsid w:val="61BF7DEE"/>
    <w:rsid w:val="61C3168D"/>
    <w:rsid w:val="61C3343B"/>
    <w:rsid w:val="61C471B3"/>
    <w:rsid w:val="61C64CD9"/>
    <w:rsid w:val="61CA338F"/>
    <w:rsid w:val="61CB0541"/>
    <w:rsid w:val="61CB22EF"/>
    <w:rsid w:val="61CD42B9"/>
    <w:rsid w:val="61CE3B8D"/>
    <w:rsid w:val="61CF0031"/>
    <w:rsid w:val="61D03DA9"/>
    <w:rsid w:val="61D3318F"/>
    <w:rsid w:val="61DCA4F8"/>
    <w:rsid w:val="61DE0274"/>
    <w:rsid w:val="61DF3FED"/>
    <w:rsid w:val="61DF5D9B"/>
    <w:rsid w:val="61E909C7"/>
    <w:rsid w:val="61EF2482"/>
    <w:rsid w:val="61F93300"/>
    <w:rsid w:val="61F950AE"/>
    <w:rsid w:val="61FA2BD4"/>
    <w:rsid w:val="61FC4B9F"/>
    <w:rsid w:val="61FD23CD"/>
    <w:rsid w:val="62045801"/>
    <w:rsid w:val="6205472D"/>
    <w:rsid w:val="620D2908"/>
    <w:rsid w:val="620F3203"/>
    <w:rsid w:val="62105334"/>
    <w:rsid w:val="62141EE8"/>
    <w:rsid w:val="621517BC"/>
    <w:rsid w:val="621C2B4B"/>
    <w:rsid w:val="62206ADF"/>
    <w:rsid w:val="62233ED9"/>
    <w:rsid w:val="62257C51"/>
    <w:rsid w:val="62261C1B"/>
    <w:rsid w:val="622D4D58"/>
    <w:rsid w:val="622F6D22"/>
    <w:rsid w:val="62326812"/>
    <w:rsid w:val="623460E6"/>
    <w:rsid w:val="623600B0"/>
    <w:rsid w:val="623936FD"/>
    <w:rsid w:val="623A1223"/>
    <w:rsid w:val="623C4F9B"/>
    <w:rsid w:val="623E6F65"/>
    <w:rsid w:val="6243457B"/>
    <w:rsid w:val="624B3430"/>
    <w:rsid w:val="62512C63"/>
    <w:rsid w:val="62514446"/>
    <w:rsid w:val="62535A4C"/>
    <w:rsid w:val="6256605D"/>
    <w:rsid w:val="62571DD5"/>
    <w:rsid w:val="62595B4D"/>
    <w:rsid w:val="62600C89"/>
    <w:rsid w:val="6263077A"/>
    <w:rsid w:val="626528BC"/>
    <w:rsid w:val="62654D0D"/>
    <w:rsid w:val="626764BC"/>
    <w:rsid w:val="62685D90"/>
    <w:rsid w:val="626E4521"/>
    <w:rsid w:val="626F1110"/>
    <w:rsid w:val="626F35C2"/>
    <w:rsid w:val="627B5AC3"/>
    <w:rsid w:val="6280132C"/>
    <w:rsid w:val="628250A4"/>
    <w:rsid w:val="6283706E"/>
    <w:rsid w:val="62856942"/>
    <w:rsid w:val="62894684"/>
    <w:rsid w:val="628966B6"/>
    <w:rsid w:val="628D3A49"/>
    <w:rsid w:val="628F5A13"/>
    <w:rsid w:val="6292105F"/>
    <w:rsid w:val="62943029"/>
    <w:rsid w:val="62970423"/>
    <w:rsid w:val="62970C3B"/>
    <w:rsid w:val="62981F94"/>
    <w:rsid w:val="629B4C99"/>
    <w:rsid w:val="629C2E69"/>
    <w:rsid w:val="629D3C8C"/>
    <w:rsid w:val="629E17B2"/>
    <w:rsid w:val="62A113CE"/>
    <w:rsid w:val="62A274F4"/>
    <w:rsid w:val="62A36DC8"/>
    <w:rsid w:val="62A82630"/>
    <w:rsid w:val="62B114E5"/>
    <w:rsid w:val="62B31701"/>
    <w:rsid w:val="62B45479"/>
    <w:rsid w:val="62B56103"/>
    <w:rsid w:val="62B611F1"/>
    <w:rsid w:val="62B64D4D"/>
    <w:rsid w:val="62BD0BB2"/>
    <w:rsid w:val="62C0797A"/>
    <w:rsid w:val="62C31218"/>
    <w:rsid w:val="62CA07F9"/>
    <w:rsid w:val="62CA25A7"/>
    <w:rsid w:val="62CC631F"/>
    <w:rsid w:val="62CD2097"/>
    <w:rsid w:val="62D13935"/>
    <w:rsid w:val="62D41677"/>
    <w:rsid w:val="62D502BE"/>
    <w:rsid w:val="62D578C9"/>
    <w:rsid w:val="62D96C8E"/>
    <w:rsid w:val="62DD052C"/>
    <w:rsid w:val="62E01DCA"/>
    <w:rsid w:val="62E33669"/>
    <w:rsid w:val="62E66672"/>
    <w:rsid w:val="62E713AB"/>
    <w:rsid w:val="62EA2C49"/>
    <w:rsid w:val="62EC4C13"/>
    <w:rsid w:val="62EC69C1"/>
    <w:rsid w:val="62EE2739"/>
    <w:rsid w:val="62F022F5"/>
    <w:rsid w:val="62F366BC"/>
    <w:rsid w:val="62F92E8C"/>
    <w:rsid w:val="62FD0BCE"/>
    <w:rsid w:val="63065CD5"/>
    <w:rsid w:val="63071A4D"/>
    <w:rsid w:val="63097573"/>
    <w:rsid w:val="630E587E"/>
    <w:rsid w:val="63116428"/>
    <w:rsid w:val="631303F2"/>
    <w:rsid w:val="63133F4E"/>
    <w:rsid w:val="63181564"/>
    <w:rsid w:val="631F28F3"/>
    <w:rsid w:val="631F6D97"/>
    <w:rsid w:val="632223E3"/>
    <w:rsid w:val="63260125"/>
    <w:rsid w:val="632842D4"/>
    <w:rsid w:val="632E2B36"/>
    <w:rsid w:val="63381C06"/>
    <w:rsid w:val="633839B4"/>
    <w:rsid w:val="633914DA"/>
    <w:rsid w:val="633A772C"/>
    <w:rsid w:val="633B5253"/>
    <w:rsid w:val="63442359"/>
    <w:rsid w:val="63471E49"/>
    <w:rsid w:val="634A36E8"/>
    <w:rsid w:val="634C3904"/>
    <w:rsid w:val="635051A2"/>
    <w:rsid w:val="63536A40"/>
    <w:rsid w:val="635527B8"/>
    <w:rsid w:val="635602DE"/>
    <w:rsid w:val="635822A8"/>
    <w:rsid w:val="635D341B"/>
    <w:rsid w:val="63604CB9"/>
    <w:rsid w:val="63660521"/>
    <w:rsid w:val="636649C5"/>
    <w:rsid w:val="63666773"/>
    <w:rsid w:val="6367429A"/>
    <w:rsid w:val="636A1027"/>
    <w:rsid w:val="636E5628"/>
    <w:rsid w:val="63716EC6"/>
    <w:rsid w:val="6372336A"/>
    <w:rsid w:val="63730E90"/>
    <w:rsid w:val="637C5F97"/>
    <w:rsid w:val="637D1D0F"/>
    <w:rsid w:val="637D3ABD"/>
    <w:rsid w:val="637F3391"/>
    <w:rsid w:val="63822E81"/>
    <w:rsid w:val="63870498"/>
    <w:rsid w:val="638766EA"/>
    <w:rsid w:val="63894210"/>
    <w:rsid w:val="638B7F88"/>
    <w:rsid w:val="638E7A78"/>
    <w:rsid w:val="63901A42"/>
    <w:rsid w:val="63972DD1"/>
    <w:rsid w:val="639826A5"/>
    <w:rsid w:val="639829C7"/>
    <w:rsid w:val="63984453"/>
    <w:rsid w:val="639C1066"/>
    <w:rsid w:val="639D7CBB"/>
    <w:rsid w:val="639EBBA9"/>
    <w:rsid w:val="63A252D2"/>
    <w:rsid w:val="63B132F4"/>
    <w:rsid w:val="63B15515"/>
    <w:rsid w:val="63B70D7D"/>
    <w:rsid w:val="63B75221"/>
    <w:rsid w:val="63B76FCF"/>
    <w:rsid w:val="63B868A3"/>
    <w:rsid w:val="63BA086D"/>
    <w:rsid w:val="63C33BC6"/>
    <w:rsid w:val="63C60FC0"/>
    <w:rsid w:val="63C65EAF"/>
    <w:rsid w:val="63C84008"/>
    <w:rsid w:val="63C93104"/>
    <w:rsid w:val="63CA0FE9"/>
    <w:rsid w:val="63CB4828"/>
    <w:rsid w:val="63D00091"/>
    <w:rsid w:val="63D23E09"/>
    <w:rsid w:val="63D336DD"/>
    <w:rsid w:val="63D5338A"/>
    <w:rsid w:val="63D556A7"/>
    <w:rsid w:val="63D57455"/>
    <w:rsid w:val="63DA0F0F"/>
    <w:rsid w:val="63DE27AE"/>
    <w:rsid w:val="63DF6526"/>
    <w:rsid w:val="63E1404C"/>
    <w:rsid w:val="63E37DC4"/>
    <w:rsid w:val="63E47698"/>
    <w:rsid w:val="63E63410"/>
    <w:rsid w:val="63E94CAF"/>
    <w:rsid w:val="63ED29F1"/>
    <w:rsid w:val="63ED479F"/>
    <w:rsid w:val="63F05DFF"/>
    <w:rsid w:val="63F21DB5"/>
    <w:rsid w:val="63F26259"/>
    <w:rsid w:val="63F41FD1"/>
    <w:rsid w:val="63F43D7F"/>
    <w:rsid w:val="63F83144"/>
    <w:rsid w:val="63F91396"/>
    <w:rsid w:val="63FE69AC"/>
    <w:rsid w:val="64047D3A"/>
    <w:rsid w:val="64055F8C"/>
    <w:rsid w:val="640B10C9"/>
    <w:rsid w:val="640D4E41"/>
    <w:rsid w:val="640F0BB9"/>
    <w:rsid w:val="64151F48"/>
    <w:rsid w:val="64191A38"/>
    <w:rsid w:val="641A755E"/>
    <w:rsid w:val="641C5084"/>
    <w:rsid w:val="641E1D54"/>
    <w:rsid w:val="64216B3E"/>
    <w:rsid w:val="642301C1"/>
    <w:rsid w:val="642325CA"/>
    <w:rsid w:val="64234664"/>
    <w:rsid w:val="64236413"/>
    <w:rsid w:val="642503DD"/>
    <w:rsid w:val="6427176C"/>
    <w:rsid w:val="642A77A1"/>
    <w:rsid w:val="64357EF4"/>
    <w:rsid w:val="64365D05"/>
    <w:rsid w:val="643C1282"/>
    <w:rsid w:val="643C6CB2"/>
    <w:rsid w:val="643E0467"/>
    <w:rsid w:val="643E149E"/>
    <w:rsid w:val="643F0D73"/>
    <w:rsid w:val="64405216"/>
    <w:rsid w:val="64487C27"/>
    <w:rsid w:val="644A7E43"/>
    <w:rsid w:val="644B7B8E"/>
    <w:rsid w:val="644C6274"/>
    <w:rsid w:val="644D7933"/>
    <w:rsid w:val="64502F80"/>
    <w:rsid w:val="64552344"/>
    <w:rsid w:val="6459249E"/>
    <w:rsid w:val="645C7B76"/>
    <w:rsid w:val="645E569D"/>
    <w:rsid w:val="64600C30"/>
    <w:rsid w:val="64607667"/>
    <w:rsid w:val="64630F05"/>
    <w:rsid w:val="64634A61"/>
    <w:rsid w:val="646373BF"/>
    <w:rsid w:val="646627A3"/>
    <w:rsid w:val="64675F32"/>
    <w:rsid w:val="646A5DEF"/>
    <w:rsid w:val="646E2C22"/>
    <w:rsid w:val="646F78AA"/>
    <w:rsid w:val="64713622"/>
    <w:rsid w:val="64740A1C"/>
    <w:rsid w:val="64746C6E"/>
    <w:rsid w:val="647805F8"/>
    <w:rsid w:val="647B7FFD"/>
    <w:rsid w:val="647E5D3F"/>
    <w:rsid w:val="64801AB7"/>
    <w:rsid w:val="64836EB1"/>
    <w:rsid w:val="64850E7B"/>
    <w:rsid w:val="64852C29"/>
    <w:rsid w:val="648570CD"/>
    <w:rsid w:val="6486074F"/>
    <w:rsid w:val="648669A1"/>
    <w:rsid w:val="6488096B"/>
    <w:rsid w:val="648B3FB8"/>
    <w:rsid w:val="648C045C"/>
    <w:rsid w:val="648C220A"/>
    <w:rsid w:val="64915A72"/>
    <w:rsid w:val="64917820"/>
    <w:rsid w:val="649966D5"/>
    <w:rsid w:val="64A15589"/>
    <w:rsid w:val="64A21A2D"/>
    <w:rsid w:val="64A55079"/>
    <w:rsid w:val="64A77044"/>
    <w:rsid w:val="64A82DBC"/>
    <w:rsid w:val="64A84855"/>
    <w:rsid w:val="64AA2690"/>
    <w:rsid w:val="64AB4917"/>
    <w:rsid w:val="64B259E8"/>
    <w:rsid w:val="64B27796"/>
    <w:rsid w:val="64B74DAD"/>
    <w:rsid w:val="64B928D3"/>
    <w:rsid w:val="64BF421D"/>
    <w:rsid w:val="64C00105"/>
    <w:rsid w:val="64C71494"/>
    <w:rsid w:val="64CA4AE0"/>
    <w:rsid w:val="64CB0A31"/>
    <w:rsid w:val="64D67929"/>
    <w:rsid w:val="64D8544F"/>
    <w:rsid w:val="64D911C7"/>
    <w:rsid w:val="64E2007C"/>
    <w:rsid w:val="64E536C8"/>
    <w:rsid w:val="64E9765C"/>
    <w:rsid w:val="64ED07CF"/>
    <w:rsid w:val="64EF09EB"/>
    <w:rsid w:val="64F25DE5"/>
    <w:rsid w:val="64F32289"/>
    <w:rsid w:val="64F46001"/>
    <w:rsid w:val="64F9030A"/>
    <w:rsid w:val="64FB113D"/>
    <w:rsid w:val="64FB338F"/>
    <w:rsid w:val="64FD3107"/>
    <w:rsid w:val="6502427A"/>
    <w:rsid w:val="65075D34"/>
    <w:rsid w:val="6507684C"/>
    <w:rsid w:val="65091AAC"/>
    <w:rsid w:val="650E0E71"/>
    <w:rsid w:val="651346D9"/>
    <w:rsid w:val="651641C9"/>
    <w:rsid w:val="651D7306"/>
    <w:rsid w:val="65222B6E"/>
    <w:rsid w:val="652266CA"/>
    <w:rsid w:val="65242442"/>
    <w:rsid w:val="65273CE0"/>
    <w:rsid w:val="65293EFC"/>
    <w:rsid w:val="65295CAB"/>
    <w:rsid w:val="652D6F63"/>
    <w:rsid w:val="653528A1"/>
    <w:rsid w:val="653D1756"/>
    <w:rsid w:val="65402FF4"/>
    <w:rsid w:val="65420B1A"/>
    <w:rsid w:val="6545060B"/>
    <w:rsid w:val="654900FB"/>
    <w:rsid w:val="654A5C21"/>
    <w:rsid w:val="654A79CF"/>
    <w:rsid w:val="654C7B7C"/>
    <w:rsid w:val="654E74BF"/>
    <w:rsid w:val="65554CF2"/>
    <w:rsid w:val="65574DC9"/>
    <w:rsid w:val="655A5E64"/>
    <w:rsid w:val="655D3BA6"/>
    <w:rsid w:val="655D7702"/>
    <w:rsid w:val="656211BC"/>
    <w:rsid w:val="6562740E"/>
    <w:rsid w:val="656C3DE9"/>
    <w:rsid w:val="656E190F"/>
    <w:rsid w:val="656F7435"/>
    <w:rsid w:val="657038D9"/>
    <w:rsid w:val="65711400"/>
    <w:rsid w:val="657131AE"/>
    <w:rsid w:val="657442F1"/>
    <w:rsid w:val="6578278E"/>
    <w:rsid w:val="6582360D"/>
    <w:rsid w:val="658904F7"/>
    <w:rsid w:val="6589499B"/>
    <w:rsid w:val="65896749"/>
    <w:rsid w:val="658D448B"/>
    <w:rsid w:val="658E5B0E"/>
    <w:rsid w:val="65904F5A"/>
    <w:rsid w:val="65956E9C"/>
    <w:rsid w:val="659A0956"/>
    <w:rsid w:val="659D0447"/>
    <w:rsid w:val="659D21F5"/>
    <w:rsid w:val="659E7B81"/>
    <w:rsid w:val="65A13A93"/>
    <w:rsid w:val="65A74E21"/>
    <w:rsid w:val="65AB2B63"/>
    <w:rsid w:val="65AC7C06"/>
    <w:rsid w:val="65AD68DC"/>
    <w:rsid w:val="65AE61B0"/>
    <w:rsid w:val="65B01F28"/>
    <w:rsid w:val="65B35574"/>
    <w:rsid w:val="65B71508"/>
    <w:rsid w:val="65C459D3"/>
    <w:rsid w:val="65CB4FB4"/>
    <w:rsid w:val="65CE6852"/>
    <w:rsid w:val="65D04378"/>
    <w:rsid w:val="65D200F0"/>
    <w:rsid w:val="65D4762D"/>
    <w:rsid w:val="65D5373C"/>
    <w:rsid w:val="65D808E1"/>
    <w:rsid w:val="65DD6454"/>
    <w:rsid w:val="65DD6A95"/>
    <w:rsid w:val="65DE4CE7"/>
    <w:rsid w:val="65DF0A5F"/>
    <w:rsid w:val="65DF713C"/>
    <w:rsid w:val="65E24802"/>
    <w:rsid w:val="65E322FD"/>
    <w:rsid w:val="65E73470"/>
    <w:rsid w:val="65EB723D"/>
    <w:rsid w:val="65EC0A86"/>
    <w:rsid w:val="65ED4F2A"/>
    <w:rsid w:val="65ED6CD8"/>
    <w:rsid w:val="65EE2A50"/>
    <w:rsid w:val="65F20792"/>
    <w:rsid w:val="65FA31A3"/>
    <w:rsid w:val="65FC33BF"/>
    <w:rsid w:val="65FF07B9"/>
    <w:rsid w:val="66012783"/>
    <w:rsid w:val="66014531"/>
    <w:rsid w:val="66065FEC"/>
    <w:rsid w:val="66083B12"/>
    <w:rsid w:val="660B1854"/>
    <w:rsid w:val="660E6C4E"/>
    <w:rsid w:val="661204ED"/>
    <w:rsid w:val="66124991"/>
    <w:rsid w:val="66173D55"/>
    <w:rsid w:val="6618187B"/>
    <w:rsid w:val="66186D87"/>
    <w:rsid w:val="66195D1F"/>
    <w:rsid w:val="661A55F3"/>
    <w:rsid w:val="661C580F"/>
    <w:rsid w:val="66236B9E"/>
    <w:rsid w:val="66287A2C"/>
    <w:rsid w:val="662D17CA"/>
    <w:rsid w:val="66304E17"/>
    <w:rsid w:val="66320B8F"/>
    <w:rsid w:val="66337169"/>
    <w:rsid w:val="66372649"/>
    <w:rsid w:val="66377F53"/>
    <w:rsid w:val="663E7534"/>
    <w:rsid w:val="66414053"/>
    <w:rsid w:val="66417024"/>
    <w:rsid w:val="66434B4A"/>
    <w:rsid w:val="664A412A"/>
    <w:rsid w:val="664B39FF"/>
    <w:rsid w:val="664D3C1B"/>
    <w:rsid w:val="664D59C9"/>
    <w:rsid w:val="664F1741"/>
    <w:rsid w:val="66521231"/>
    <w:rsid w:val="665512E5"/>
    <w:rsid w:val="6659436D"/>
    <w:rsid w:val="665B6338"/>
    <w:rsid w:val="665C20B0"/>
    <w:rsid w:val="665E7BD6"/>
    <w:rsid w:val="66612F0E"/>
    <w:rsid w:val="66613222"/>
    <w:rsid w:val="666176C6"/>
    <w:rsid w:val="66646E77"/>
    <w:rsid w:val="666878CC"/>
    <w:rsid w:val="66691EDC"/>
    <w:rsid w:val="666A657B"/>
    <w:rsid w:val="666B40A1"/>
    <w:rsid w:val="666B5E4F"/>
    <w:rsid w:val="666F3B91"/>
    <w:rsid w:val="66754F1F"/>
    <w:rsid w:val="6678677C"/>
    <w:rsid w:val="667B0788"/>
    <w:rsid w:val="668138C4"/>
    <w:rsid w:val="66827A65"/>
    <w:rsid w:val="668533B4"/>
    <w:rsid w:val="6686F185"/>
    <w:rsid w:val="668A09CB"/>
    <w:rsid w:val="668A4527"/>
    <w:rsid w:val="668B029F"/>
    <w:rsid w:val="66910A64"/>
    <w:rsid w:val="66911D59"/>
    <w:rsid w:val="669435F8"/>
    <w:rsid w:val="669C0748"/>
    <w:rsid w:val="669C425A"/>
    <w:rsid w:val="669E7FD2"/>
    <w:rsid w:val="66A001EE"/>
    <w:rsid w:val="66A17AC3"/>
    <w:rsid w:val="66A219E9"/>
    <w:rsid w:val="66A575B3"/>
    <w:rsid w:val="66AB0941"/>
    <w:rsid w:val="66AD6467"/>
    <w:rsid w:val="66AE2B5D"/>
    <w:rsid w:val="66AF0431"/>
    <w:rsid w:val="66B141AA"/>
    <w:rsid w:val="66B6268E"/>
    <w:rsid w:val="66B94E0C"/>
    <w:rsid w:val="66BB0B84"/>
    <w:rsid w:val="66C16402"/>
    <w:rsid w:val="66C57C55"/>
    <w:rsid w:val="66C7577B"/>
    <w:rsid w:val="66C814F3"/>
    <w:rsid w:val="66CA0DC7"/>
    <w:rsid w:val="66CC2D91"/>
    <w:rsid w:val="66CF3595"/>
    <w:rsid w:val="66CF63DE"/>
    <w:rsid w:val="66D460EA"/>
    <w:rsid w:val="66D47E98"/>
    <w:rsid w:val="66D63C10"/>
    <w:rsid w:val="66D66AC5"/>
    <w:rsid w:val="66D711C9"/>
    <w:rsid w:val="66D93700"/>
    <w:rsid w:val="66D9725C"/>
    <w:rsid w:val="66DE2AC5"/>
    <w:rsid w:val="66DE592A"/>
    <w:rsid w:val="66DF5CAD"/>
    <w:rsid w:val="66E0683D"/>
    <w:rsid w:val="66E300DB"/>
    <w:rsid w:val="66E8749F"/>
    <w:rsid w:val="66EA0F89"/>
    <w:rsid w:val="66EA1469"/>
    <w:rsid w:val="66F347C2"/>
    <w:rsid w:val="66F422E8"/>
    <w:rsid w:val="66F555B9"/>
    <w:rsid w:val="66F978FF"/>
    <w:rsid w:val="66FB5425"/>
    <w:rsid w:val="6703252B"/>
    <w:rsid w:val="670A5668"/>
    <w:rsid w:val="670C5884"/>
    <w:rsid w:val="670E33AA"/>
    <w:rsid w:val="670F7122"/>
    <w:rsid w:val="6712276E"/>
    <w:rsid w:val="671464E6"/>
    <w:rsid w:val="671958AB"/>
    <w:rsid w:val="671D6871"/>
    <w:rsid w:val="67204E8B"/>
    <w:rsid w:val="67206C39"/>
    <w:rsid w:val="6721173E"/>
    <w:rsid w:val="67212E7F"/>
    <w:rsid w:val="672C3830"/>
    <w:rsid w:val="672F1572"/>
    <w:rsid w:val="67311233"/>
    <w:rsid w:val="673152EA"/>
    <w:rsid w:val="67316939"/>
    <w:rsid w:val="67362901"/>
    <w:rsid w:val="67380427"/>
    <w:rsid w:val="673821D5"/>
    <w:rsid w:val="6739419F"/>
    <w:rsid w:val="673C0447"/>
    <w:rsid w:val="67404CC7"/>
    <w:rsid w:val="67424E02"/>
    <w:rsid w:val="674566A0"/>
    <w:rsid w:val="674A015A"/>
    <w:rsid w:val="674A63AC"/>
    <w:rsid w:val="67513297"/>
    <w:rsid w:val="67515045"/>
    <w:rsid w:val="67521CAD"/>
    <w:rsid w:val="6755062E"/>
    <w:rsid w:val="67550FD9"/>
    <w:rsid w:val="67564D51"/>
    <w:rsid w:val="675D1C3B"/>
    <w:rsid w:val="675D7E8D"/>
    <w:rsid w:val="675E0250"/>
    <w:rsid w:val="675F3C06"/>
    <w:rsid w:val="676236F6"/>
    <w:rsid w:val="67656D42"/>
    <w:rsid w:val="67674868"/>
    <w:rsid w:val="676C00D0"/>
    <w:rsid w:val="676C3CE4"/>
    <w:rsid w:val="676D0B82"/>
    <w:rsid w:val="676E5BF7"/>
    <w:rsid w:val="677156E7"/>
    <w:rsid w:val="67762CFD"/>
    <w:rsid w:val="677671A1"/>
    <w:rsid w:val="67767967"/>
    <w:rsid w:val="677839C8"/>
    <w:rsid w:val="67784CC7"/>
    <w:rsid w:val="677D5E3A"/>
    <w:rsid w:val="677F0CCA"/>
    <w:rsid w:val="677FEF30"/>
    <w:rsid w:val="67801DCE"/>
    <w:rsid w:val="6780592A"/>
    <w:rsid w:val="67825B46"/>
    <w:rsid w:val="67857251"/>
    <w:rsid w:val="678722B8"/>
    <w:rsid w:val="6787315C"/>
    <w:rsid w:val="67890C82"/>
    <w:rsid w:val="678B49FB"/>
    <w:rsid w:val="679118E5"/>
    <w:rsid w:val="67941A60"/>
    <w:rsid w:val="6796339F"/>
    <w:rsid w:val="6796514D"/>
    <w:rsid w:val="679715F1"/>
    <w:rsid w:val="67987117"/>
    <w:rsid w:val="67A61834"/>
    <w:rsid w:val="67A72C3F"/>
    <w:rsid w:val="67A755AC"/>
    <w:rsid w:val="67A7735B"/>
    <w:rsid w:val="67A96C2F"/>
    <w:rsid w:val="67AB0BF9"/>
    <w:rsid w:val="67AC2BC3"/>
    <w:rsid w:val="67AD2607"/>
    <w:rsid w:val="67B1A950"/>
    <w:rsid w:val="67B4104A"/>
    <w:rsid w:val="67BB4BB4"/>
    <w:rsid w:val="67BD6B7E"/>
    <w:rsid w:val="67C577E1"/>
    <w:rsid w:val="67C9107F"/>
    <w:rsid w:val="67CA4DF7"/>
    <w:rsid w:val="67CC6DC1"/>
    <w:rsid w:val="67CE48E7"/>
    <w:rsid w:val="67D6379C"/>
    <w:rsid w:val="67D75C7D"/>
    <w:rsid w:val="67D839B8"/>
    <w:rsid w:val="67D85766"/>
    <w:rsid w:val="67DA328C"/>
    <w:rsid w:val="67DB7004"/>
    <w:rsid w:val="67DC5256"/>
    <w:rsid w:val="67DD0FCE"/>
    <w:rsid w:val="67DF6AF4"/>
    <w:rsid w:val="67E22141"/>
    <w:rsid w:val="67E759A9"/>
    <w:rsid w:val="67E97973"/>
    <w:rsid w:val="67F02AB0"/>
    <w:rsid w:val="67F325A0"/>
    <w:rsid w:val="67F87BB6"/>
    <w:rsid w:val="67FA1B80"/>
    <w:rsid w:val="67FBE42C"/>
    <w:rsid w:val="67FC76A6"/>
    <w:rsid w:val="67FF2CF3"/>
    <w:rsid w:val="68005D6A"/>
    <w:rsid w:val="68033400"/>
    <w:rsid w:val="6804655B"/>
    <w:rsid w:val="6809591F"/>
    <w:rsid w:val="680B1697"/>
    <w:rsid w:val="680E1188"/>
    <w:rsid w:val="68103152"/>
    <w:rsid w:val="68104F00"/>
    <w:rsid w:val="68152516"/>
    <w:rsid w:val="68170135"/>
    <w:rsid w:val="68182006"/>
    <w:rsid w:val="681E586F"/>
    <w:rsid w:val="681F1498"/>
    <w:rsid w:val="681F5143"/>
    <w:rsid w:val="68210EBB"/>
    <w:rsid w:val="682269E1"/>
    <w:rsid w:val="68246BFD"/>
    <w:rsid w:val="6828049B"/>
    <w:rsid w:val="682B74D5"/>
    <w:rsid w:val="682C160E"/>
    <w:rsid w:val="682C39F6"/>
    <w:rsid w:val="682D3D04"/>
    <w:rsid w:val="683010FE"/>
    <w:rsid w:val="68324E76"/>
    <w:rsid w:val="68330BEE"/>
    <w:rsid w:val="68356714"/>
    <w:rsid w:val="683604AC"/>
    <w:rsid w:val="683926A8"/>
    <w:rsid w:val="68394C10"/>
    <w:rsid w:val="683A01CF"/>
    <w:rsid w:val="683D381B"/>
    <w:rsid w:val="683D4A21"/>
    <w:rsid w:val="6844104D"/>
    <w:rsid w:val="68444BA9"/>
    <w:rsid w:val="684921C0"/>
    <w:rsid w:val="684E77D6"/>
    <w:rsid w:val="684F3C7A"/>
    <w:rsid w:val="685272C6"/>
    <w:rsid w:val="68541290"/>
    <w:rsid w:val="68594AF9"/>
    <w:rsid w:val="686139AD"/>
    <w:rsid w:val="68614624"/>
    <w:rsid w:val="68633281"/>
    <w:rsid w:val="68662D72"/>
    <w:rsid w:val="68664B20"/>
    <w:rsid w:val="68694610"/>
    <w:rsid w:val="686C3925"/>
    <w:rsid w:val="686C7A9F"/>
    <w:rsid w:val="687657A3"/>
    <w:rsid w:val="687A4A6F"/>
    <w:rsid w:val="687C2595"/>
    <w:rsid w:val="687E6184"/>
    <w:rsid w:val="687F3E33"/>
    <w:rsid w:val="687F5BE1"/>
    <w:rsid w:val="68815DFE"/>
    <w:rsid w:val="68831B76"/>
    <w:rsid w:val="68833924"/>
    <w:rsid w:val="68882CE8"/>
    <w:rsid w:val="688B0A2A"/>
    <w:rsid w:val="688D02FE"/>
    <w:rsid w:val="688D6550"/>
    <w:rsid w:val="688F22C8"/>
    <w:rsid w:val="68907DEF"/>
    <w:rsid w:val="68945B31"/>
    <w:rsid w:val="689618A9"/>
    <w:rsid w:val="689B6EBF"/>
    <w:rsid w:val="689C6793"/>
    <w:rsid w:val="689F0032"/>
    <w:rsid w:val="68A13DAA"/>
    <w:rsid w:val="68A37B22"/>
    <w:rsid w:val="68A5389A"/>
    <w:rsid w:val="68A77D3C"/>
    <w:rsid w:val="68AF296B"/>
    <w:rsid w:val="68B00491"/>
    <w:rsid w:val="68C161FA"/>
    <w:rsid w:val="68C21D29"/>
    <w:rsid w:val="68C61A62"/>
    <w:rsid w:val="68C63810"/>
    <w:rsid w:val="68CD4B9F"/>
    <w:rsid w:val="68CF6B69"/>
    <w:rsid w:val="68D0468F"/>
    <w:rsid w:val="68D20407"/>
    <w:rsid w:val="68D440B0"/>
    <w:rsid w:val="68D51CA5"/>
    <w:rsid w:val="68D57756"/>
    <w:rsid w:val="68D66149"/>
    <w:rsid w:val="68DC1286"/>
    <w:rsid w:val="68E5013A"/>
    <w:rsid w:val="68E5638C"/>
    <w:rsid w:val="68E63EB3"/>
    <w:rsid w:val="68E65C61"/>
    <w:rsid w:val="68E819D9"/>
    <w:rsid w:val="68E9040E"/>
    <w:rsid w:val="68EB77F4"/>
    <w:rsid w:val="68ED3B41"/>
    <w:rsid w:val="68ED5241"/>
    <w:rsid w:val="68ED6FEF"/>
    <w:rsid w:val="68F4037D"/>
    <w:rsid w:val="69004F74"/>
    <w:rsid w:val="69011A1A"/>
    <w:rsid w:val="690245EB"/>
    <w:rsid w:val="690305C1"/>
    <w:rsid w:val="690507DD"/>
    <w:rsid w:val="690A5DF3"/>
    <w:rsid w:val="690C1B6B"/>
    <w:rsid w:val="690D7691"/>
    <w:rsid w:val="690E58E3"/>
    <w:rsid w:val="69112CDD"/>
    <w:rsid w:val="69166546"/>
    <w:rsid w:val="69177F52"/>
    <w:rsid w:val="691B590A"/>
    <w:rsid w:val="691E189E"/>
    <w:rsid w:val="691E53FA"/>
    <w:rsid w:val="69236EB5"/>
    <w:rsid w:val="69250A46"/>
    <w:rsid w:val="69252C2D"/>
    <w:rsid w:val="692844CB"/>
    <w:rsid w:val="69286279"/>
    <w:rsid w:val="692D1AE1"/>
    <w:rsid w:val="6931512E"/>
    <w:rsid w:val="693764BC"/>
    <w:rsid w:val="69390486"/>
    <w:rsid w:val="69392234"/>
    <w:rsid w:val="69401815"/>
    <w:rsid w:val="69407A67"/>
    <w:rsid w:val="694806C9"/>
    <w:rsid w:val="69482477"/>
    <w:rsid w:val="694A61EF"/>
    <w:rsid w:val="6951757E"/>
    <w:rsid w:val="69540E1C"/>
    <w:rsid w:val="69541AC0"/>
    <w:rsid w:val="69564B94"/>
    <w:rsid w:val="69597D05"/>
    <w:rsid w:val="695A0B28"/>
    <w:rsid w:val="695A4ADB"/>
    <w:rsid w:val="695B21AB"/>
    <w:rsid w:val="695B664F"/>
    <w:rsid w:val="69653029"/>
    <w:rsid w:val="696A60B8"/>
    <w:rsid w:val="69707F7F"/>
    <w:rsid w:val="697119CE"/>
    <w:rsid w:val="69787200"/>
    <w:rsid w:val="697D4817"/>
    <w:rsid w:val="697F233D"/>
    <w:rsid w:val="697F5E1B"/>
    <w:rsid w:val="69823BDB"/>
    <w:rsid w:val="69845BA5"/>
    <w:rsid w:val="6985291F"/>
    <w:rsid w:val="698536CB"/>
    <w:rsid w:val="698E432E"/>
    <w:rsid w:val="69931944"/>
    <w:rsid w:val="69961435"/>
    <w:rsid w:val="69967687"/>
    <w:rsid w:val="69981651"/>
    <w:rsid w:val="699A0A87"/>
    <w:rsid w:val="699A7177"/>
    <w:rsid w:val="699B4C9D"/>
    <w:rsid w:val="699B6A4B"/>
    <w:rsid w:val="699C14F6"/>
    <w:rsid w:val="69A27DD9"/>
    <w:rsid w:val="69A47FF6"/>
    <w:rsid w:val="69A51678"/>
    <w:rsid w:val="69A64BCA"/>
    <w:rsid w:val="69A8773E"/>
    <w:rsid w:val="69A973BA"/>
    <w:rsid w:val="69AB75AC"/>
    <w:rsid w:val="69AC6EAA"/>
    <w:rsid w:val="69B0699A"/>
    <w:rsid w:val="69B47B0D"/>
    <w:rsid w:val="69B67D29"/>
    <w:rsid w:val="69B95C57"/>
    <w:rsid w:val="69BA15C7"/>
    <w:rsid w:val="69BF6BDD"/>
    <w:rsid w:val="69C42446"/>
    <w:rsid w:val="69C461D0"/>
    <w:rsid w:val="69C53AC8"/>
    <w:rsid w:val="69C73CE4"/>
    <w:rsid w:val="69C75A92"/>
    <w:rsid w:val="69CA10DE"/>
    <w:rsid w:val="69D1246D"/>
    <w:rsid w:val="69D501AF"/>
    <w:rsid w:val="69D63F27"/>
    <w:rsid w:val="69D72179"/>
    <w:rsid w:val="69D87C9F"/>
    <w:rsid w:val="69DB153D"/>
    <w:rsid w:val="69DD3507"/>
    <w:rsid w:val="69DE0CFA"/>
    <w:rsid w:val="69DF102E"/>
    <w:rsid w:val="69E04D5B"/>
    <w:rsid w:val="69E06B54"/>
    <w:rsid w:val="69E20B1E"/>
    <w:rsid w:val="69E403F2"/>
    <w:rsid w:val="69E46644"/>
    <w:rsid w:val="69E77EE2"/>
    <w:rsid w:val="69E86F83"/>
    <w:rsid w:val="69E91EAC"/>
    <w:rsid w:val="69EF33C0"/>
    <w:rsid w:val="69F0323B"/>
    <w:rsid w:val="69F04FE9"/>
    <w:rsid w:val="69F30635"/>
    <w:rsid w:val="69F34AD9"/>
    <w:rsid w:val="69FA19C4"/>
    <w:rsid w:val="69FA3E24"/>
    <w:rsid w:val="69FD14B4"/>
    <w:rsid w:val="6A006552"/>
    <w:rsid w:val="6A0665BA"/>
    <w:rsid w:val="6A0C16F7"/>
    <w:rsid w:val="6A0E36C1"/>
    <w:rsid w:val="6A102F95"/>
    <w:rsid w:val="6A162576"/>
    <w:rsid w:val="6A170E8B"/>
    <w:rsid w:val="6A18009C"/>
    <w:rsid w:val="6A1C4030"/>
    <w:rsid w:val="6A1F142A"/>
    <w:rsid w:val="6A211646"/>
    <w:rsid w:val="6A246A40"/>
    <w:rsid w:val="6A254BD0"/>
    <w:rsid w:val="6A260A0B"/>
    <w:rsid w:val="6A266C5C"/>
    <w:rsid w:val="6A294057"/>
    <w:rsid w:val="6A2B7DCF"/>
    <w:rsid w:val="6A2C3B47"/>
    <w:rsid w:val="6A2F0853"/>
    <w:rsid w:val="6A364414"/>
    <w:rsid w:val="6A415844"/>
    <w:rsid w:val="6A4470E3"/>
    <w:rsid w:val="6A4964A7"/>
    <w:rsid w:val="6A4B5CE2"/>
    <w:rsid w:val="6A4C5F97"/>
    <w:rsid w:val="6A4E61B3"/>
    <w:rsid w:val="6A507835"/>
    <w:rsid w:val="6A521800"/>
    <w:rsid w:val="6A576E16"/>
    <w:rsid w:val="6A582B8E"/>
    <w:rsid w:val="6A5B7870"/>
    <w:rsid w:val="6A5F216E"/>
    <w:rsid w:val="6A5F3F1C"/>
    <w:rsid w:val="6A641533"/>
    <w:rsid w:val="6A674B7F"/>
    <w:rsid w:val="6A6D15B3"/>
    <w:rsid w:val="6A6D6639"/>
    <w:rsid w:val="6A6E23B2"/>
    <w:rsid w:val="6A6F785B"/>
    <w:rsid w:val="6A723C50"/>
    <w:rsid w:val="6A7259FE"/>
    <w:rsid w:val="6A7379C8"/>
    <w:rsid w:val="6A786D8C"/>
    <w:rsid w:val="6A7A48B2"/>
    <w:rsid w:val="6A7D0039"/>
    <w:rsid w:val="6A7D43A3"/>
    <w:rsid w:val="6A8614A9"/>
    <w:rsid w:val="6A86594D"/>
    <w:rsid w:val="6A8676FB"/>
    <w:rsid w:val="6A8B2F63"/>
    <w:rsid w:val="6A8B4D12"/>
    <w:rsid w:val="6A8E65B0"/>
    <w:rsid w:val="6A902328"/>
    <w:rsid w:val="6A933BC6"/>
    <w:rsid w:val="6A94006A"/>
    <w:rsid w:val="6A941E18"/>
    <w:rsid w:val="6A9A6D03"/>
    <w:rsid w:val="6A9C2A7B"/>
    <w:rsid w:val="6A9E2C97"/>
    <w:rsid w:val="6A9E67F3"/>
    <w:rsid w:val="6AA06A0F"/>
    <w:rsid w:val="6AA3205B"/>
    <w:rsid w:val="6AA61B4B"/>
    <w:rsid w:val="6AA81420"/>
    <w:rsid w:val="6AA933EA"/>
    <w:rsid w:val="6AAD2EDA"/>
    <w:rsid w:val="6AAF1A38"/>
    <w:rsid w:val="6AB26742"/>
    <w:rsid w:val="6AB53B3C"/>
    <w:rsid w:val="6AB73D58"/>
    <w:rsid w:val="6AB75B07"/>
    <w:rsid w:val="6AB853DB"/>
    <w:rsid w:val="6ABA6B4B"/>
    <w:rsid w:val="6AC50223"/>
    <w:rsid w:val="6AC84E7A"/>
    <w:rsid w:val="6ACA3A8C"/>
    <w:rsid w:val="6ACA583A"/>
    <w:rsid w:val="6AD2649C"/>
    <w:rsid w:val="6AD40467"/>
    <w:rsid w:val="6AD93CCF"/>
    <w:rsid w:val="6AD95A7D"/>
    <w:rsid w:val="6ADB7A47"/>
    <w:rsid w:val="6ADE12E5"/>
    <w:rsid w:val="6ADE3093"/>
    <w:rsid w:val="6ADF6E0B"/>
    <w:rsid w:val="6AE14931"/>
    <w:rsid w:val="6AE306AA"/>
    <w:rsid w:val="6AE34B4E"/>
    <w:rsid w:val="6AE85CC0"/>
    <w:rsid w:val="6AEA7C8A"/>
    <w:rsid w:val="6AEC1C54"/>
    <w:rsid w:val="6AF1726A"/>
    <w:rsid w:val="6AF64881"/>
    <w:rsid w:val="6AF91C7B"/>
    <w:rsid w:val="6AFB39EB"/>
    <w:rsid w:val="6B056872"/>
    <w:rsid w:val="6B0B7C00"/>
    <w:rsid w:val="6B0C5E52"/>
    <w:rsid w:val="6B0E4505"/>
    <w:rsid w:val="6B106FC5"/>
    <w:rsid w:val="6B113AD9"/>
    <w:rsid w:val="6B1C3BBC"/>
    <w:rsid w:val="6B2018FE"/>
    <w:rsid w:val="6B252A70"/>
    <w:rsid w:val="6B286A04"/>
    <w:rsid w:val="6B2D7B77"/>
    <w:rsid w:val="6B3233DF"/>
    <w:rsid w:val="6B3453A9"/>
    <w:rsid w:val="6B35052E"/>
    <w:rsid w:val="6B361121"/>
    <w:rsid w:val="6B3709F5"/>
    <w:rsid w:val="6B383F7F"/>
    <w:rsid w:val="6B3929BF"/>
    <w:rsid w:val="6B3D425E"/>
    <w:rsid w:val="6B464D0B"/>
    <w:rsid w:val="6B482C03"/>
    <w:rsid w:val="6B4A697B"/>
    <w:rsid w:val="6B4F3F91"/>
    <w:rsid w:val="6B4F5D3F"/>
    <w:rsid w:val="6B581098"/>
    <w:rsid w:val="6B59096C"/>
    <w:rsid w:val="6B5E5F82"/>
    <w:rsid w:val="6B60619E"/>
    <w:rsid w:val="6B607F4C"/>
    <w:rsid w:val="6B640527"/>
    <w:rsid w:val="6B6712DB"/>
    <w:rsid w:val="6B680BAF"/>
    <w:rsid w:val="6B686E01"/>
    <w:rsid w:val="6B6A4927"/>
    <w:rsid w:val="6B6C069F"/>
    <w:rsid w:val="6B737C7F"/>
    <w:rsid w:val="6B741C4A"/>
    <w:rsid w:val="6B7439F8"/>
    <w:rsid w:val="6B7457A6"/>
    <w:rsid w:val="6B767770"/>
    <w:rsid w:val="6B7834E8"/>
    <w:rsid w:val="6B78394D"/>
    <w:rsid w:val="6B811C71"/>
    <w:rsid w:val="6B851761"/>
    <w:rsid w:val="6B855C05"/>
    <w:rsid w:val="6B8A6D77"/>
    <w:rsid w:val="6B8D6867"/>
    <w:rsid w:val="6B8E2D0B"/>
    <w:rsid w:val="6B8E4AB9"/>
    <w:rsid w:val="6B947BF6"/>
    <w:rsid w:val="6B981494"/>
    <w:rsid w:val="6B994A5D"/>
    <w:rsid w:val="6B9D4CFC"/>
    <w:rsid w:val="6B9E2823"/>
    <w:rsid w:val="6B9F6CC6"/>
    <w:rsid w:val="6BA11AAE"/>
    <w:rsid w:val="6BAA566B"/>
    <w:rsid w:val="6BAA7419"/>
    <w:rsid w:val="6BAF67DE"/>
    <w:rsid w:val="6BB42046"/>
    <w:rsid w:val="6BBA58AE"/>
    <w:rsid w:val="6BBB33D4"/>
    <w:rsid w:val="6BBB5183"/>
    <w:rsid w:val="6BBD714D"/>
    <w:rsid w:val="6BC22528"/>
    <w:rsid w:val="6BC24763"/>
    <w:rsid w:val="6BC404DB"/>
    <w:rsid w:val="6BCA186A"/>
    <w:rsid w:val="6BCE135A"/>
    <w:rsid w:val="6BCF626D"/>
    <w:rsid w:val="6BCF6E80"/>
    <w:rsid w:val="6BD526E8"/>
    <w:rsid w:val="6BDA5F51"/>
    <w:rsid w:val="6BDD159D"/>
    <w:rsid w:val="6BE02E3B"/>
    <w:rsid w:val="6BE566A3"/>
    <w:rsid w:val="6BE7241B"/>
    <w:rsid w:val="6BE7CD17"/>
    <w:rsid w:val="6BE976D1"/>
    <w:rsid w:val="6BEA5A68"/>
    <w:rsid w:val="6BEB1F0C"/>
    <w:rsid w:val="6BEC00A0"/>
    <w:rsid w:val="6BED95F9"/>
    <w:rsid w:val="6BF15048"/>
    <w:rsid w:val="6BF80185"/>
    <w:rsid w:val="6BFA3EFD"/>
    <w:rsid w:val="6BFD39ED"/>
    <w:rsid w:val="6BFF7765"/>
    <w:rsid w:val="6C0134DD"/>
    <w:rsid w:val="6C022DB1"/>
    <w:rsid w:val="6C0321DC"/>
    <w:rsid w:val="6C042FCD"/>
    <w:rsid w:val="6C04514B"/>
    <w:rsid w:val="6C054650"/>
    <w:rsid w:val="6C0B610A"/>
    <w:rsid w:val="6C0C1E82"/>
    <w:rsid w:val="6C0C59DE"/>
    <w:rsid w:val="6C0E5BFA"/>
    <w:rsid w:val="6C111246"/>
    <w:rsid w:val="6C150D37"/>
    <w:rsid w:val="6C164AAF"/>
    <w:rsid w:val="6C172D01"/>
    <w:rsid w:val="6C1A0813"/>
    <w:rsid w:val="6C223454"/>
    <w:rsid w:val="6C240F7A"/>
    <w:rsid w:val="6C264CF2"/>
    <w:rsid w:val="6C291FF2"/>
    <w:rsid w:val="6C292A34"/>
    <w:rsid w:val="6C2948E8"/>
    <w:rsid w:val="6C297D9E"/>
    <w:rsid w:val="6C2D5F89"/>
    <w:rsid w:val="6C2E1DF8"/>
    <w:rsid w:val="6C2E3BA6"/>
    <w:rsid w:val="6C335661"/>
    <w:rsid w:val="6C375151"/>
    <w:rsid w:val="6C382C77"/>
    <w:rsid w:val="6C3B62C3"/>
    <w:rsid w:val="6C3C4515"/>
    <w:rsid w:val="6C3D028D"/>
    <w:rsid w:val="6C4038DA"/>
    <w:rsid w:val="6C4433CA"/>
    <w:rsid w:val="6C465394"/>
    <w:rsid w:val="6C467142"/>
    <w:rsid w:val="6C4E1716"/>
    <w:rsid w:val="6C501D6F"/>
    <w:rsid w:val="6C515AE7"/>
    <w:rsid w:val="6C517895"/>
    <w:rsid w:val="6C523D39"/>
    <w:rsid w:val="6C53360D"/>
    <w:rsid w:val="6C547262"/>
    <w:rsid w:val="6C5555D7"/>
    <w:rsid w:val="6C57134F"/>
    <w:rsid w:val="6C580C23"/>
    <w:rsid w:val="6C590945"/>
    <w:rsid w:val="6C5F0204"/>
    <w:rsid w:val="6C5F1FB2"/>
    <w:rsid w:val="6C615D2A"/>
    <w:rsid w:val="6C635F46"/>
    <w:rsid w:val="6C6929DB"/>
    <w:rsid w:val="6C6D0B73"/>
    <w:rsid w:val="6C711CE5"/>
    <w:rsid w:val="6C726189"/>
    <w:rsid w:val="6C733CAF"/>
    <w:rsid w:val="6C735A5D"/>
    <w:rsid w:val="6C7672FB"/>
    <w:rsid w:val="6C787517"/>
    <w:rsid w:val="6C823EF2"/>
    <w:rsid w:val="6C874CC2"/>
    <w:rsid w:val="6C937EAD"/>
    <w:rsid w:val="6C953C26"/>
    <w:rsid w:val="6C975BF0"/>
    <w:rsid w:val="6C9A123C"/>
    <w:rsid w:val="6C9B7FF9"/>
    <w:rsid w:val="6CA125CA"/>
    <w:rsid w:val="6CA200F0"/>
    <w:rsid w:val="6CA65E33"/>
    <w:rsid w:val="6CA97A3A"/>
    <w:rsid w:val="6CAB3449"/>
    <w:rsid w:val="6CAD0F6F"/>
    <w:rsid w:val="6CAF118B"/>
    <w:rsid w:val="6CB0280D"/>
    <w:rsid w:val="6CB247D7"/>
    <w:rsid w:val="6CB3110E"/>
    <w:rsid w:val="6CB43BD9"/>
    <w:rsid w:val="6CB542C8"/>
    <w:rsid w:val="6CB74321"/>
    <w:rsid w:val="6CBA18DE"/>
    <w:rsid w:val="6CBA368C"/>
    <w:rsid w:val="6CBB78A0"/>
    <w:rsid w:val="6CBF5146"/>
    <w:rsid w:val="6CC04E53"/>
    <w:rsid w:val="6CC70A14"/>
    <w:rsid w:val="6CC71DE4"/>
    <w:rsid w:val="6CC83FFB"/>
    <w:rsid w:val="6CC85DA9"/>
    <w:rsid w:val="6CCB1F66"/>
    <w:rsid w:val="6CCC0825"/>
    <w:rsid w:val="6CCD33BF"/>
    <w:rsid w:val="6CD40BF2"/>
    <w:rsid w:val="6CD56718"/>
    <w:rsid w:val="6CD95395"/>
    <w:rsid w:val="6CDB1F80"/>
    <w:rsid w:val="6CDE737B"/>
    <w:rsid w:val="6CE07597"/>
    <w:rsid w:val="6CE54BAD"/>
    <w:rsid w:val="6CE64481"/>
    <w:rsid w:val="6CE8644B"/>
    <w:rsid w:val="6CEF1588"/>
    <w:rsid w:val="6CF056B1"/>
    <w:rsid w:val="6CF272CA"/>
    <w:rsid w:val="6CF388D6"/>
    <w:rsid w:val="6CF46B9E"/>
    <w:rsid w:val="6CF748E0"/>
    <w:rsid w:val="6CF80F83"/>
    <w:rsid w:val="6CFA7F2C"/>
    <w:rsid w:val="6CFF5543"/>
    <w:rsid w:val="6CFF5D51"/>
    <w:rsid w:val="6D0022E6"/>
    <w:rsid w:val="6D057DF8"/>
    <w:rsid w:val="6D0A4613"/>
    <w:rsid w:val="6D0B3EE8"/>
    <w:rsid w:val="6D0D1A0E"/>
    <w:rsid w:val="6D0F39D8"/>
    <w:rsid w:val="6D13000E"/>
    <w:rsid w:val="6D156B14"/>
    <w:rsid w:val="6D176D30"/>
    <w:rsid w:val="6D194857"/>
    <w:rsid w:val="6D1B6D69"/>
    <w:rsid w:val="6D262AD0"/>
    <w:rsid w:val="6D282B1B"/>
    <w:rsid w:val="6D282CEC"/>
    <w:rsid w:val="6D286848"/>
    <w:rsid w:val="6D2D0302"/>
    <w:rsid w:val="6D2F5E28"/>
    <w:rsid w:val="6D371181"/>
    <w:rsid w:val="6D3A657B"/>
    <w:rsid w:val="6D3E0B47"/>
    <w:rsid w:val="6D3E250F"/>
    <w:rsid w:val="6D3E42BD"/>
    <w:rsid w:val="6D401DE3"/>
    <w:rsid w:val="6D417909"/>
    <w:rsid w:val="6D433682"/>
    <w:rsid w:val="6D4C4C2C"/>
    <w:rsid w:val="6D55593E"/>
    <w:rsid w:val="6D5910F7"/>
    <w:rsid w:val="6D5E2269"/>
    <w:rsid w:val="6D602485"/>
    <w:rsid w:val="6D6535F8"/>
    <w:rsid w:val="6D6655C2"/>
    <w:rsid w:val="6D677D53"/>
    <w:rsid w:val="6D68133A"/>
    <w:rsid w:val="6D695244"/>
    <w:rsid w:val="6D6D6950"/>
    <w:rsid w:val="6D725D15"/>
    <w:rsid w:val="6D793547"/>
    <w:rsid w:val="6D7B72BF"/>
    <w:rsid w:val="6D8048D6"/>
    <w:rsid w:val="6D8141AA"/>
    <w:rsid w:val="6D82064E"/>
    <w:rsid w:val="6D8819DC"/>
    <w:rsid w:val="6D88378A"/>
    <w:rsid w:val="6D8A7502"/>
    <w:rsid w:val="6D8D0DA1"/>
    <w:rsid w:val="6D8D2B4F"/>
    <w:rsid w:val="6D94212F"/>
    <w:rsid w:val="6D943EDD"/>
    <w:rsid w:val="6D992BE2"/>
    <w:rsid w:val="6D9D5488"/>
    <w:rsid w:val="6DA560EA"/>
    <w:rsid w:val="6DA57E98"/>
    <w:rsid w:val="6DA71E62"/>
    <w:rsid w:val="6DA77DB7"/>
    <w:rsid w:val="6DAA54AF"/>
    <w:rsid w:val="6DAA73FE"/>
    <w:rsid w:val="6DAC7479"/>
    <w:rsid w:val="6DAF521C"/>
    <w:rsid w:val="6DB1683D"/>
    <w:rsid w:val="6DB225B5"/>
    <w:rsid w:val="6DB36A59"/>
    <w:rsid w:val="6DB602F7"/>
    <w:rsid w:val="6DB77BCC"/>
    <w:rsid w:val="6DBB590E"/>
    <w:rsid w:val="6DC01176"/>
    <w:rsid w:val="6DC26C9C"/>
    <w:rsid w:val="6DC36570"/>
    <w:rsid w:val="6DCA78FF"/>
    <w:rsid w:val="6DCD6F00"/>
    <w:rsid w:val="6DCF13B9"/>
    <w:rsid w:val="6DCF3167"/>
    <w:rsid w:val="6DCF760B"/>
    <w:rsid w:val="6DD32D72"/>
    <w:rsid w:val="6DD469CF"/>
    <w:rsid w:val="6DD644F6"/>
    <w:rsid w:val="6DDD5884"/>
    <w:rsid w:val="6DDD7632"/>
    <w:rsid w:val="6DDE7E85"/>
    <w:rsid w:val="6DDF784E"/>
    <w:rsid w:val="6DE035C6"/>
    <w:rsid w:val="6DE309C1"/>
    <w:rsid w:val="6DE50BDD"/>
    <w:rsid w:val="6DE85FD7"/>
    <w:rsid w:val="6DE9247B"/>
    <w:rsid w:val="6DEC1F6B"/>
    <w:rsid w:val="6DEF3809"/>
    <w:rsid w:val="6DF42BCE"/>
    <w:rsid w:val="6DF95F1D"/>
    <w:rsid w:val="6DFA6436"/>
    <w:rsid w:val="6DFB308A"/>
    <w:rsid w:val="6E067237"/>
    <w:rsid w:val="6E077517"/>
    <w:rsid w:val="6E0948CB"/>
    <w:rsid w:val="6E0A23F1"/>
    <w:rsid w:val="6E0C47E5"/>
    <w:rsid w:val="6E0F7A08"/>
    <w:rsid w:val="6E105C5A"/>
    <w:rsid w:val="6E153270"/>
    <w:rsid w:val="6E1868BC"/>
    <w:rsid w:val="6E192634"/>
    <w:rsid w:val="6E1D2124"/>
    <w:rsid w:val="6E1F7C4B"/>
    <w:rsid w:val="6E22598D"/>
    <w:rsid w:val="6E250FD9"/>
    <w:rsid w:val="6E25722B"/>
    <w:rsid w:val="6E276AFF"/>
    <w:rsid w:val="6E291CCC"/>
    <w:rsid w:val="6E2C680B"/>
    <w:rsid w:val="6E315BD0"/>
    <w:rsid w:val="6E337B9A"/>
    <w:rsid w:val="6E3A4A84"/>
    <w:rsid w:val="6E3B07FD"/>
    <w:rsid w:val="6E3B25AB"/>
    <w:rsid w:val="6E3CAB2E"/>
    <w:rsid w:val="6E3D6323"/>
    <w:rsid w:val="6E435E9E"/>
    <w:rsid w:val="6E4B6C92"/>
    <w:rsid w:val="6E4C0C5C"/>
    <w:rsid w:val="6E4E6782"/>
    <w:rsid w:val="6E4F6056"/>
    <w:rsid w:val="6E510020"/>
    <w:rsid w:val="6E531FEA"/>
    <w:rsid w:val="6E557B10"/>
    <w:rsid w:val="6E5A6ED5"/>
    <w:rsid w:val="6E607C9C"/>
    <w:rsid w:val="6E62222D"/>
    <w:rsid w:val="6E625A93"/>
    <w:rsid w:val="6E641B01"/>
    <w:rsid w:val="6E647D53"/>
    <w:rsid w:val="6E661D1D"/>
    <w:rsid w:val="6E6B2E90"/>
    <w:rsid w:val="6E7220B1"/>
    <w:rsid w:val="6E733541"/>
    <w:rsid w:val="6E7361E8"/>
    <w:rsid w:val="6E761835"/>
    <w:rsid w:val="6E7976EE"/>
    <w:rsid w:val="6E7A7577"/>
    <w:rsid w:val="6E7B6E4B"/>
    <w:rsid w:val="6E7D1D95"/>
    <w:rsid w:val="6E807286"/>
    <w:rsid w:val="6E8421A4"/>
    <w:rsid w:val="6E867CCA"/>
    <w:rsid w:val="6E8B1784"/>
    <w:rsid w:val="6E906D9A"/>
    <w:rsid w:val="6E9248C1"/>
    <w:rsid w:val="6E967D6B"/>
    <w:rsid w:val="6E971ED7"/>
    <w:rsid w:val="6E9C129B"/>
    <w:rsid w:val="6E9C74ED"/>
    <w:rsid w:val="6E9E14B7"/>
    <w:rsid w:val="6E9F2B3A"/>
    <w:rsid w:val="6EA445F4"/>
    <w:rsid w:val="6EA463A2"/>
    <w:rsid w:val="6EA63EC8"/>
    <w:rsid w:val="6EA97E5C"/>
    <w:rsid w:val="6EB26D11"/>
    <w:rsid w:val="6EB365E5"/>
    <w:rsid w:val="6EB505AF"/>
    <w:rsid w:val="6EB760D5"/>
    <w:rsid w:val="6EB8009F"/>
    <w:rsid w:val="6EB83BFB"/>
    <w:rsid w:val="6EBD7464"/>
    <w:rsid w:val="6EC10D02"/>
    <w:rsid w:val="6EC16F54"/>
    <w:rsid w:val="6EC9405A"/>
    <w:rsid w:val="6ECB1B80"/>
    <w:rsid w:val="6ED02084"/>
    <w:rsid w:val="6ED529FF"/>
    <w:rsid w:val="6ED5E7B5"/>
    <w:rsid w:val="6ED662AD"/>
    <w:rsid w:val="6ED6693F"/>
    <w:rsid w:val="6ED70525"/>
    <w:rsid w:val="6ED76777"/>
    <w:rsid w:val="6ED8429D"/>
    <w:rsid w:val="6ED8604B"/>
    <w:rsid w:val="6EE175F6"/>
    <w:rsid w:val="6EE90259"/>
    <w:rsid w:val="6EEA46FD"/>
    <w:rsid w:val="6EEE586F"/>
    <w:rsid w:val="6EF015E7"/>
    <w:rsid w:val="6EF72976"/>
    <w:rsid w:val="6EF94940"/>
    <w:rsid w:val="6EFBD298"/>
    <w:rsid w:val="6EFC4430"/>
    <w:rsid w:val="6EFFA67E"/>
    <w:rsid w:val="6F125A01"/>
    <w:rsid w:val="6F1277AF"/>
    <w:rsid w:val="6F1352D6"/>
    <w:rsid w:val="6F1572A0"/>
    <w:rsid w:val="6F162691"/>
    <w:rsid w:val="6F174DC6"/>
    <w:rsid w:val="6F196D90"/>
    <w:rsid w:val="6F1A48B6"/>
    <w:rsid w:val="6F1B2552"/>
    <w:rsid w:val="6F1C418A"/>
    <w:rsid w:val="6F1F1ECC"/>
    <w:rsid w:val="6F20011E"/>
    <w:rsid w:val="6F2449CE"/>
    <w:rsid w:val="6F262186"/>
    <w:rsid w:val="6F282B2F"/>
    <w:rsid w:val="6F285225"/>
    <w:rsid w:val="6F286FD3"/>
    <w:rsid w:val="6F2968A7"/>
    <w:rsid w:val="6F2D39AB"/>
    <w:rsid w:val="6F2D45E9"/>
    <w:rsid w:val="6F2D6397"/>
    <w:rsid w:val="6F2E0918"/>
    <w:rsid w:val="6F2F0361"/>
    <w:rsid w:val="6F3A0AB4"/>
    <w:rsid w:val="6F3B60AD"/>
    <w:rsid w:val="6F451933"/>
    <w:rsid w:val="6F4831D1"/>
    <w:rsid w:val="6F4B2CC1"/>
    <w:rsid w:val="6F4D4C8B"/>
    <w:rsid w:val="6F4F630E"/>
    <w:rsid w:val="6F5222A2"/>
    <w:rsid w:val="6F524050"/>
    <w:rsid w:val="6F543924"/>
    <w:rsid w:val="6F54601A"/>
    <w:rsid w:val="6F573414"/>
    <w:rsid w:val="6F593630"/>
    <w:rsid w:val="6F59718C"/>
    <w:rsid w:val="6F5A4CB2"/>
    <w:rsid w:val="6F5BCE40"/>
    <w:rsid w:val="6F5C0A2B"/>
    <w:rsid w:val="6F5C4ECE"/>
    <w:rsid w:val="6F5E0C47"/>
    <w:rsid w:val="6F5E47A3"/>
    <w:rsid w:val="6F71097A"/>
    <w:rsid w:val="6F743FC6"/>
    <w:rsid w:val="6F765F90"/>
    <w:rsid w:val="6F767D3E"/>
    <w:rsid w:val="6F775864"/>
    <w:rsid w:val="6F8B5322"/>
    <w:rsid w:val="6F8C7562"/>
    <w:rsid w:val="6F8D32DA"/>
    <w:rsid w:val="6F8F7052"/>
    <w:rsid w:val="6F9208F0"/>
    <w:rsid w:val="6F93430A"/>
    <w:rsid w:val="6F960C48"/>
    <w:rsid w:val="6F9B1553"/>
    <w:rsid w:val="6F9D176F"/>
    <w:rsid w:val="6F9EAC41"/>
    <w:rsid w:val="6FA06B69"/>
    <w:rsid w:val="6FA415C2"/>
    <w:rsid w:val="6FA523D2"/>
    <w:rsid w:val="6FAD74D8"/>
    <w:rsid w:val="6FAF3250"/>
    <w:rsid w:val="6FB10D76"/>
    <w:rsid w:val="6FB16FC8"/>
    <w:rsid w:val="6FB2689C"/>
    <w:rsid w:val="6FB42615"/>
    <w:rsid w:val="6FB86EC0"/>
    <w:rsid w:val="6FB940CF"/>
    <w:rsid w:val="6FBB39A3"/>
    <w:rsid w:val="6FBB5D4B"/>
    <w:rsid w:val="6FBC6395"/>
    <w:rsid w:val="6FBE16E5"/>
    <w:rsid w:val="6FBEC6EA"/>
    <w:rsid w:val="6FBFF319"/>
    <w:rsid w:val="6FC34F4E"/>
    <w:rsid w:val="6FC767EC"/>
    <w:rsid w:val="6FC84312"/>
    <w:rsid w:val="6FC860C0"/>
    <w:rsid w:val="6FCC5BB0"/>
    <w:rsid w:val="6FCDDCC0"/>
    <w:rsid w:val="6FCF38F2"/>
    <w:rsid w:val="6FCF744E"/>
    <w:rsid w:val="6FD11419"/>
    <w:rsid w:val="6FD131C7"/>
    <w:rsid w:val="6FD42CB7"/>
    <w:rsid w:val="6FD809F9"/>
    <w:rsid w:val="6FD902CD"/>
    <w:rsid w:val="6FDD600F"/>
    <w:rsid w:val="6FE23626"/>
    <w:rsid w:val="6FE965B4"/>
    <w:rsid w:val="6FEC37FA"/>
    <w:rsid w:val="6FED5B27"/>
    <w:rsid w:val="6FF3138F"/>
    <w:rsid w:val="6FF43359"/>
    <w:rsid w:val="6FF60E7F"/>
    <w:rsid w:val="6FF73D7F"/>
    <w:rsid w:val="6FF869A5"/>
    <w:rsid w:val="6FF9096F"/>
    <w:rsid w:val="6FFB6495"/>
    <w:rsid w:val="6FFFA57C"/>
    <w:rsid w:val="70057314"/>
    <w:rsid w:val="70074E3A"/>
    <w:rsid w:val="700B7BF8"/>
    <w:rsid w:val="700E61C9"/>
    <w:rsid w:val="70134C80"/>
    <w:rsid w:val="701557A9"/>
    <w:rsid w:val="70187047"/>
    <w:rsid w:val="701B08E6"/>
    <w:rsid w:val="701D640C"/>
    <w:rsid w:val="701E2184"/>
    <w:rsid w:val="701F5AB8"/>
    <w:rsid w:val="70207CAA"/>
    <w:rsid w:val="70253512"/>
    <w:rsid w:val="70291255"/>
    <w:rsid w:val="702A28D7"/>
    <w:rsid w:val="702C2AF3"/>
    <w:rsid w:val="702E0619"/>
    <w:rsid w:val="702E686B"/>
    <w:rsid w:val="70313C65"/>
    <w:rsid w:val="70343755"/>
    <w:rsid w:val="703B2D36"/>
    <w:rsid w:val="703C2ED9"/>
    <w:rsid w:val="703D085C"/>
    <w:rsid w:val="703F2826"/>
    <w:rsid w:val="704240C4"/>
    <w:rsid w:val="704716DB"/>
    <w:rsid w:val="704C78BB"/>
    <w:rsid w:val="704E4817"/>
    <w:rsid w:val="70512559"/>
    <w:rsid w:val="70514307"/>
    <w:rsid w:val="705160B5"/>
    <w:rsid w:val="7056191E"/>
    <w:rsid w:val="705636CC"/>
    <w:rsid w:val="70567B70"/>
    <w:rsid w:val="70587444"/>
    <w:rsid w:val="70590B1F"/>
    <w:rsid w:val="705A140E"/>
    <w:rsid w:val="705D0EFE"/>
    <w:rsid w:val="70671D7D"/>
    <w:rsid w:val="70673B2B"/>
    <w:rsid w:val="706758D9"/>
    <w:rsid w:val="706C1141"/>
    <w:rsid w:val="706C2EEF"/>
    <w:rsid w:val="70700C31"/>
    <w:rsid w:val="70710506"/>
    <w:rsid w:val="707324D0"/>
    <w:rsid w:val="70761788"/>
    <w:rsid w:val="707677C0"/>
    <w:rsid w:val="70787AE6"/>
    <w:rsid w:val="70814BED"/>
    <w:rsid w:val="70860455"/>
    <w:rsid w:val="70871AD7"/>
    <w:rsid w:val="70877D29"/>
    <w:rsid w:val="7089584F"/>
    <w:rsid w:val="708B251E"/>
    <w:rsid w:val="708C533F"/>
    <w:rsid w:val="708D739A"/>
    <w:rsid w:val="708E730A"/>
    <w:rsid w:val="70903082"/>
    <w:rsid w:val="70932B72"/>
    <w:rsid w:val="70967F6C"/>
    <w:rsid w:val="70974410"/>
    <w:rsid w:val="70980188"/>
    <w:rsid w:val="70995FB2"/>
    <w:rsid w:val="709A3F00"/>
    <w:rsid w:val="70A1528F"/>
    <w:rsid w:val="70A1703D"/>
    <w:rsid w:val="70A31DC0"/>
    <w:rsid w:val="70A42689"/>
    <w:rsid w:val="70A628A5"/>
    <w:rsid w:val="70A72179"/>
    <w:rsid w:val="70A97C9F"/>
    <w:rsid w:val="70AD6FF9"/>
    <w:rsid w:val="70AE52B6"/>
    <w:rsid w:val="70AF1919"/>
    <w:rsid w:val="70B13E2B"/>
    <w:rsid w:val="70B2124A"/>
    <w:rsid w:val="70B36D70"/>
    <w:rsid w:val="70B76860"/>
    <w:rsid w:val="70BC3980"/>
    <w:rsid w:val="70C1323B"/>
    <w:rsid w:val="70C525FF"/>
    <w:rsid w:val="70C745CA"/>
    <w:rsid w:val="70C96594"/>
    <w:rsid w:val="70CB230C"/>
    <w:rsid w:val="70CD6084"/>
    <w:rsid w:val="70CE7706"/>
    <w:rsid w:val="70D32F6E"/>
    <w:rsid w:val="70D34D1C"/>
    <w:rsid w:val="70D70CB1"/>
    <w:rsid w:val="70D86EF4"/>
    <w:rsid w:val="70D94A29"/>
    <w:rsid w:val="70DA60AB"/>
    <w:rsid w:val="70DC0075"/>
    <w:rsid w:val="70DC1E23"/>
    <w:rsid w:val="70DC62C7"/>
    <w:rsid w:val="70E17439"/>
    <w:rsid w:val="70E35C37"/>
    <w:rsid w:val="70E4517B"/>
    <w:rsid w:val="70E64A50"/>
    <w:rsid w:val="70EB475C"/>
    <w:rsid w:val="70EB650A"/>
    <w:rsid w:val="70EE7DA8"/>
    <w:rsid w:val="70F07066"/>
    <w:rsid w:val="70F21646"/>
    <w:rsid w:val="70F52EE5"/>
    <w:rsid w:val="70F74EAF"/>
    <w:rsid w:val="70F76C5D"/>
    <w:rsid w:val="70F829D5"/>
    <w:rsid w:val="70FC0717"/>
    <w:rsid w:val="70FF3D63"/>
    <w:rsid w:val="70FF5B11"/>
    <w:rsid w:val="71092E34"/>
    <w:rsid w:val="710D7763"/>
    <w:rsid w:val="710E3FA6"/>
    <w:rsid w:val="71105F71"/>
    <w:rsid w:val="711060E4"/>
    <w:rsid w:val="71110CB3"/>
    <w:rsid w:val="7112014D"/>
    <w:rsid w:val="71121CE9"/>
    <w:rsid w:val="71184E25"/>
    <w:rsid w:val="711A0B9D"/>
    <w:rsid w:val="711C4915"/>
    <w:rsid w:val="711D243B"/>
    <w:rsid w:val="711D41EA"/>
    <w:rsid w:val="711E32B9"/>
    <w:rsid w:val="71296F3C"/>
    <w:rsid w:val="71297032"/>
    <w:rsid w:val="712B4B58"/>
    <w:rsid w:val="712D267F"/>
    <w:rsid w:val="712D6D4D"/>
    <w:rsid w:val="71324139"/>
    <w:rsid w:val="713372D0"/>
    <w:rsid w:val="7135696F"/>
    <w:rsid w:val="71381023"/>
    <w:rsid w:val="713954C7"/>
    <w:rsid w:val="713E2ADE"/>
    <w:rsid w:val="713E488C"/>
    <w:rsid w:val="714300F4"/>
    <w:rsid w:val="71483CAB"/>
    <w:rsid w:val="714A1482"/>
    <w:rsid w:val="714B7705"/>
    <w:rsid w:val="714D2D21"/>
    <w:rsid w:val="71566079"/>
    <w:rsid w:val="715776FB"/>
    <w:rsid w:val="715A71EC"/>
    <w:rsid w:val="715C11B6"/>
    <w:rsid w:val="715F4802"/>
    <w:rsid w:val="71600CA6"/>
    <w:rsid w:val="71630796"/>
    <w:rsid w:val="71632544"/>
    <w:rsid w:val="71665B90"/>
    <w:rsid w:val="71666EDE"/>
    <w:rsid w:val="71685DAD"/>
    <w:rsid w:val="716B1C28"/>
    <w:rsid w:val="716B31A7"/>
    <w:rsid w:val="716F713B"/>
    <w:rsid w:val="717007BD"/>
    <w:rsid w:val="71755DD4"/>
    <w:rsid w:val="71791D68"/>
    <w:rsid w:val="71793B16"/>
    <w:rsid w:val="71793E85"/>
    <w:rsid w:val="717E2EDA"/>
    <w:rsid w:val="71867FE1"/>
    <w:rsid w:val="718801FD"/>
    <w:rsid w:val="71883D59"/>
    <w:rsid w:val="718A5D23"/>
    <w:rsid w:val="718B3849"/>
    <w:rsid w:val="718B55F7"/>
    <w:rsid w:val="718F3339"/>
    <w:rsid w:val="71924BD7"/>
    <w:rsid w:val="719426FE"/>
    <w:rsid w:val="719E532A"/>
    <w:rsid w:val="71A072F4"/>
    <w:rsid w:val="71A32941"/>
    <w:rsid w:val="71A36DE5"/>
    <w:rsid w:val="71A5490B"/>
    <w:rsid w:val="71A768D5"/>
    <w:rsid w:val="71A843FB"/>
    <w:rsid w:val="71A87F57"/>
    <w:rsid w:val="71AA0173"/>
    <w:rsid w:val="71AA1F21"/>
    <w:rsid w:val="71AB7A47"/>
    <w:rsid w:val="71B0505E"/>
    <w:rsid w:val="71B11502"/>
    <w:rsid w:val="71B2527A"/>
    <w:rsid w:val="71B40FF2"/>
    <w:rsid w:val="71B66B18"/>
    <w:rsid w:val="71B903B6"/>
    <w:rsid w:val="71BB2380"/>
    <w:rsid w:val="71BB412E"/>
    <w:rsid w:val="71BC7EA6"/>
    <w:rsid w:val="71C04F18"/>
    <w:rsid w:val="71C805F9"/>
    <w:rsid w:val="71CA2A3B"/>
    <w:rsid w:val="71CD3E62"/>
    <w:rsid w:val="71CD5C10"/>
    <w:rsid w:val="71CD79BE"/>
    <w:rsid w:val="71CF1988"/>
    <w:rsid w:val="71D13952"/>
    <w:rsid w:val="71D23226"/>
    <w:rsid w:val="71D376CA"/>
    <w:rsid w:val="71D4481E"/>
    <w:rsid w:val="71DE04A1"/>
    <w:rsid w:val="71EA0570"/>
    <w:rsid w:val="71EC253A"/>
    <w:rsid w:val="71EF3A5D"/>
    <w:rsid w:val="71F17B50"/>
    <w:rsid w:val="71F25676"/>
    <w:rsid w:val="71FD64F5"/>
    <w:rsid w:val="72001B41"/>
    <w:rsid w:val="72005FE5"/>
    <w:rsid w:val="72035AD5"/>
    <w:rsid w:val="72071122"/>
    <w:rsid w:val="72086C48"/>
    <w:rsid w:val="720F6228"/>
    <w:rsid w:val="721750DD"/>
    <w:rsid w:val="72181581"/>
    <w:rsid w:val="721E646B"/>
    <w:rsid w:val="72200435"/>
    <w:rsid w:val="722515A8"/>
    <w:rsid w:val="722577FA"/>
    <w:rsid w:val="72281098"/>
    <w:rsid w:val="722872EA"/>
    <w:rsid w:val="722A3062"/>
    <w:rsid w:val="722A5618"/>
    <w:rsid w:val="722E4900"/>
    <w:rsid w:val="722F148A"/>
    <w:rsid w:val="723839D1"/>
    <w:rsid w:val="7238577F"/>
    <w:rsid w:val="7238752D"/>
    <w:rsid w:val="723932A5"/>
    <w:rsid w:val="723B3BA8"/>
    <w:rsid w:val="724539F8"/>
    <w:rsid w:val="72486BA2"/>
    <w:rsid w:val="7249798C"/>
    <w:rsid w:val="724E4FA2"/>
    <w:rsid w:val="724E6D50"/>
    <w:rsid w:val="725325B9"/>
    <w:rsid w:val="72534367"/>
    <w:rsid w:val="72591B25"/>
    <w:rsid w:val="725B321B"/>
    <w:rsid w:val="725E4ABA"/>
    <w:rsid w:val="72600832"/>
    <w:rsid w:val="72606A84"/>
    <w:rsid w:val="72676064"/>
    <w:rsid w:val="72677E12"/>
    <w:rsid w:val="72693B8A"/>
    <w:rsid w:val="726E11A1"/>
    <w:rsid w:val="726E2F4F"/>
    <w:rsid w:val="726F0DCC"/>
    <w:rsid w:val="7270316B"/>
    <w:rsid w:val="727226CC"/>
    <w:rsid w:val="72750781"/>
    <w:rsid w:val="727644F9"/>
    <w:rsid w:val="727D13E4"/>
    <w:rsid w:val="727F33AE"/>
    <w:rsid w:val="727F515C"/>
    <w:rsid w:val="72800ED4"/>
    <w:rsid w:val="72807126"/>
    <w:rsid w:val="7285473C"/>
    <w:rsid w:val="72871FD2"/>
    <w:rsid w:val="72874010"/>
    <w:rsid w:val="728C1627"/>
    <w:rsid w:val="728E539F"/>
    <w:rsid w:val="72930C07"/>
    <w:rsid w:val="72987FCC"/>
    <w:rsid w:val="729A01E8"/>
    <w:rsid w:val="729F57FE"/>
    <w:rsid w:val="72A050D2"/>
    <w:rsid w:val="72A42E14"/>
    <w:rsid w:val="72A46970"/>
    <w:rsid w:val="72A93F87"/>
    <w:rsid w:val="72AB5F51"/>
    <w:rsid w:val="72AC7F1B"/>
    <w:rsid w:val="72B3533F"/>
    <w:rsid w:val="72B62B48"/>
    <w:rsid w:val="72BA2638"/>
    <w:rsid w:val="72BB170D"/>
    <w:rsid w:val="72BC63B0"/>
    <w:rsid w:val="72C40DC1"/>
    <w:rsid w:val="72C54B39"/>
    <w:rsid w:val="72C94629"/>
    <w:rsid w:val="72CE1C3F"/>
    <w:rsid w:val="72D059B7"/>
    <w:rsid w:val="72D134DE"/>
    <w:rsid w:val="72D37256"/>
    <w:rsid w:val="72D540E5"/>
    <w:rsid w:val="72D60AF4"/>
    <w:rsid w:val="72D8187A"/>
    <w:rsid w:val="72DC25AE"/>
    <w:rsid w:val="72DF5BFA"/>
    <w:rsid w:val="72E254FD"/>
    <w:rsid w:val="72E6342D"/>
    <w:rsid w:val="72E651DB"/>
    <w:rsid w:val="72F378F8"/>
    <w:rsid w:val="72F4216D"/>
    <w:rsid w:val="72F62F44"/>
    <w:rsid w:val="73005B71"/>
    <w:rsid w:val="73010267"/>
    <w:rsid w:val="730438B3"/>
    <w:rsid w:val="73076EFF"/>
    <w:rsid w:val="730E1312"/>
    <w:rsid w:val="73131D48"/>
    <w:rsid w:val="731358A4"/>
    <w:rsid w:val="7315161C"/>
    <w:rsid w:val="7315786E"/>
    <w:rsid w:val="7318735E"/>
    <w:rsid w:val="731C6E4F"/>
    <w:rsid w:val="731D4975"/>
    <w:rsid w:val="731F06ED"/>
    <w:rsid w:val="731F249B"/>
    <w:rsid w:val="73247AB1"/>
    <w:rsid w:val="7325578F"/>
    <w:rsid w:val="732574F1"/>
    <w:rsid w:val="73263829"/>
    <w:rsid w:val="73267CCD"/>
    <w:rsid w:val="73270EF3"/>
    <w:rsid w:val="732B5514"/>
    <w:rsid w:val="732B7092"/>
    <w:rsid w:val="733046A8"/>
    <w:rsid w:val="73306456"/>
    <w:rsid w:val="73313462"/>
    <w:rsid w:val="7334646C"/>
    <w:rsid w:val="73351CBE"/>
    <w:rsid w:val="73357F10"/>
    <w:rsid w:val="733817AF"/>
    <w:rsid w:val="733C304D"/>
    <w:rsid w:val="733E6DC5"/>
    <w:rsid w:val="73410663"/>
    <w:rsid w:val="73440153"/>
    <w:rsid w:val="734737A0"/>
    <w:rsid w:val="7349576A"/>
    <w:rsid w:val="73510497"/>
    <w:rsid w:val="735A34D3"/>
    <w:rsid w:val="735B1691"/>
    <w:rsid w:val="735C58CB"/>
    <w:rsid w:val="735E1215"/>
    <w:rsid w:val="73612AB3"/>
    <w:rsid w:val="736425A4"/>
    <w:rsid w:val="73643AA3"/>
    <w:rsid w:val="73644352"/>
    <w:rsid w:val="73661E78"/>
    <w:rsid w:val="736E6F7E"/>
    <w:rsid w:val="736E748E"/>
    <w:rsid w:val="73722F12"/>
    <w:rsid w:val="73740A39"/>
    <w:rsid w:val="7375030D"/>
    <w:rsid w:val="737A5923"/>
    <w:rsid w:val="737E18B7"/>
    <w:rsid w:val="73801F1C"/>
    <w:rsid w:val="73813156"/>
    <w:rsid w:val="73816CB2"/>
    <w:rsid w:val="73836ECE"/>
    <w:rsid w:val="7386251A"/>
    <w:rsid w:val="738806AE"/>
    <w:rsid w:val="738844E4"/>
    <w:rsid w:val="738B7B30"/>
    <w:rsid w:val="738E13CF"/>
    <w:rsid w:val="73912EA1"/>
    <w:rsid w:val="73942E89"/>
    <w:rsid w:val="73944C37"/>
    <w:rsid w:val="739500E1"/>
    <w:rsid w:val="73993FFB"/>
    <w:rsid w:val="739C7F8F"/>
    <w:rsid w:val="739D1444"/>
    <w:rsid w:val="739F2430"/>
    <w:rsid w:val="739F538A"/>
    <w:rsid w:val="73A3131E"/>
    <w:rsid w:val="73A429A0"/>
    <w:rsid w:val="73A56E44"/>
    <w:rsid w:val="73A6496A"/>
    <w:rsid w:val="73AA6208"/>
    <w:rsid w:val="73AB0341"/>
    <w:rsid w:val="73AF2114"/>
    <w:rsid w:val="73AF381F"/>
    <w:rsid w:val="73B70925"/>
    <w:rsid w:val="73B9644B"/>
    <w:rsid w:val="73BE6516"/>
    <w:rsid w:val="73C179F6"/>
    <w:rsid w:val="73C372CA"/>
    <w:rsid w:val="73CA0659"/>
    <w:rsid w:val="73CB617F"/>
    <w:rsid w:val="73CE22BB"/>
    <w:rsid w:val="73CF3EC1"/>
    <w:rsid w:val="73D019E7"/>
    <w:rsid w:val="73D32C53"/>
    <w:rsid w:val="73D47729"/>
    <w:rsid w:val="73D715D7"/>
    <w:rsid w:val="73DC038C"/>
    <w:rsid w:val="73DC65DE"/>
    <w:rsid w:val="73DE5EB2"/>
    <w:rsid w:val="73E01C09"/>
    <w:rsid w:val="73E07E7C"/>
    <w:rsid w:val="73E13B16"/>
    <w:rsid w:val="73E13BF4"/>
    <w:rsid w:val="73E3171A"/>
    <w:rsid w:val="73E62FB9"/>
    <w:rsid w:val="73EA4857"/>
    <w:rsid w:val="73EB562B"/>
    <w:rsid w:val="73ED07EB"/>
    <w:rsid w:val="73ED2599"/>
    <w:rsid w:val="73EF6311"/>
    <w:rsid w:val="73F12089"/>
    <w:rsid w:val="73F13E37"/>
    <w:rsid w:val="73F751C6"/>
    <w:rsid w:val="73F9363E"/>
    <w:rsid w:val="73FA4304"/>
    <w:rsid w:val="73FB6A64"/>
    <w:rsid w:val="73FC27DC"/>
    <w:rsid w:val="73FE5628"/>
    <w:rsid w:val="7400407A"/>
    <w:rsid w:val="74017DF2"/>
    <w:rsid w:val="74055B35"/>
    <w:rsid w:val="74065409"/>
    <w:rsid w:val="740A4EF9"/>
    <w:rsid w:val="740C0C71"/>
    <w:rsid w:val="740C16A3"/>
    <w:rsid w:val="7416564C"/>
    <w:rsid w:val="741713C4"/>
    <w:rsid w:val="74177616"/>
    <w:rsid w:val="741B2C62"/>
    <w:rsid w:val="741F125A"/>
    <w:rsid w:val="74212243"/>
    <w:rsid w:val="74237D69"/>
    <w:rsid w:val="74245F73"/>
    <w:rsid w:val="74281823"/>
    <w:rsid w:val="742835D1"/>
    <w:rsid w:val="742A10F7"/>
    <w:rsid w:val="742C1313"/>
    <w:rsid w:val="742F4960"/>
    <w:rsid w:val="742F670E"/>
    <w:rsid w:val="74364910"/>
    <w:rsid w:val="743E30A2"/>
    <w:rsid w:val="7440091B"/>
    <w:rsid w:val="74454183"/>
    <w:rsid w:val="74455F31"/>
    <w:rsid w:val="74477EFB"/>
    <w:rsid w:val="744A3547"/>
    <w:rsid w:val="744D4DE6"/>
    <w:rsid w:val="74535C68"/>
    <w:rsid w:val="74561EEC"/>
    <w:rsid w:val="745919DD"/>
    <w:rsid w:val="745D14CD"/>
    <w:rsid w:val="745E5245"/>
    <w:rsid w:val="74600FBD"/>
    <w:rsid w:val="74604B19"/>
    <w:rsid w:val="7462249D"/>
    <w:rsid w:val="746278CC"/>
    <w:rsid w:val="7467234B"/>
    <w:rsid w:val="74685817"/>
    <w:rsid w:val="74687E72"/>
    <w:rsid w:val="746C5BB4"/>
    <w:rsid w:val="747131CA"/>
    <w:rsid w:val="747173C1"/>
    <w:rsid w:val="747607E0"/>
    <w:rsid w:val="7476433D"/>
    <w:rsid w:val="747800B5"/>
    <w:rsid w:val="747B5DF7"/>
    <w:rsid w:val="74836A59"/>
    <w:rsid w:val="74844CAB"/>
    <w:rsid w:val="748A7DE8"/>
    <w:rsid w:val="748C3B60"/>
    <w:rsid w:val="748D2266"/>
    <w:rsid w:val="748E78D8"/>
    <w:rsid w:val="74936C9D"/>
    <w:rsid w:val="7499002B"/>
    <w:rsid w:val="74996FAB"/>
    <w:rsid w:val="74A23383"/>
    <w:rsid w:val="74A72748"/>
    <w:rsid w:val="74AC09E2"/>
    <w:rsid w:val="74B9247B"/>
    <w:rsid w:val="74C036DE"/>
    <w:rsid w:val="74C652C4"/>
    <w:rsid w:val="74CD28EC"/>
    <w:rsid w:val="74D06143"/>
    <w:rsid w:val="74D13C69"/>
    <w:rsid w:val="74D472B5"/>
    <w:rsid w:val="74D53759"/>
    <w:rsid w:val="74D84FF7"/>
    <w:rsid w:val="74DA48CB"/>
    <w:rsid w:val="74DC4AE7"/>
    <w:rsid w:val="74DD616A"/>
    <w:rsid w:val="74DF6386"/>
    <w:rsid w:val="74E03EAC"/>
    <w:rsid w:val="74E27C24"/>
    <w:rsid w:val="74E36253"/>
    <w:rsid w:val="74E476E3"/>
    <w:rsid w:val="74E50B73"/>
    <w:rsid w:val="74E7523A"/>
    <w:rsid w:val="74E97204"/>
    <w:rsid w:val="74EA6126"/>
    <w:rsid w:val="74EC45FF"/>
    <w:rsid w:val="74F344EC"/>
    <w:rsid w:val="74F3598D"/>
    <w:rsid w:val="74F51705"/>
    <w:rsid w:val="74F6547D"/>
    <w:rsid w:val="74F71921"/>
    <w:rsid w:val="74FE2E5B"/>
    <w:rsid w:val="74FE3D77"/>
    <w:rsid w:val="74FF69A7"/>
    <w:rsid w:val="750202C6"/>
    <w:rsid w:val="75045DEC"/>
    <w:rsid w:val="75071439"/>
    <w:rsid w:val="750951B1"/>
    <w:rsid w:val="75095FDC"/>
    <w:rsid w:val="750B717B"/>
    <w:rsid w:val="750C6A4F"/>
    <w:rsid w:val="750E0A19"/>
    <w:rsid w:val="751002ED"/>
    <w:rsid w:val="751122B7"/>
    <w:rsid w:val="75137DDD"/>
    <w:rsid w:val="75153B55"/>
    <w:rsid w:val="75157FF9"/>
    <w:rsid w:val="751A5610"/>
    <w:rsid w:val="751B4EE4"/>
    <w:rsid w:val="751C1388"/>
    <w:rsid w:val="751C3136"/>
    <w:rsid w:val="752124FA"/>
    <w:rsid w:val="7521699E"/>
    <w:rsid w:val="75265D63"/>
    <w:rsid w:val="75287D2D"/>
    <w:rsid w:val="752913AF"/>
    <w:rsid w:val="752C0E9F"/>
    <w:rsid w:val="752D5343"/>
    <w:rsid w:val="752E4C17"/>
    <w:rsid w:val="753366D1"/>
    <w:rsid w:val="753A35BC"/>
    <w:rsid w:val="753A7A60"/>
    <w:rsid w:val="753D4E5A"/>
    <w:rsid w:val="753ECB74"/>
    <w:rsid w:val="753F0BD2"/>
    <w:rsid w:val="753F6E24"/>
    <w:rsid w:val="75412B9C"/>
    <w:rsid w:val="754D7793"/>
    <w:rsid w:val="754E0E15"/>
    <w:rsid w:val="754E7067"/>
    <w:rsid w:val="75504B8E"/>
    <w:rsid w:val="75510906"/>
    <w:rsid w:val="755A3C5E"/>
    <w:rsid w:val="755A5A0C"/>
    <w:rsid w:val="755F1275"/>
    <w:rsid w:val="75616D9B"/>
    <w:rsid w:val="75644ADD"/>
    <w:rsid w:val="75660855"/>
    <w:rsid w:val="756B7C19"/>
    <w:rsid w:val="756E770A"/>
    <w:rsid w:val="75722D56"/>
    <w:rsid w:val="757403BC"/>
    <w:rsid w:val="75750D35"/>
    <w:rsid w:val="75752846"/>
    <w:rsid w:val="75763DA0"/>
    <w:rsid w:val="75774810"/>
    <w:rsid w:val="757A1C0A"/>
    <w:rsid w:val="757C1E26"/>
    <w:rsid w:val="757F5473"/>
    <w:rsid w:val="757F6C10"/>
    <w:rsid w:val="75846F2D"/>
    <w:rsid w:val="75852A82"/>
    <w:rsid w:val="75864A53"/>
    <w:rsid w:val="75866801"/>
    <w:rsid w:val="75874327"/>
    <w:rsid w:val="7589009F"/>
    <w:rsid w:val="758B02BC"/>
    <w:rsid w:val="758D193E"/>
    <w:rsid w:val="758D5DE2"/>
    <w:rsid w:val="758D7B90"/>
    <w:rsid w:val="758E56B6"/>
    <w:rsid w:val="75947170"/>
    <w:rsid w:val="759C6025"/>
    <w:rsid w:val="75A35605"/>
    <w:rsid w:val="75A82C1C"/>
    <w:rsid w:val="75A86778"/>
    <w:rsid w:val="75AA1BCC"/>
    <w:rsid w:val="75AB270C"/>
    <w:rsid w:val="75AB44BA"/>
    <w:rsid w:val="75B710B1"/>
    <w:rsid w:val="75B90985"/>
    <w:rsid w:val="75BE41ED"/>
    <w:rsid w:val="75C37A55"/>
    <w:rsid w:val="75C458AB"/>
    <w:rsid w:val="75C86E1A"/>
    <w:rsid w:val="75CF01A8"/>
    <w:rsid w:val="75D02172"/>
    <w:rsid w:val="75D03F20"/>
    <w:rsid w:val="75D25EEA"/>
    <w:rsid w:val="75D27C98"/>
    <w:rsid w:val="75D51537"/>
    <w:rsid w:val="75D92DD5"/>
    <w:rsid w:val="75DA08FB"/>
    <w:rsid w:val="75E17EDC"/>
    <w:rsid w:val="75E33DF5"/>
    <w:rsid w:val="75E35A02"/>
    <w:rsid w:val="75E579CC"/>
    <w:rsid w:val="75E63744"/>
    <w:rsid w:val="75E875BB"/>
    <w:rsid w:val="75EA3234"/>
    <w:rsid w:val="75EB48B6"/>
    <w:rsid w:val="75ED7EA8"/>
    <w:rsid w:val="75EF691D"/>
    <w:rsid w:val="75F013FB"/>
    <w:rsid w:val="75F419BD"/>
    <w:rsid w:val="75F45E61"/>
    <w:rsid w:val="75F714AD"/>
    <w:rsid w:val="75F75951"/>
    <w:rsid w:val="75F93477"/>
    <w:rsid w:val="75FE0A8D"/>
    <w:rsid w:val="75FE283B"/>
    <w:rsid w:val="760140DA"/>
    <w:rsid w:val="7602451E"/>
    <w:rsid w:val="7605768A"/>
    <w:rsid w:val="76085468"/>
    <w:rsid w:val="760D0CD1"/>
    <w:rsid w:val="760D6F22"/>
    <w:rsid w:val="7610431D"/>
    <w:rsid w:val="76116A13"/>
    <w:rsid w:val="76120095"/>
    <w:rsid w:val="76143E0D"/>
    <w:rsid w:val="76164029"/>
    <w:rsid w:val="761958C7"/>
    <w:rsid w:val="761A519B"/>
    <w:rsid w:val="761D1EEE"/>
    <w:rsid w:val="76285B0A"/>
    <w:rsid w:val="762A53DF"/>
    <w:rsid w:val="762D1373"/>
    <w:rsid w:val="763149BF"/>
    <w:rsid w:val="76352D46"/>
    <w:rsid w:val="76361FD5"/>
    <w:rsid w:val="76381D48"/>
    <w:rsid w:val="76391AC6"/>
    <w:rsid w:val="76397D18"/>
    <w:rsid w:val="763B3A90"/>
    <w:rsid w:val="763C15B6"/>
    <w:rsid w:val="763F3DF8"/>
    <w:rsid w:val="7641097A"/>
    <w:rsid w:val="76424E1E"/>
    <w:rsid w:val="76432944"/>
    <w:rsid w:val="76452218"/>
    <w:rsid w:val="764A782F"/>
    <w:rsid w:val="764D37C3"/>
    <w:rsid w:val="76500BBD"/>
    <w:rsid w:val="76571F4C"/>
    <w:rsid w:val="765A0A00"/>
    <w:rsid w:val="765B7C8E"/>
    <w:rsid w:val="7662101C"/>
    <w:rsid w:val="76636B42"/>
    <w:rsid w:val="76674885"/>
    <w:rsid w:val="766E502C"/>
    <w:rsid w:val="766F54E7"/>
    <w:rsid w:val="7671300D"/>
    <w:rsid w:val="76746FA2"/>
    <w:rsid w:val="76764AC8"/>
    <w:rsid w:val="767825EE"/>
    <w:rsid w:val="767B20DE"/>
    <w:rsid w:val="767C19B2"/>
    <w:rsid w:val="767D7DFF"/>
    <w:rsid w:val="767E7DFB"/>
    <w:rsid w:val="7682346D"/>
    <w:rsid w:val="76837934"/>
    <w:rsid w:val="76870A83"/>
    <w:rsid w:val="76872831"/>
    <w:rsid w:val="76880D42"/>
    <w:rsid w:val="768A6E35"/>
    <w:rsid w:val="768C42EB"/>
    <w:rsid w:val="768E0063"/>
    <w:rsid w:val="76911902"/>
    <w:rsid w:val="769767EC"/>
    <w:rsid w:val="76982C90"/>
    <w:rsid w:val="769A17F6"/>
    <w:rsid w:val="769B6316"/>
    <w:rsid w:val="769F7133"/>
    <w:rsid w:val="76A50F09"/>
    <w:rsid w:val="76A64A79"/>
    <w:rsid w:val="76A72ED3"/>
    <w:rsid w:val="76AA651F"/>
    <w:rsid w:val="76AB19E8"/>
    <w:rsid w:val="76AE4262"/>
    <w:rsid w:val="76AE5798"/>
    <w:rsid w:val="76B31878"/>
    <w:rsid w:val="76B4739E"/>
    <w:rsid w:val="76B53424"/>
    <w:rsid w:val="76B92C06"/>
    <w:rsid w:val="76BF751D"/>
    <w:rsid w:val="76C021E7"/>
    <w:rsid w:val="76C70E7F"/>
    <w:rsid w:val="76C9109B"/>
    <w:rsid w:val="76CD220E"/>
    <w:rsid w:val="76CD38F2"/>
    <w:rsid w:val="76CE5542"/>
    <w:rsid w:val="76CF2A1C"/>
    <w:rsid w:val="76CF41D8"/>
    <w:rsid w:val="76D0242A"/>
    <w:rsid w:val="76D33CC8"/>
    <w:rsid w:val="76D65566"/>
    <w:rsid w:val="76D87530"/>
    <w:rsid w:val="76DB0DCF"/>
    <w:rsid w:val="76DB2B7D"/>
    <w:rsid w:val="76DD1CA6"/>
    <w:rsid w:val="76DEE650"/>
    <w:rsid w:val="76DF266D"/>
    <w:rsid w:val="76E01F41"/>
    <w:rsid w:val="76E23F0B"/>
    <w:rsid w:val="76E3678B"/>
    <w:rsid w:val="76E47C83"/>
    <w:rsid w:val="76E732D0"/>
    <w:rsid w:val="76EB573A"/>
    <w:rsid w:val="76EC08E6"/>
    <w:rsid w:val="76EC6B38"/>
    <w:rsid w:val="76EE28B0"/>
    <w:rsid w:val="76F0487A"/>
    <w:rsid w:val="76F123A0"/>
    <w:rsid w:val="76FA1255"/>
    <w:rsid w:val="76FB321F"/>
    <w:rsid w:val="76FB6D7B"/>
    <w:rsid w:val="77004391"/>
    <w:rsid w:val="770164D0"/>
    <w:rsid w:val="77020109"/>
    <w:rsid w:val="7702635B"/>
    <w:rsid w:val="770519A8"/>
    <w:rsid w:val="77073972"/>
    <w:rsid w:val="770B3462"/>
    <w:rsid w:val="770E6AAE"/>
    <w:rsid w:val="77147E3D"/>
    <w:rsid w:val="771542E1"/>
    <w:rsid w:val="771816DB"/>
    <w:rsid w:val="77185B7F"/>
    <w:rsid w:val="771A5781"/>
    <w:rsid w:val="771C566F"/>
    <w:rsid w:val="771F2A69"/>
    <w:rsid w:val="77275DC2"/>
    <w:rsid w:val="77296E1D"/>
    <w:rsid w:val="77364257"/>
    <w:rsid w:val="773C186D"/>
    <w:rsid w:val="773F3532"/>
    <w:rsid w:val="77400C32"/>
    <w:rsid w:val="77422BFC"/>
    <w:rsid w:val="774424D0"/>
    <w:rsid w:val="77493F8A"/>
    <w:rsid w:val="774B1AB0"/>
    <w:rsid w:val="774C75D7"/>
    <w:rsid w:val="77514BED"/>
    <w:rsid w:val="77521091"/>
    <w:rsid w:val="7758241F"/>
    <w:rsid w:val="775A1CF3"/>
    <w:rsid w:val="775B0B4F"/>
    <w:rsid w:val="775E5C88"/>
    <w:rsid w:val="775F062D"/>
    <w:rsid w:val="77612F4D"/>
    <w:rsid w:val="776B3F01"/>
    <w:rsid w:val="777A4144"/>
    <w:rsid w:val="777C610E"/>
    <w:rsid w:val="777F175A"/>
    <w:rsid w:val="777F72AC"/>
    <w:rsid w:val="777FC5D8"/>
    <w:rsid w:val="77840EB8"/>
    <w:rsid w:val="77844FC2"/>
    <w:rsid w:val="778515B2"/>
    <w:rsid w:val="77876861"/>
    <w:rsid w:val="778D7399"/>
    <w:rsid w:val="778E5E41"/>
    <w:rsid w:val="77901BB9"/>
    <w:rsid w:val="77925931"/>
    <w:rsid w:val="77926E10"/>
    <w:rsid w:val="779416A9"/>
    <w:rsid w:val="77950F7E"/>
    <w:rsid w:val="7797301C"/>
    <w:rsid w:val="779A47E6"/>
    <w:rsid w:val="779C67B0"/>
    <w:rsid w:val="779F1DFC"/>
    <w:rsid w:val="77A13DC6"/>
    <w:rsid w:val="77A64F39"/>
    <w:rsid w:val="77AB254F"/>
    <w:rsid w:val="77AD4519"/>
    <w:rsid w:val="77AE203F"/>
    <w:rsid w:val="77B04009"/>
    <w:rsid w:val="77B358A8"/>
    <w:rsid w:val="77B84C6C"/>
    <w:rsid w:val="77B91110"/>
    <w:rsid w:val="77BA4E88"/>
    <w:rsid w:val="77BBFCF9"/>
    <w:rsid w:val="77BE0D98"/>
    <w:rsid w:val="77BFFB17"/>
    <w:rsid w:val="77C27899"/>
    <w:rsid w:val="77C33D3D"/>
    <w:rsid w:val="77C40DCA"/>
    <w:rsid w:val="77C47AB5"/>
    <w:rsid w:val="77C61D92"/>
    <w:rsid w:val="77C83101"/>
    <w:rsid w:val="77CA15DA"/>
    <w:rsid w:val="77CD4BBB"/>
    <w:rsid w:val="77CE5715"/>
    <w:rsid w:val="77D221D2"/>
    <w:rsid w:val="77D31AA6"/>
    <w:rsid w:val="77D5581E"/>
    <w:rsid w:val="77DE17E5"/>
    <w:rsid w:val="77DF669D"/>
    <w:rsid w:val="77DF9F24"/>
    <w:rsid w:val="77E31623"/>
    <w:rsid w:val="77ED2B68"/>
    <w:rsid w:val="77ED4036"/>
    <w:rsid w:val="77F35CA4"/>
    <w:rsid w:val="77F4039A"/>
    <w:rsid w:val="77F43EF6"/>
    <w:rsid w:val="77F71C38"/>
    <w:rsid w:val="77FA2A36"/>
    <w:rsid w:val="77FBC194"/>
    <w:rsid w:val="77FE4D75"/>
    <w:rsid w:val="77FE6B23"/>
    <w:rsid w:val="78000AED"/>
    <w:rsid w:val="78006D3F"/>
    <w:rsid w:val="78056103"/>
    <w:rsid w:val="78067ED3"/>
    <w:rsid w:val="78081EAE"/>
    <w:rsid w:val="78085BF3"/>
    <w:rsid w:val="780A196C"/>
    <w:rsid w:val="780D0C79"/>
    <w:rsid w:val="780F6F82"/>
    <w:rsid w:val="78106856"/>
    <w:rsid w:val="78153E6C"/>
    <w:rsid w:val="781B5927"/>
    <w:rsid w:val="781E2C43"/>
    <w:rsid w:val="781F4CEB"/>
    <w:rsid w:val="781F6A99"/>
    <w:rsid w:val="782642CC"/>
    <w:rsid w:val="7826607A"/>
    <w:rsid w:val="782B18E2"/>
    <w:rsid w:val="782D11B6"/>
    <w:rsid w:val="782D7408"/>
    <w:rsid w:val="782F4F2E"/>
    <w:rsid w:val="7831514A"/>
    <w:rsid w:val="78342545"/>
    <w:rsid w:val="7836450F"/>
    <w:rsid w:val="783A38D3"/>
    <w:rsid w:val="783C764B"/>
    <w:rsid w:val="783E33C3"/>
    <w:rsid w:val="78484242"/>
    <w:rsid w:val="784A1D68"/>
    <w:rsid w:val="784B5AE0"/>
    <w:rsid w:val="78512591"/>
    <w:rsid w:val="78524219"/>
    <w:rsid w:val="78578CFC"/>
    <w:rsid w:val="78591FAB"/>
    <w:rsid w:val="7859644F"/>
    <w:rsid w:val="7866420E"/>
    <w:rsid w:val="786646C8"/>
    <w:rsid w:val="786A41B8"/>
    <w:rsid w:val="786D1EFA"/>
    <w:rsid w:val="786D5A56"/>
    <w:rsid w:val="786F17CF"/>
    <w:rsid w:val="786F7A21"/>
    <w:rsid w:val="7872306D"/>
    <w:rsid w:val="78760DAF"/>
    <w:rsid w:val="78767001"/>
    <w:rsid w:val="7879264D"/>
    <w:rsid w:val="787B4617"/>
    <w:rsid w:val="787B63C5"/>
    <w:rsid w:val="788259A6"/>
    <w:rsid w:val="7883171E"/>
    <w:rsid w:val="78853C8C"/>
    <w:rsid w:val="78886D34"/>
    <w:rsid w:val="788A70F3"/>
    <w:rsid w:val="7892370F"/>
    <w:rsid w:val="789456D9"/>
    <w:rsid w:val="789D17C4"/>
    <w:rsid w:val="789D458E"/>
    <w:rsid w:val="789E013A"/>
    <w:rsid w:val="78A413DB"/>
    <w:rsid w:val="78A84CE1"/>
    <w:rsid w:val="78A890D0"/>
    <w:rsid w:val="78AC657F"/>
    <w:rsid w:val="78AD22F7"/>
    <w:rsid w:val="78B10039"/>
    <w:rsid w:val="78B43685"/>
    <w:rsid w:val="78B96EEE"/>
    <w:rsid w:val="78BD69DE"/>
    <w:rsid w:val="78C7160B"/>
    <w:rsid w:val="78C807D6"/>
    <w:rsid w:val="78CA2EA9"/>
    <w:rsid w:val="78D003F8"/>
    <w:rsid w:val="78D03CBC"/>
    <w:rsid w:val="78D37FAF"/>
    <w:rsid w:val="78DA407B"/>
    <w:rsid w:val="78DB50B6"/>
    <w:rsid w:val="78DB6E64"/>
    <w:rsid w:val="78DE0702"/>
    <w:rsid w:val="78DE6954"/>
    <w:rsid w:val="78E201F2"/>
    <w:rsid w:val="78E55F35"/>
    <w:rsid w:val="78E73A5B"/>
    <w:rsid w:val="78EA70A7"/>
    <w:rsid w:val="78EF290F"/>
    <w:rsid w:val="78EF6D5C"/>
    <w:rsid w:val="78FD6DDA"/>
    <w:rsid w:val="78FE2B52"/>
    <w:rsid w:val="78FF0DA4"/>
    <w:rsid w:val="78FF6FF6"/>
    <w:rsid w:val="79020895"/>
    <w:rsid w:val="79077C59"/>
    <w:rsid w:val="7908577F"/>
    <w:rsid w:val="790862FC"/>
    <w:rsid w:val="79091C23"/>
    <w:rsid w:val="79142376"/>
    <w:rsid w:val="79144124"/>
    <w:rsid w:val="79183C14"/>
    <w:rsid w:val="791A3E30"/>
    <w:rsid w:val="791B54B2"/>
    <w:rsid w:val="791D56CF"/>
    <w:rsid w:val="79226841"/>
    <w:rsid w:val="79254583"/>
    <w:rsid w:val="792720A9"/>
    <w:rsid w:val="79294073"/>
    <w:rsid w:val="792C5912"/>
    <w:rsid w:val="792F0F5E"/>
    <w:rsid w:val="79336CA0"/>
    <w:rsid w:val="79346574"/>
    <w:rsid w:val="79366790"/>
    <w:rsid w:val="79386064"/>
    <w:rsid w:val="79393B8B"/>
    <w:rsid w:val="793D18CD"/>
    <w:rsid w:val="793D367B"/>
    <w:rsid w:val="7940316B"/>
    <w:rsid w:val="7943071A"/>
    <w:rsid w:val="79444A09"/>
    <w:rsid w:val="794669D3"/>
    <w:rsid w:val="79494343"/>
    <w:rsid w:val="794B3FEA"/>
    <w:rsid w:val="79517126"/>
    <w:rsid w:val="79607369"/>
    <w:rsid w:val="796230E1"/>
    <w:rsid w:val="796E1A86"/>
    <w:rsid w:val="79701CA2"/>
    <w:rsid w:val="79711576"/>
    <w:rsid w:val="797177C8"/>
    <w:rsid w:val="79725A1A"/>
    <w:rsid w:val="79782905"/>
    <w:rsid w:val="797846B3"/>
    <w:rsid w:val="797D616D"/>
    <w:rsid w:val="797F3C93"/>
    <w:rsid w:val="79815C5D"/>
    <w:rsid w:val="7984574E"/>
    <w:rsid w:val="798474FC"/>
    <w:rsid w:val="79935991"/>
    <w:rsid w:val="799A6D1F"/>
    <w:rsid w:val="79A100AE"/>
    <w:rsid w:val="79A47B9E"/>
    <w:rsid w:val="79A70A73"/>
    <w:rsid w:val="79A731EA"/>
    <w:rsid w:val="79A74F98"/>
    <w:rsid w:val="79A90D10"/>
    <w:rsid w:val="79A96F62"/>
    <w:rsid w:val="79AA388F"/>
    <w:rsid w:val="79AC0800"/>
    <w:rsid w:val="79AE6327"/>
    <w:rsid w:val="79B52C3C"/>
    <w:rsid w:val="79B7FD67"/>
    <w:rsid w:val="79B871A5"/>
    <w:rsid w:val="79BC4EE7"/>
    <w:rsid w:val="79BE0C60"/>
    <w:rsid w:val="79C21DD2"/>
    <w:rsid w:val="79C773E8"/>
    <w:rsid w:val="79C8388C"/>
    <w:rsid w:val="79D02741"/>
    <w:rsid w:val="79D0629D"/>
    <w:rsid w:val="79D55FA9"/>
    <w:rsid w:val="79D75356"/>
    <w:rsid w:val="79D7587D"/>
    <w:rsid w:val="79DA711C"/>
    <w:rsid w:val="79DC7338"/>
    <w:rsid w:val="79DE4E5E"/>
    <w:rsid w:val="79E1494E"/>
    <w:rsid w:val="79E61F64"/>
    <w:rsid w:val="79E85CDC"/>
    <w:rsid w:val="79E87A8A"/>
    <w:rsid w:val="79EA1A55"/>
    <w:rsid w:val="79F20909"/>
    <w:rsid w:val="79F77CCE"/>
    <w:rsid w:val="79F857F4"/>
    <w:rsid w:val="79F960DF"/>
    <w:rsid w:val="79FC3536"/>
    <w:rsid w:val="79FC7092"/>
    <w:rsid w:val="79FF3026"/>
    <w:rsid w:val="79FF79A7"/>
    <w:rsid w:val="7A044199"/>
    <w:rsid w:val="7A066163"/>
    <w:rsid w:val="7A0703F3"/>
    <w:rsid w:val="7A081EDB"/>
    <w:rsid w:val="7A0D129F"/>
    <w:rsid w:val="7A102B3D"/>
    <w:rsid w:val="7A122D59"/>
    <w:rsid w:val="7A146AD1"/>
    <w:rsid w:val="7A1545F8"/>
    <w:rsid w:val="7A1563A6"/>
    <w:rsid w:val="7A185B76"/>
    <w:rsid w:val="7A1A39BC"/>
    <w:rsid w:val="7A1E16FE"/>
    <w:rsid w:val="7A2025CB"/>
    <w:rsid w:val="7A232871"/>
    <w:rsid w:val="7A250E1B"/>
    <w:rsid w:val="7A2860D9"/>
    <w:rsid w:val="7A291E51"/>
    <w:rsid w:val="7A2D1941"/>
    <w:rsid w:val="7A3062AB"/>
    <w:rsid w:val="7A326F58"/>
    <w:rsid w:val="7A342CD0"/>
    <w:rsid w:val="7A3507F6"/>
    <w:rsid w:val="7A356A48"/>
    <w:rsid w:val="7A396538"/>
    <w:rsid w:val="7A3E2F83"/>
    <w:rsid w:val="7A3E58FC"/>
    <w:rsid w:val="7A3F3423"/>
    <w:rsid w:val="7A4078C7"/>
    <w:rsid w:val="7A432F13"/>
    <w:rsid w:val="7A4A2C67"/>
    <w:rsid w:val="7A4B1DC7"/>
    <w:rsid w:val="7A4D5B40"/>
    <w:rsid w:val="7A4F18B8"/>
    <w:rsid w:val="7A5213A8"/>
    <w:rsid w:val="7A5275FA"/>
    <w:rsid w:val="7A540C7C"/>
    <w:rsid w:val="7A5549F4"/>
    <w:rsid w:val="7A5769BE"/>
    <w:rsid w:val="7A5944E4"/>
    <w:rsid w:val="7A5A13D6"/>
    <w:rsid w:val="7A5B64AE"/>
    <w:rsid w:val="7A5B68D6"/>
    <w:rsid w:val="7A5E5F9F"/>
    <w:rsid w:val="7A5F5873"/>
    <w:rsid w:val="7A601D17"/>
    <w:rsid w:val="7A61783D"/>
    <w:rsid w:val="7A634F3C"/>
    <w:rsid w:val="7A682979"/>
    <w:rsid w:val="7A6A66F1"/>
    <w:rsid w:val="7A7255A6"/>
    <w:rsid w:val="7A7E3F4B"/>
    <w:rsid w:val="7A7F1A71"/>
    <w:rsid w:val="7A8157E9"/>
    <w:rsid w:val="7A85352B"/>
    <w:rsid w:val="7A861051"/>
    <w:rsid w:val="7A8772A3"/>
    <w:rsid w:val="7A88301C"/>
    <w:rsid w:val="7A886B78"/>
    <w:rsid w:val="7A8A0B42"/>
    <w:rsid w:val="7A903C7E"/>
    <w:rsid w:val="7A9058FF"/>
    <w:rsid w:val="7A97325F"/>
    <w:rsid w:val="7A992B33"/>
    <w:rsid w:val="7A9E24C8"/>
    <w:rsid w:val="7A9E45ED"/>
    <w:rsid w:val="7AA240DD"/>
    <w:rsid w:val="7AA314FA"/>
    <w:rsid w:val="7AA5772A"/>
    <w:rsid w:val="7AAA2F92"/>
    <w:rsid w:val="7AAD2A82"/>
    <w:rsid w:val="7AAD65DE"/>
    <w:rsid w:val="7AAF67FA"/>
    <w:rsid w:val="7AB20098"/>
    <w:rsid w:val="7AB21E46"/>
    <w:rsid w:val="7AB23BF5"/>
    <w:rsid w:val="7AB91427"/>
    <w:rsid w:val="7ABB519F"/>
    <w:rsid w:val="7ABE6A3D"/>
    <w:rsid w:val="7AC22AE9"/>
    <w:rsid w:val="7AC322A6"/>
    <w:rsid w:val="7AC35E02"/>
    <w:rsid w:val="7AC5146A"/>
    <w:rsid w:val="7ACB4CB6"/>
    <w:rsid w:val="7ACC115A"/>
    <w:rsid w:val="7ACC2F08"/>
    <w:rsid w:val="7ACF47A6"/>
    <w:rsid w:val="7AD1051F"/>
    <w:rsid w:val="7AD26045"/>
    <w:rsid w:val="7AD41DBD"/>
    <w:rsid w:val="7AD85D51"/>
    <w:rsid w:val="7AE04C06"/>
    <w:rsid w:val="7AE069B4"/>
    <w:rsid w:val="7AE53FCA"/>
    <w:rsid w:val="7AE5762D"/>
    <w:rsid w:val="7AE75F94"/>
    <w:rsid w:val="7AE77D42"/>
    <w:rsid w:val="7AEA338E"/>
    <w:rsid w:val="7AEC7106"/>
    <w:rsid w:val="7AED10D1"/>
    <w:rsid w:val="7AEF6BF7"/>
    <w:rsid w:val="7AF16E13"/>
    <w:rsid w:val="7AF20495"/>
    <w:rsid w:val="7AF95CC7"/>
    <w:rsid w:val="7AFB1A3F"/>
    <w:rsid w:val="7AFB37ED"/>
    <w:rsid w:val="7AFE32DE"/>
    <w:rsid w:val="7B000E04"/>
    <w:rsid w:val="7B002BB2"/>
    <w:rsid w:val="7B02692A"/>
    <w:rsid w:val="7B0408F4"/>
    <w:rsid w:val="7B0501C8"/>
    <w:rsid w:val="7B05466C"/>
    <w:rsid w:val="7B0703E4"/>
    <w:rsid w:val="7B073F40"/>
    <w:rsid w:val="7B0A3A31"/>
    <w:rsid w:val="7B0D52CF"/>
    <w:rsid w:val="7B0E3521"/>
    <w:rsid w:val="7B107033"/>
    <w:rsid w:val="7B114DBF"/>
    <w:rsid w:val="7B1273E9"/>
    <w:rsid w:val="7B187EFC"/>
    <w:rsid w:val="7B191EC6"/>
    <w:rsid w:val="7B1A0DD3"/>
    <w:rsid w:val="7B1E128A"/>
    <w:rsid w:val="7B1F572E"/>
    <w:rsid w:val="7B203504"/>
    <w:rsid w:val="7B205002"/>
    <w:rsid w:val="7B272834"/>
    <w:rsid w:val="7B2B8B91"/>
    <w:rsid w:val="7B315461"/>
    <w:rsid w:val="7B31720F"/>
    <w:rsid w:val="7B340AAD"/>
    <w:rsid w:val="7B357CEB"/>
    <w:rsid w:val="7B3F192C"/>
    <w:rsid w:val="7B4038F6"/>
    <w:rsid w:val="7B466960"/>
    <w:rsid w:val="7B4707E1"/>
    <w:rsid w:val="7B476A33"/>
    <w:rsid w:val="7B5025E3"/>
    <w:rsid w:val="7B503B39"/>
    <w:rsid w:val="7B53209F"/>
    <w:rsid w:val="7B5353D8"/>
    <w:rsid w:val="7B560A24"/>
    <w:rsid w:val="7B566C76"/>
    <w:rsid w:val="7B57402A"/>
    <w:rsid w:val="7B5B603A"/>
    <w:rsid w:val="7B5D1DB2"/>
    <w:rsid w:val="7B5F1FCE"/>
    <w:rsid w:val="7B5F301F"/>
    <w:rsid w:val="7B615D46"/>
    <w:rsid w:val="7B6475E5"/>
    <w:rsid w:val="7B661FCC"/>
    <w:rsid w:val="7B6770D5"/>
    <w:rsid w:val="7B6C46EB"/>
    <w:rsid w:val="7B6E46DC"/>
    <w:rsid w:val="7B6F1AE6"/>
    <w:rsid w:val="7B71191C"/>
    <w:rsid w:val="7B713AB0"/>
    <w:rsid w:val="7B786BEC"/>
    <w:rsid w:val="7B7D2454"/>
    <w:rsid w:val="7B8657AD"/>
    <w:rsid w:val="7B890DF9"/>
    <w:rsid w:val="7B8B4B71"/>
    <w:rsid w:val="7B8C08E9"/>
    <w:rsid w:val="7B9003DA"/>
    <w:rsid w:val="7B933A26"/>
    <w:rsid w:val="7B9652C4"/>
    <w:rsid w:val="7B98728E"/>
    <w:rsid w:val="7B9A3006"/>
    <w:rsid w:val="7B9A6B62"/>
    <w:rsid w:val="7B9A6D8F"/>
    <w:rsid w:val="7B9D6653"/>
    <w:rsid w:val="7BA05E2A"/>
    <w:rsid w:val="7BA21EBB"/>
    <w:rsid w:val="7BA577AB"/>
    <w:rsid w:val="7BA93249"/>
    <w:rsid w:val="7BAD0F8C"/>
    <w:rsid w:val="7BB816DF"/>
    <w:rsid w:val="7BBB4D2B"/>
    <w:rsid w:val="7BBD4F47"/>
    <w:rsid w:val="7BBFD22E"/>
    <w:rsid w:val="7BC13CD3"/>
    <w:rsid w:val="7BC260B9"/>
    <w:rsid w:val="7BC48842"/>
    <w:rsid w:val="7BC63DFB"/>
    <w:rsid w:val="7BC71922"/>
    <w:rsid w:val="7BCC6F38"/>
    <w:rsid w:val="7BD1454E"/>
    <w:rsid w:val="7BD227A0"/>
    <w:rsid w:val="7BD32074"/>
    <w:rsid w:val="7BD858DD"/>
    <w:rsid w:val="7BDC717B"/>
    <w:rsid w:val="7BDE7397"/>
    <w:rsid w:val="7BDE77D6"/>
    <w:rsid w:val="7BE129E3"/>
    <w:rsid w:val="7BE25BDD"/>
    <w:rsid w:val="7BE424D4"/>
    <w:rsid w:val="7BE73D72"/>
    <w:rsid w:val="7BE97AEA"/>
    <w:rsid w:val="7BEB3862"/>
    <w:rsid w:val="7BEDC7D9"/>
    <w:rsid w:val="7BF22E42"/>
    <w:rsid w:val="7BF2699E"/>
    <w:rsid w:val="7BF622B1"/>
    <w:rsid w:val="7BF70459"/>
    <w:rsid w:val="7BF73FB5"/>
    <w:rsid w:val="7BFC781D"/>
    <w:rsid w:val="7BFD5343"/>
    <w:rsid w:val="7BFF3807"/>
    <w:rsid w:val="7BFFEC71"/>
    <w:rsid w:val="7C041228"/>
    <w:rsid w:val="7C044924"/>
    <w:rsid w:val="7C084414"/>
    <w:rsid w:val="7C0B180E"/>
    <w:rsid w:val="7C0C5586"/>
    <w:rsid w:val="7C0E7550"/>
    <w:rsid w:val="7C10151B"/>
    <w:rsid w:val="7C1054AD"/>
    <w:rsid w:val="7C174657"/>
    <w:rsid w:val="7C1A7CA3"/>
    <w:rsid w:val="7C1C7EBF"/>
    <w:rsid w:val="7C1D7794"/>
    <w:rsid w:val="7C1F175E"/>
    <w:rsid w:val="7C1F52BA"/>
    <w:rsid w:val="7C211BE0"/>
    <w:rsid w:val="7C262AEC"/>
    <w:rsid w:val="7C26489A"/>
    <w:rsid w:val="7C280623"/>
    <w:rsid w:val="7C2B0102"/>
    <w:rsid w:val="7C2E19A1"/>
    <w:rsid w:val="7C2E374F"/>
    <w:rsid w:val="7C2F5925"/>
    <w:rsid w:val="7C305719"/>
    <w:rsid w:val="7C324FED"/>
    <w:rsid w:val="7C350F81"/>
    <w:rsid w:val="7C352D2F"/>
    <w:rsid w:val="7C3555BB"/>
    <w:rsid w:val="7C39281F"/>
    <w:rsid w:val="7C3C5E6C"/>
    <w:rsid w:val="7C3E7E36"/>
    <w:rsid w:val="7C3F770A"/>
    <w:rsid w:val="7C41288A"/>
    <w:rsid w:val="7C413482"/>
    <w:rsid w:val="7C43544C"/>
    <w:rsid w:val="7C452403"/>
    <w:rsid w:val="7C490589"/>
    <w:rsid w:val="7C492337"/>
    <w:rsid w:val="7C4A4A2C"/>
    <w:rsid w:val="7C4A67DB"/>
    <w:rsid w:val="7C517901"/>
    <w:rsid w:val="7C5238E1"/>
    <w:rsid w:val="7C556F2D"/>
    <w:rsid w:val="7C5A2796"/>
    <w:rsid w:val="7C5C02BC"/>
    <w:rsid w:val="7C5E06F2"/>
    <w:rsid w:val="7C611D76"/>
    <w:rsid w:val="7C613B24"/>
    <w:rsid w:val="7C63164A"/>
    <w:rsid w:val="7C635AEE"/>
    <w:rsid w:val="7C647A2E"/>
    <w:rsid w:val="7C6D4277"/>
    <w:rsid w:val="7C743857"/>
    <w:rsid w:val="7C773348"/>
    <w:rsid w:val="7C7970C0"/>
    <w:rsid w:val="7C7A4BE6"/>
    <w:rsid w:val="7C7C095E"/>
    <w:rsid w:val="7C80044E"/>
    <w:rsid w:val="7C835849"/>
    <w:rsid w:val="7C8415C1"/>
    <w:rsid w:val="7C857813"/>
    <w:rsid w:val="7C865339"/>
    <w:rsid w:val="7C8810B1"/>
    <w:rsid w:val="7C885555"/>
    <w:rsid w:val="7C8B6DF3"/>
    <w:rsid w:val="7C8D2B6B"/>
    <w:rsid w:val="7C8F0C60"/>
    <w:rsid w:val="7C9061B7"/>
    <w:rsid w:val="7C914409"/>
    <w:rsid w:val="7C975798"/>
    <w:rsid w:val="7C991510"/>
    <w:rsid w:val="7C9932BE"/>
    <w:rsid w:val="7C9A0DE4"/>
    <w:rsid w:val="7C9E08D4"/>
    <w:rsid w:val="7C9E2682"/>
    <w:rsid w:val="7CA0289E"/>
    <w:rsid w:val="7CA13F21"/>
    <w:rsid w:val="7CA73C2D"/>
    <w:rsid w:val="7CA83501"/>
    <w:rsid w:val="7CAA54CB"/>
    <w:rsid w:val="7CAD0B17"/>
    <w:rsid w:val="7CB21B52"/>
    <w:rsid w:val="7CB356C1"/>
    <w:rsid w:val="7CB43C54"/>
    <w:rsid w:val="7CB77BE8"/>
    <w:rsid w:val="7CBB1486"/>
    <w:rsid w:val="7CBB3234"/>
    <w:rsid w:val="7CBE4AD3"/>
    <w:rsid w:val="7CBF19A2"/>
    <w:rsid w:val="7CC06A9D"/>
    <w:rsid w:val="7CC7607D"/>
    <w:rsid w:val="7CD10CAA"/>
    <w:rsid w:val="7CD460A4"/>
    <w:rsid w:val="7CDA3206"/>
    <w:rsid w:val="7CDD3168"/>
    <w:rsid w:val="7CDE6F23"/>
    <w:rsid w:val="7CE309DD"/>
    <w:rsid w:val="7CE3278B"/>
    <w:rsid w:val="7CE87DA1"/>
    <w:rsid w:val="7CED7166"/>
    <w:rsid w:val="7CEE1F05"/>
    <w:rsid w:val="7CF36E72"/>
    <w:rsid w:val="7CF624BE"/>
    <w:rsid w:val="7CF84488"/>
    <w:rsid w:val="7CFD1A9F"/>
    <w:rsid w:val="7CFE1373"/>
    <w:rsid w:val="7CFF7268"/>
    <w:rsid w:val="7D00333D"/>
    <w:rsid w:val="7D056BA5"/>
    <w:rsid w:val="7D0746CC"/>
    <w:rsid w:val="7D0C1CE2"/>
    <w:rsid w:val="7D0D5AB6"/>
    <w:rsid w:val="7D11554A"/>
    <w:rsid w:val="7D1961AD"/>
    <w:rsid w:val="7D1C7A4B"/>
    <w:rsid w:val="7D1D3EEF"/>
    <w:rsid w:val="7D20578D"/>
    <w:rsid w:val="7D20753B"/>
    <w:rsid w:val="7D221505"/>
    <w:rsid w:val="7D2232B3"/>
    <w:rsid w:val="7D252DA4"/>
    <w:rsid w:val="7D2708CA"/>
    <w:rsid w:val="7D284642"/>
    <w:rsid w:val="7D292894"/>
    <w:rsid w:val="7D2C7C8E"/>
    <w:rsid w:val="7D2F777E"/>
    <w:rsid w:val="7D2FF00E"/>
    <w:rsid w:val="7D3038A0"/>
    <w:rsid w:val="7D311748"/>
    <w:rsid w:val="7D32101D"/>
    <w:rsid w:val="7D33726F"/>
    <w:rsid w:val="7D366D5F"/>
    <w:rsid w:val="7D376633"/>
    <w:rsid w:val="7D384885"/>
    <w:rsid w:val="7D3B6123"/>
    <w:rsid w:val="7D425704"/>
    <w:rsid w:val="7D4274B2"/>
    <w:rsid w:val="7D44147C"/>
    <w:rsid w:val="7D483EC6"/>
    <w:rsid w:val="7D4A280A"/>
    <w:rsid w:val="7D4C20DE"/>
    <w:rsid w:val="7D4D1C9B"/>
    <w:rsid w:val="7D537911"/>
    <w:rsid w:val="7D551022"/>
    <w:rsid w:val="7D584F27"/>
    <w:rsid w:val="7D603DDC"/>
    <w:rsid w:val="7D6438CC"/>
    <w:rsid w:val="7D6733BC"/>
    <w:rsid w:val="7D6A07B6"/>
    <w:rsid w:val="7D6A4C5A"/>
    <w:rsid w:val="7D6E2861"/>
    <w:rsid w:val="7D6E64F9"/>
    <w:rsid w:val="7D7004C3"/>
    <w:rsid w:val="7D7653AD"/>
    <w:rsid w:val="7D7739D4"/>
    <w:rsid w:val="7D790BD2"/>
    <w:rsid w:val="7D7E0C42"/>
    <w:rsid w:val="7D80622C"/>
    <w:rsid w:val="7D8628FA"/>
    <w:rsid w:val="7D8775BA"/>
    <w:rsid w:val="7D893333"/>
    <w:rsid w:val="7D9341B1"/>
    <w:rsid w:val="7D94714D"/>
    <w:rsid w:val="7D9677FD"/>
    <w:rsid w:val="7D985324"/>
    <w:rsid w:val="7D9B76B6"/>
    <w:rsid w:val="7D9D0B8C"/>
    <w:rsid w:val="7D9F4904"/>
    <w:rsid w:val="7D9F66B2"/>
    <w:rsid w:val="7DA261A2"/>
    <w:rsid w:val="7DA63EE4"/>
    <w:rsid w:val="7DA71A0B"/>
    <w:rsid w:val="7DA77C5D"/>
    <w:rsid w:val="7DA97EE3"/>
    <w:rsid w:val="7DAC0DCF"/>
    <w:rsid w:val="7DAE2D99"/>
    <w:rsid w:val="7DAF266D"/>
    <w:rsid w:val="7DAFFE87"/>
    <w:rsid w:val="7DB06B11"/>
    <w:rsid w:val="7DB12889"/>
    <w:rsid w:val="7DB36601"/>
    <w:rsid w:val="7DB54128"/>
    <w:rsid w:val="7DB639FC"/>
    <w:rsid w:val="7DB83C18"/>
    <w:rsid w:val="7DB87774"/>
    <w:rsid w:val="7DB979D8"/>
    <w:rsid w:val="7DBA7990"/>
    <w:rsid w:val="7DBB54B6"/>
    <w:rsid w:val="7DBF80D1"/>
    <w:rsid w:val="7DBFF12F"/>
    <w:rsid w:val="7DC223A1"/>
    <w:rsid w:val="7DC46119"/>
    <w:rsid w:val="7DC51E91"/>
    <w:rsid w:val="7DCB56F9"/>
    <w:rsid w:val="7DCC321F"/>
    <w:rsid w:val="7DCC6151"/>
    <w:rsid w:val="7DCC76C3"/>
    <w:rsid w:val="7DD02D0F"/>
    <w:rsid w:val="7DD10836"/>
    <w:rsid w:val="7DD32800"/>
    <w:rsid w:val="7DD50326"/>
    <w:rsid w:val="7DD520D4"/>
    <w:rsid w:val="7DD65E4C"/>
    <w:rsid w:val="7DD722F0"/>
    <w:rsid w:val="7DD81BC4"/>
    <w:rsid w:val="7DD87E16"/>
    <w:rsid w:val="7DDA593C"/>
    <w:rsid w:val="7DDF73F6"/>
    <w:rsid w:val="7DE1316F"/>
    <w:rsid w:val="7DE247F1"/>
    <w:rsid w:val="7DE467BB"/>
    <w:rsid w:val="7DEC566F"/>
    <w:rsid w:val="7DEE3196"/>
    <w:rsid w:val="7DF478B8"/>
    <w:rsid w:val="7DF52776"/>
    <w:rsid w:val="7DF804B8"/>
    <w:rsid w:val="7DF934E8"/>
    <w:rsid w:val="7DFB58B2"/>
    <w:rsid w:val="7DFF53A3"/>
    <w:rsid w:val="7E01736D"/>
    <w:rsid w:val="7E06518F"/>
    <w:rsid w:val="7E074257"/>
    <w:rsid w:val="7E0E1A8A"/>
    <w:rsid w:val="7E156974"/>
    <w:rsid w:val="7E1A3F8B"/>
    <w:rsid w:val="7E1F77F3"/>
    <w:rsid w:val="7E215319"/>
    <w:rsid w:val="7E2B43EA"/>
    <w:rsid w:val="7E2D7518"/>
    <w:rsid w:val="7E307C52"/>
    <w:rsid w:val="7E357016"/>
    <w:rsid w:val="7E36397C"/>
    <w:rsid w:val="7E3A378D"/>
    <w:rsid w:val="7E3A462D"/>
    <w:rsid w:val="7E3D5ECB"/>
    <w:rsid w:val="7E3E1B66"/>
    <w:rsid w:val="7E4B05E8"/>
    <w:rsid w:val="7E4E1E86"/>
    <w:rsid w:val="7E4F632A"/>
    <w:rsid w:val="7E503E50"/>
    <w:rsid w:val="7E521976"/>
    <w:rsid w:val="7E534872"/>
    <w:rsid w:val="7E5751DF"/>
    <w:rsid w:val="7E5E656D"/>
    <w:rsid w:val="7E5F22E5"/>
    <w:rsid w:val="7E5F5E41"/>
    <w:rsid w:val="7E617E0B"/>
    <w:rsid w:val="7E665422"/>
    <w:rsid w:val="7E682F48"/>
    <w:rsid w:val="7E6A89C5"/>
    <w:rsid w:val="7E6B591A"/>
    <w:rsid w:val="7E6B6EDC"/>
    <w:rsid w:val="7E6D5D95"/>
    <w:rsid w:val="7E6E2528"/>
    <w:rsid w:val="7E6F077A"/>
    <w:rsid w:val="7E7062A0"/>
    <w:rsid w:val="7E722019"/>
    <w:rsid w:val="7E725B75"/>
    <w:rsid w:val="7E747B3F"/>
    <w:rsid w:val="7E79130C"/>
    <w:rsid w:val="7E7A0ECD"/>
    <w:rsid w:val="7E7A2C7B"/>
    <w:rsid w:val="7E7D1FB6"/>
    <w:rsid w:val="7E7E276B"/>
    <w:rsid w:val="7E7E6C0F"/>
    <w:rsid w:val="7E7F0B7E"/>
    <w:rsid w:val="7E8273B2"/>
    <w:rsid w:val="7E834226"/>
    <w:rsid w:val="7E837D82"/>
    <w:rsid w:val="7E867872"/>
    <w:rsid w:val="7E891110"/>
    <w:rsid w:val="7E8A55B4"/>
    <w:rsid w:val="7E8D0C00"/>
    <w:rsid w:val="7E8D29AE"/>
    <w:rsid w:val="7E8E6727"/>
    <w:rsid w:val="7E936BF6"/>
    <w:rsid w:val="7E977CD1"/>
    <w:rsid w:val="7E9815D8"/>
    <w:rsid w:val="7E9F0934"/>
    <w:rsid w:val="7E9F26E2"/>
    <w:rsid w:val="7EA13DCB"/>
    <w:rsid w:val="7EA2525B"/>
    <w:rsid w:val="7EA5419C"/>
    <w:rsid w:val="7EA810CD"/>
    <w:rsid w:val="7EA877E8"/>
    <w:rsid w:val="7EAA65BE"/>
    <w:rsid w:val="7EAB1087"/>
    <w:rsid w:val="7EAB552B"/>
    <w:rsid w:val="7EAF0B77"/>
    <w:rsid w:val="7EAF6DC9"/>
    <w:rsid w:val="7EB0669D"/>
    <w:rsid w:val="7EB20667"/>
    <w:rsid w:val="7EB268B9"/>
    <w:rsid w:val="7EB42631"/>
    <w:rsid w:val="7EB80BC2"/>
    <w:rsid w:val="7EB92052"/>
    <w:rsid w:val="7EBB39C0"/>
    <w:rsid w:val="7EBE525E"/>
    <w:rsid w:val="7EBF4B32"/>
    <w:rsid w:val="7EC34622"/>
    <w:rsid w:val="7ECB1729"/>
    <w:rsid w:val="7ECD724F"/>
    <w:rsid w:val="7ED20D09"/>
    <w:rsid w:val="7ED700CE"/>
    <w:rsid w:val="7ED76320"/>
    <w:rsid w:val="7ED93E46"/>
    <w:rsid w:val="7EDD144D"/>
    <w:rsid w:val="7EE03426"/>
    <w:rsid w:val="7EE747B5"/>
    <w:rsid w:val="7EEA0E80"/>
    <w:rsid w:val="7EED5B43"/>
    <w:rsid w:val="7EED7C29"/>
    <w:rsid w:val="7EEFE9FC"/>
    <w:rsid w:val="7EF0118F"/>
    <w:rsid w:val="7EF23159"/>
    <w:rsid w:val="7EF9BE20"/>
    <w:rsid w:val="7EFC5D86"/>
    <w:rsid w:val="7EFC7B34"/>
    <w:rsid w:val="7EFE635A"/>
    <w:rsid w:val="7EFF4F1F"/>
    <w:rsid w:val="7EFF8330"/>
    <w:rsid w:val="7F01514B"/>
    <w:rsid w:val="7F032C71"/>
    <w:rsid w:val="7F076C05"/>
    <w:rsid w:val="7F127358"/>
    <w:rsid w:val="7F141322"/>
    <w:rsid w:val="7F1430D0"/>
    <w:rsid w:val="7F1629A4"/>
    <w:rsid w:val="7F166E48"/>
    <w:rsid w:val="7F1B5237"/>
    <w:rsid w:val="7F1B7FBA"/>
    <w:rsid w:val="7F1C3D32"/>
    <w:rsid w:val="7F1E7D70"/>
    <w:rsid w:val="7F2350C1"/>
    <w:rsid w:val="7F2552DD"/>
    <w:rsid w:val="7F271055"/>
    <w:rsid w:val="7F2A28F3"/>
    <w:rsid w:val="7F2D5F40"/>
    <w:rsid w:val="7F2F7F0A"/>
    <w:rsid w:val="7F3177DE"/>
    <w:rsid w:val="7F332683"/>
    <w:rsid w:val="7F337479"/>
    <w:rsid w:val="7F33E843"/>
    <w:rsid w:val="7F361298"/>
    <w:rsid w:val="7F3AB436"/>
    <w:rsid w:val="7F3B065C"/>
    <w:rsid w:val="7F3B68AE"/>
    <w:rsid w:val="7F3D1ECA"/>
    <w:rsid w:val="7F3D2627"/>
    <w:rsid w:val="7F3E639F"/>
    <w:rsid w:val="7F405C73"/>
    <w:rsid w:val="7F4219EB"/>
    <w:rsid w:val="7F4A6AF1"/>
    <w:rsid w:val="7F4B5F16"/>
    <w:rsid w:val="7F5434CC"/>
    <w:rsid w:val="7F547970"/>
    <w:rsid w:val="7F5931D8"/>
    <w:rsid w:val="7F5D4923"/>
    <w:rsid w:val="7F5D6825"/>
    <w:rsid w:val="7F5E259D"/>
    <w:rsid w:val="7F645E05"/>
    <w:rsid w:val="7F651B7D"/>
    <w:rsid w:val="7F6578FB"/>
    <w:rsid w:val="7F671451"/>
    <w:rsid w:val="7F67574E"/>
    <w:rsid w:val="7F6C2F0C"/>
    <w:rsid w:val="7F6C4CBA"/>
    <w:rsid w:val="7F6E0784"/>
    <w:rsid w:val="7F710522"/>
    <w:rsid w:val="7F714848"/>
    <w:rsid w:val="7F721BA4"/>
    <w:rsid w:val="7F736048"/>
    <w:rsid w:val="7F742320"/>
    <w:rsid w:val="7F74591C"/>
    <w:rsid w:val="7F761695"/>
    <w:rsid w:val="7F7C078B"/>
    <w:rsid w:val="7F7E49ED"/>
    <w:rsid w:val="7F7F38A5"/>
    <w:rsid w:val="7F7FDAD5"/>
    <w:rsid w:val="7F8042C1"/>
    <w:rsid w:val="7F8813C8"/>
    <w:rsid w:val="7F8A15E4"/>
    <w:rsid w:val="7F8D9973"/>
    <w:rsid w:val="7F8F0840"/>
    <w:rsid w:val="7F8F09A8"/>
    <w:rsid w:val="7F8F6BFA"/>
    <w:rsid w:val="7F947D6D"/>
    <w:rsid w:val="7F961332"/>
    <w:rsid w:val="7F963AE5"/>
    <w:rsid w:val="7F9727C2"/>
    <w:rsid w:val="7F98785D"/>
    <w:rsid w:val="7F9FD032"/>
    <w:rsid w:val="7FA2692E"/>
    <w:rsid w:val="7FA36202"/>
    <w:rsid w:val="7FA426A6"/>
    <w:rsid w:val="7FA93818"/>
    <w:rsid w:val="7FAA57E2"/>
    <w:rsid w:val="7FAA7590"/>
    <w:rsid w:val="7FAF2DF8"/>
    <w:rsid w:val="7FAFA3E6"/>
    <w:rsid w:val="7FB36445"/>
    <w:rsid w:val="7FB7323C"/>
    <w:rsid w:val="7FB976E2"/>
    <w:rsid w:val="7FBB179D"/>
    <w:rsid w:val="7FBD72C3"/>
    <w:rsid w:val="7FBF303C"/>
    <w:rsid w:val="7FBFA2AC"/>
    <w:rsid w:val="7FBFD1DA"/>
    <w:rsid w:val="7FC05006"/>
    <w:rsid w:val="7FC20D7E"/>
    <w:rsid w:val="7FC44AF6"/>
    <w:rsid w:val="7FC618A1"/>
    <w:rsid w:val="7FC78EB2"/>
    <w:rsid w:val="7FC841C1"/>
    <w:rsid w:val="7FC9210C"/>
    <w:rsid w:val="7FCA6002"/>
    <w:rsid w:val="7FCE327F"/>
    <w:rsid w:val="7FCE7723"/>
    <w:rsid w:val="7FCF8D20"/>
    <w:rsid w:val="7FD840FD"/>
    <w:rsid w:val="7FD85EAB"/>
    <w:rsid w:val="7FDB599C"/>
    <w:rsid w:val="7FDDBCC2"/>
    <w:rsid w:val="7FDE1893"/>
    <w:rsid w:val="7FDE2CB8"/>
    <w:rsid w:val="7FDE63E7"/>
    <w:rsid w:val="7FE74340"/>
    <w:rsid w:val="7FEB2083"/>
    <w:rsid w:val="7FEB5B82"/>
    <w:rsid w:val="7FEDBC0A"/>
    <w:rsid w:val="7FEDC128"/>
    <w:rsid w:val="7FEFA6FF"/>
    <w:rsid w:val="7FEFAF9A"/>
    <w:rsid w:val="7FF07699"/>
    <w:rsid w:val="7FF30F37"/>
    <w:rsid w:val="7FF4BBEA"/>
    <w:rsid w:val="7FF531DE"/>
    <w:rsid w:val="7FFA0CBF"/>
    <w:rsid w:val="7FFA22C6"/>
    <w:rsid w:val="7FFA4074"/>
    <w:rsid w:val="7FFBBAA8"/>
    <w:rsid w:val="7FFD5912"/>
    <w:rsid w:val="7FFF557F"/>
    <w:rsid w:val="7FFF6F76"/>
    <w:rsid w:val="97BF555F"/>
    <w:rsid w:val="98DBE531"/>
    <w:rsid w:val="9AB1E60F"/>
    <w:rsid w:val="9BDEF4D8"/>
    <w:rsid w:val="9EE10C0A"/>
    <w:rsid w:val="9FBD46AB"/>
    <w:rsid w:val="9FF82820"/>
    <w:rsid w:val="A7AD9790"/>
    <w:rsid w:val="A7F7E470"/>
    <w:rsid w:val="ADF5FB51"/>
    <w:rsid w:val="ADF7C5B7"/>
    <w:rsid w:val="AE7779F4"/>
    <w:rsid w:val="AEF9648F"/>
    <w:rsid w:val="B1F2829D"/>
    <w:rsid w:val="B3BE5936"/>
    <w:rsid w:val="B64F09F3"/>
    <w:rsid w:val="B7FD85CC"/>
    <w:rsid w:val="B9BFB5E5"/>
    <w:rsid w:val="BCEC5298"/>
    <w:rsid w:val="BDAF2BE9"/>
    <w:rsid w:val="BDB30E47"/>
    <w:rsid w:val="BDB7B47D"/>
    <w:rsid w:val="BDCF0D36"/>
    <w:rsid w:val="BDF71918"/>
    <w:rsid w:val="BDFCF036"/>
    <w:rsid w:val="BDFFEC46"/>
    <w:rsid w:val="BEE51997"/>
    <w:rsid w:val="BEF5D798"/>
    <w:rsid w:val="BF7D0B90"/>
    <w:rsid w:val="BF7F0781"/>
    <w:rsid w:val="BFBFD24F"/>
    <w:rsid w:val="BFEE33B3"/>
    <w:rsid w:val="BFFB7386"/>
    <w:rsid w:val="BFFF4284"/>
    <w:rsid w:val="BFFF8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1EBAB"/>
  <w15:docId w15:val="{23E476F3-3A23-4699-A83F-09A50DEFB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Body Text Indent" w:uiPriority="99"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semiHidden/>
    <w:qFormat/>
    <w:rPr>
      <w:rFonts w:ascii="仿宋" w:eastAsia="仿宋" w:hAnsi="仿宋" w:cs="仿宋"/>
      <w:sz w:val="31"/>
      <w:szCs w:val="31"/>
      <w:lang w:eastAsia="en-US"/>
    </w:rPr>
  </w:style>
  <w:style w:type="paragraph" w:styleId="a5">
    <w:name w:val="Body Text Indent"/>
    <w:basedOn w:val="a"/>
    <w:uiPriority w:val="99"/>
    <w:unhideWhenUsed/>
    <w:qFormat/>
    <w:pPr>
      <w:spacing w:after="120"/>
      <w:ind w:leftChars="200" w:left="420"/>
    </w:pPr>
    <w:rPr>
      <w:rFonts w:eastAsia="宋体"/>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link w:val="a8"/>
    <w:qFormat/>
    <w:pPr>
      <w:tabs>
        <w:tab w:val="center" w:pos="4153"/>
        <w:tab w:val="right" w:pos="8306"/>
      </w:tabs>
      <w:snapToGrid w:val="0"/>
      <w:jc w:val="center"/>
    </w:pPr>
    <w:rPr>
      <w:sz w:val="18"/>
      <w:szCs w:val="18"/>
    </w:rPr>
  </w:style>
  <w:style w:type="paragraph" w:styleId="TOC2">
    <w:name w:val="toc 2"/>
    <w:basedOn w:val="a"/>
    <w:next w:val="a"/>
    <w:qFormat/>
    <w:pPr>
      <w:ind w:leftChars="200" w:left="420"/>
    </w:pPr>
    <w:rPr>
      <w:rFonts w:eastAsia="宋体"/>
    </w:rPr>
  </w:style>
  <w:style w:type="paragraph" w:styleId="a9">
    <w:name w:val="Normal (Web)"/>
    <w:basedOn w:val="a"/>
    <w:qFormat/>
    <w:pPr>
      <w:spacing w:beforeAutospacing="1" w:afterAutospacing="1"/>
      <w:jc w:val="left"/>
    </w:pPr>
    <w:rPr>
      <w:rFonts w:cs="Times New Roman"/>
      <w:kern w:val="0"/>
      <w:sz w:val="24"/>
    </w:rPr>
  </w:style>
  <w:style w:type="paragraph" w:styleId="2">
    <w:name w:val="Body Text First Indent 2"/>
    <w:basedOn w:val="a5"/>
    <w:qFormat/>
    <w:pPr>
      <w:ind w:firstLineChars="200" w:firstLine="420"/>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仿宋" w:eastAsia="仿宋" w:hAnsi="仿宋" w:cs="仿宋"/>
      <w:sz w:val="20"/>
      <w:szCs w:val="20"/>
      <w:lang w:eastAsia="en-US"/>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paragraph" w:customStyle="1" w:styleId="f-article-title-tiny">
    <w:name w:val="f-article-title-tiny"/>
    <w:basedOn w:val="a"/>
    <w:qFormat/>
    <w:pPr>
      <w:widowControl/>
      <w:kinsoku w:val="0"/>
      <w:autoSpaceDE w:val="0"/>
      <w:autoSpaceDN w:val="0"/>
      <w:adjustRightInd w:val="0"/>
      <w:snapToGrid w:val="0"/>
      <w:spacing w:before="100" w:beforeAutospacing="1" w:after="100" w:afterAutospacing="1"/>
      <w:jc w:val="left"/>
      <w:textAlignment w:val="baseline"/>
    </w:pPr>
    <w:rPr>
      <w:rFonts w:ascii="宋体" w:eastAsia="宋体" w:hAnsi="宋体" w:cs="宋体"/>
      <w:snapToGrid w:val="0"/>
      <w:color w:val="000000"/>
      <w:kern w:val="0"/>
      <w:sz w:val="24"/>
      <w:lang w:eastAsia="en-US"/>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 w:type="paragraph" w:styleId="ac">
    <w:name w:val="Revision"/>
    <w:hidden/>
    <w:uiPriority w:val="99"/>
    <w:unhideWhenUsed/>
    <w:rsid w:val="00273299"/>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1635</Words>
  <Characters>9322</Characters>
  <Application>Microsoft Office Word</Application>
  <DocSecurity>0</DocSecurity>
  <Lines>77</Lines>
  <Paragraphs>21</Paragraphs>
  <ScaleCrop>false</ScaleCrop>
  <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桃子</dc:creator>
  <cp:lastModifiedBy>feng wang</cp:lastModifiedBy>
  <cp:revision>3</cp:revision>
  <cp:lastPrinted>2025-09-26T03:36:00Z</cp:lastPrinted>
  <dcterms:created xsi:type="dcterms:W3CDTF">2025-09-26T09:15:00Z</dcterms:created>
  <dcterms:modified xsi:type="dcterms:W3CDTF">2025-09-26T09:17:00Z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C239DDCBBAB3434694F4AD823A8E9833_13</vt:lpwstr>
  </property>
  <property fmtid="{D5CDD505-2E9C-101B-9397-08002B2CF9AE}" pid="4" name="KSOTemplateDocerSaveRecord">
    <vt:lpwstr>eyJoZGlkIjoiNDlmM2U3MDBhNDg3MDM1YTExNzUzZDNiNjY0NDlkMjQiLCJ1c2VySWQiOiI1MDMzNDI4MjEifQ==</vt:lpwstr>
  </property>
</Properties>
</file>